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-1602570610"/>
        <w:docPartObj>
          <w:docPartGallery w:val="Cover Pages"/>
          <w:docPartUnique/>
        </w:docPartObj>
      </w:sdtPr>
      <w:sdtContent>
        <w:p w14:paraId="28B8B4BC" w14:textId="55B9FE96" w:rsidR="00C637E5" w:rsidRDefault="00C637E5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C637E5" w14:paraId="2EA1B699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ciété"/>
                <w:id w:val="13406915"/>
                <w:placeholder>
                  <w:docPart w:val="444E0166AAB04BBE98078ADC9B908ED2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50FA5528" w14:textId="7231BAE8" w:rsidR="00C637E5" w:rsidRDefault="00C167F6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UTBM -</w:t>
                    </w:r>
                    <w:r w:rsidR="00B0418D">
                      <w:rPr>
                        <w:color w:val="0F4761" w:themeColor="accent1" w:themeShade="BF"/>
                        <w:sz w:val="24"/>
                        <w:szCs w:val="24"/>
                      </w:rPr>
                      <w:t xml:space="preserve"> Semestre Automne 2024</w:t>
                    </w:r>
                  </w:p>
                </w:tc>
              </w:sdtContent>
            </w:sdt>
          </w:tr>
          <w:tr w:rsidR="00C637E5" w14:paraId="115DED83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88"/>
                    <w:szCs w:val="88"/>
                  </w:rPr>
                  <w:alias w:val="Titre"/>
                  <w:id w:val="13406919"/>
                  <w:placeholder>
                    <w:docPart w:val="26351AB0221C4C81BCDA37A77291F224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0CE6E7F9" w14:textId="66448FBA" w:rsidR="00C637E5" w:rsidRDefault="00B0418D">
                    <w:pPr>
                      <w:pStyle w:val="Sansinterligne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  <w:t>Rapport Projet LO21</w:t>
                    </w:r>
                  </w:p>
                </w:sdtContent>
              </w:sdt>
            </w:tc>
          </w:tr>
          <w:tr w:rsidR="00C637E5" w14:paraId="1212BD9B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us-titre"/>
                <w:id w:val="13406923"/>
                <w:placeholder>
                  <w:docPart w:val="F3B1C19A86384B829C46E6EB9BA39B46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5B6D7AF4" w14:textId="5A6BB36F" w:rsidR="00C637E5" w:rsidRDefault="0070332F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Réseaux de neurones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C637E5" w14:paraId="23C24AA7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eur"/>
                  <w:id w:val="13406928"/>
                  <w:placeholder>
                    <w:docPart w:val="E9E93BCCD3194BBD8CB110AA7B8AB788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7400AA6A" w14:textId="544F7DD6" w:rsidR="00C637E5" w:rsidRDefault="00C637E5">
                    <w:pPr>
                      <w:pStyle w:val="Sansinterligne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Mathis Richard</w:t>
                    </w:r>
                  </w:p>
                </w:sdtContent>
              </w:sdt>
              <w:p w14:paraId="5A56ECAE" w14:textId="391918A7" w:rsidR="00C50B62" w:rsidRPr="00C50B62" w:rsidRDefault="00C50B62" w:rsidP="00C50B62">
                <w:pPr>
                  <w:pStyle w:val="Sansinterligne"/>
                  <w:rPr>
                    <w:color w:val="156082" w:themeColor="accent1"/>
                    <w:sz w:val="28"/>
                    <w:szCs w:val="28"/>
                  </w:rPr>
                </w:pPr>
                <w:r w:rsidRPr="00C50B62">
                  <w:rPr>
                    <w:color w:val="156082" w:themeColor="accent1"/>
                    <w:sz w:val="28"/>
                    <w:szCs w:val="28"/>
                  </w:rPr>
                  <w:t>Jad Kahlaoui</w:t>
                </w:r>
              </w:p>
              <w:p w14:paraId="22A4B50C" w14:textId="53C2A9E0" w:rsidR="00C637E5" w:rsidRPr="00D0271B" w:rsidRDefault="00D0271B">
                <w:pPr>
                  <w:pStyle w:val="Sansinterligne"/>
                  <w:rPr>
                    <w:color w:val="156082" w:themeColor="accent1"/>
                    <w:sz w:val="28"/>
                    <w:szCs w:val="28"/>
                  </w:rPr>
                </w:pPr>
                <w:r>
                  <w:rPr>
                    <w:color w:val="156082" w:themeColor="accent1"/>
                    <w:sz w:val="28"/>
                    <w:szCs w:val="28"/>
                  </w:rPr>
                  <w:t>12/11/2024</w:t>
                </w:r>
              </w:p>
            </w:tc>
          </w:tr>
        </w:tbl>
        <w:p w14:paraId="1C8648E8" w14:textId="12E0D0E1" w:rsidR="00C637E5" w:rsidRDefault="00C637E5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</w:pP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5340055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673ECDC" w14:textId="0D7FFF46" w:rsidR="00C637E5" w:rsidRDefault="00C637E5">
          <w:pPr>
            <w:pStyle w:val="En-ttedetabledesmatires"/>
          </w:pPr>
          <w:r>
            <w:t>Table</w:t>
          </w:r>
          <w:r w:rsidR="0067633E">
            <w:t xml:space="preserve"> des matières</w:t>
          </w:r>
        </w:p>
        <w:p w14:paraId="74F0171A" w14:textId="429EBF48" w:rsidR="007061CB" w:rsidRDefault="00C637E5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2490186" w:history="1">
            <w:r w:rsidR="007061CB" w:rsidRPr="00082F09">
              <w:rPr>
                <w:rStyle w:val="Lienhypertexte"/>
                <w:noProof/>
              </w:rPr>
              <w:t>1.</w:t>
            </w:r>
            <w:r w:rsidR="007061CB">
              <w:rPr>
                <w:rFonts w:eastAsiaTheme="minorEastAsia"/>
                <w:noProof/>
                <w:lang w:eastAsia="fr-FR"/>
              </w:rPr>
              <w:tab/>
            </w:r>
            <w:r w:rsidR="007061CB" w:rsidRPr="00082F09">
              <w:rPr>
                <w:rStyle w:val="Lienhypertexte"/>
                <w:noProof/>
              </w:rPr>
              <w:t>Description des choix de conception et d’implémentation relatifs aux structures de données utilisées et à la démarche adoptée</w:t>
            </w:r>
            <w:r w:rsidR="007061CB">
              <w:rPr>
                <w:noProof/>
                <w:webHidden/>
              </w:rPr>
              <w:tab/>
            </w:r>
            <w:r w:rsidR="007061CB">
              <w:rPr>
                <w:noProof/>
                <w:webHidden/>
              </w:rPr>
              <w:fldChar w:fldCharType="begin"/>
            </w:r>
            <w:r w:rsidR="007061CB">
              <w:rPr>
                <w:noProof/>
                <w:webHidden/>
              </w:rPr>
              <w:instrText xml:space="preserve"> PAGEREF _Toc182490186 \h </w:instrText>
            </w:r>
            <w:r w:rsidR="007061CB">
              <w:rPr>
                <w:noProof/>
                <w:webHidden/>
              </w:rPr>
            </w:r>
            <w:r w:rsidR="007061CB">
              <w:rPr>
                <w:noProof/>
                <w:webHidden/>
              </w:rPr>
              <w:fldChar w:fldCharType="separate"/>
            </w:r>
            <w:r w:rsidR="007061CB">
              <w:rPr>
                <w:noProof/>
                <w:webHidden/>
              </w:rPr>
              <w:t>2</w:t>
            </w:r>
            <w:r w:rsidR="007061CB">
              <w:rPr>
                <w:noProof/>
                <w:webHidden/>
              </w:rPr>
              <w:fldChar w:fldCharType="end"/>
            </w:r>
          </w:hyperlink>
        </w:p>
        <w:p w14:paraId="39B32FA4" w14:textId="6C4DFDD8" w:rsidR="007061CB" w:rsidRDefault="007061C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87" w:history="1">
            <w:r w:rsidRPr="00082F09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Algorithmes des sous-programmes et leurs explications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76F56" w14:textId="51C26459" w:rsidR="007061CB" w:rsidRDefault="007061CB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88" w:history="1">
            <w:r w:rsidRPr="00082F09">
              <w:rPr>
                <w:rStyle w:val="Lienhypertexte"/>
                <w:noProof/>
              </w:rPr>
              <w:t>2.1.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InitNeur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6F808" w14:textId="34110E36" w:rsidR="007061CB" w:rsidRDefault="007061CB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89" w:history="1">
            <w:r w:rsidRPr="00082F09">
              <w:rPr>
                <w:rStyle w:val="Lienhypertexte"/>
                <w:noProof/>
              </w:rPr>
              <w:t>2.2.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OutNeurone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610D1" w14:textId="589D5596" w:rsidR="007061CB" w:rsidRDefault="007061C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90" w:history="1">
            <w:r w:rsidRPr="00082F09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Jeux d’essais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FE775" w14:textId="3F2528E0" w:rsidR="007061CB" w:rsidRDefault="007061CB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91" w:history="1">
            <w:r w:rsidRPr="00082F09">
              <w:rPr>
                <w:rStyle w:val="Lienhypertexte"/>
                <w:noProof/>
              </w:rPr>
              <w:t>3.1.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Réseau 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F62EC" w14:textId="016A9144" w:rsidR="007061CB" w:rsidRDefault="007061CB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92" w:history="1">
            <w:r w:rsidRPr="00082F09">
              <w:rPr>
                <w:rStyle w:val="Lienhypertexte"/>
                <w:noProof/>
              </w:rPr>
              <w:t>3.2.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Réseau OU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2D579" w14:textId="7B2FAE7D" w:rsidR="007061CB" w:rsidRDefault="007061CB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93" w:history="1">
            <w:r w:rsidRPr="00082F09">
              <w:rPr>
                <w:rStyle w:val="Lienhypertexte"/>
                <w:noProof/>
              </w:rPr>
              <w:t>3.3.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Réseau 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2AA2A" w14:textId="40B43F59" w:rsidR="00C637E5" w:rsidRDefault="00C637E5">
          <w:r>
            <w:rPr>
              <w:b/>
              <w:bCs/>
            </w:rPr>
            <w:fldChar w:fldCharType="end"/>
          </w:r>
        </w:p>
      </w:sdtContent>
    </w:sdt>
    <w:p w14:paraId="612E7237" w14:textId="77777777" w:rsidR="00C637E5" w:rsidRDefault="00C637E5" w:rsidP="00C637E5"/>
    <w:p w14:paraId="392343FD" w14:textId="77777777" w:rsidR="00C637E5" w:rsidRDefault="00C637E5" w:rsidP="00C637E5"/>
    <w:p w14:paraId="64ED095D" w14:textId="77777777" w:rsidR="00C637E5" w:rsidRDefault="00C637E5" w:rsidP="00C637E5"/>
    <w:p w14:paraId="65765F44" w14:textId="77777777" w:rsidR="00C637E5" w:rsidRDefault="00C637E5" w:rsidP="00C637E5"/>
    <w:p w14:paraId="4ED60ABC" w14:textId="77777777" w:rsidR="00C637E5" w:rsidRDefault="00C637E5" w:rsidP="00C637E5"/>
    <w:p w14:paraId="71641759" w14:textId="77777777" w:rsidR="00C637E5" w:rsidRDefault="00C637E5" w:rsidP="00C637E5"/>
    <w:p w14:paraId="72C55DFA" w14:textId="77777777" w:rsidR="00C637E5" w:rsidRDefault="00C637E5" w:rsidP="00C637E5"/>
    <w:p w14:paraId="3021D28D" w14:textId="77777777" w:rsidR="00C637E5" w:rsidRDefault="00C637E5" w:rsidP="00C637E5"/>
    <w:p w14:paraId="6FDD0407" w14:textId="77777777" w:rsidR="00C637E5" w:rsidRDefault="00C637E5" w:rsidP="00C637E5"/>
    <w:p w14:paraId="00C759BA" w14:textId="77777777" w:rsidR="00C637E5" w:rsidRDefault="00C637E5" w:rsidP="00C637E5"/>
    <w:p w14:paraId="2FE8F9BF" w14:textId="77777777" w:rsidR="00C637E5" w:rsidRDefault="00C637E5" w:rsidP="00C637E5"/>
    <w:p w14:paraId="065B730E" w14:textId="77777777" w:rsidR="00C637E5" w:rsidRDefault="00C637E5" w:rsidP="00C637E5"/>
    <w:p w14:paraId="71FFFBA7" w14:textId="77777777" w:rsidR="00C637E5" w:rsidRDefault="00C637E5" w:rsidP="00C637E5"/>
    <w:p w14:paraId="5DD798A8" w14:textId="77777777" w:rsidR="00C637E5" w:rsidRDefault="00C637E5" w:rsidP="00C637E5"/>
    <w:p w14:paraId="6154C0AB" w14:textId="77777777" w:rsidR="00C637E5" w:rsidRDefault="00C637E5" w:rsidP="00C637E5"/>
    <w:p w14:paraId="5271FE60" w14:textId="77777777" w:rsidR="00BE2798" w:rsidRDefault="00BE2798" w:rsidP="00C637E5"/>
    <w:p w14:paraId="3DE4E11A" w14:textId="77777777" w:rsidR="00BE2798" w:rsidRDefault="00BE2798" w:rsidP="00C637E5"/>
    <w:p w14:paraId="3AE19A57" w14:textId="77777777" w:rsidR="00BE2798" w:rsidRDefault="00BE2798" w:rsidP="00C637E5"/>
    <w:p w14:paraId="321B488E" w14:textId="6B941EB1" w:rsidR="00BE2798" w:rsidRDefault="00BE2798" w:rsidP="00BE2798">
      <w:pPr>
        <w:pStyle w:val="Titre1"/>
        <w:numPr>
          <w:ilvl w:val="0"/>
          <w:numId w:val="8"/>
        </w:numPr>
      </w:pPr>
      <w:bookmarkStart w:id="0" w:name="_Toc182490186"/>
      <w:r>
        <w:lastRenderedPageBreak/>
        <w:t>Description des choix de conception et d’implémentation relatifs aux structures de données utilisées et à la démarche adoptée</w:t>
      </w:r>
      <w:bookmarkEnd w:id="0"/>
    </w:p>
    <w:p w14:paraId="0997E533" w14:textId="77777777" w:rsidR="00BE2798" w:rsidRPr="00BE2798" w:rsidRDefault="00BE2798" w:rsidP="00BE2798"/>
    <w:p w14:paraId="2BDF846A" w14:textId="549B6D9E" w:rsidR="00A44487" w:rsidRDefault="0067633E" w:rsidP="0067633E">
      <w:pPr>
        <w:pStyle w:val="Titre1"/>
        <w:numPr>
          <w:ilvl w:val="0"/>
          <w:numId w:val="8"/>
        </w:numPr>
      </w:pPr>
      <w:bookmarkStart w:id="1" w:name="_Toc182490187"/>
      <w:r>
        <w:t>Algorithmes des sous-programmes</w:t>
      </w:r>
      <w:r w:rsidR="00BE2798">
        <w:t xml:space="preserve"> et leurs explications</w:t>
      </w:r>
      <w:bookmarkEnd w:id="1"/>
    </w:p>
    <w:p w14:paraId="26CF44A6" w14:textId="41CD46FB" w:rsidR="0067633E" w:rsidRDefault="0067633E" w:rsidP="0067633E">
      <w:pPr>
        <w:pStyle w:val="Titre2"/>
        <w:numPr>
          <w:ilvl w:val="1"/>
          <w:numId w:val="8"/>
        </w:numPr>
      </w:pPr>
      <w:bookmarkStart w:id="2" w:name="_Toc182490188"/>
      <w:r>
        <w:t>InitNeur</w:t>
      </w:r>
      <w:bookmarkEnd w:id="2"/>
    </w:p>
    <w:p w14:paraId="6AE9C8B8" w14:textId="77777777" w:rsidR="007C1313" w:rsidRDefault="0067633E" w:rsidP="0067633E">
      <w:pPr>
        <w:rPr>
          <w:b/>
          <w:bCs/>
        </w:rPr>
      </w:pPr>
      <w:r w:rsidRPr="0067633E">
        <w:rPr>
          <w:b/>
          <w:bCs/>
        </w:rPr>
        <w:t>Fonction InitNeur(nbEntrees : Entier) : Neurone</w:t>
      </w:r>
      <w:r w:rsidR="007C1313">
        <w:rPr>
          <w:b/>
          <w:bCs/>
        </w:rPr>
        <w:br/>
        <w:t>Début</w:t>
      </w:r>
      <w:r>
        <w:rPr>
          <w:b/>
          <w:bCs/>
        </w:rPr>
        <w:br/>
      </w:r>
      <w:r>
        <w:t xml:space="preserve">    poids : Entier &lt;- demander(‘Renseignez le premier poids’)</w:t>
      </w:r>
      <w:r>
        <w:br/>
        <w:t xml:space="preserve">    premier : Poids &lt;- créer</w:t>
      </w:r>
      <w:r w:rsidR="007C1313">
        <w:t>Element</w:t>
      </w:r>
      <w:r>
        <w:br/>
        <w:t xml:space="preserve">    mass(premier) &lt;- poids</w:t>
      </w:r>
      <w:r>
        <w:br/>
        <w:t xml:space="preserve">    next(premier) &lt;- INDEFINI</w:t>
      </w:r>
      <w:r>
        <w:br/>
        <w:t xml:space="preserve">    tmp : Poids &lt;- premier</w:t>
      </w:r>
      <w:r>
        <w:br/>
        <w:t xml:space="preserve">    </w:t>
      </w:r>
      <w:r w:rsidRPr="007C1313">
        <w:rPr>
          <w:b/>
          <w:bCs/>
        </w:rPr>
        <w:t>Pour</w:t>
      </w:r>
      <w:r>
        <w:t xml:space="preserve"> i allant de 2 jusqu’à </w:t>
      </w:r>
      <w:r w:rsidR="007C1313">
        <w:t xml:space="preserve">nbEntrees </w:t>
      </w:r>
      <w:r w:rsidR="007C1313" w:rsidRPr="007C1313">
        <w:rPr>
          <w:b/>
          <w:bCs/>
        </w:rPr>
        <w:t>faire</w:t>
      </w:r>
      <w:r w:rsidR="007C1313">
        <w:br/>
        <w:t xml:space="preserve">        poids &lt;- demander(‘Renseignez le i ème poids’)</w:t>
      </w:r>
      <w:r w:rsidR="007C1313">
        <w:br/>
        <w:t xml:space="preserve">        newPoids : Poids &lt;- créerElement</w:t>
      </w:r>
      <w:r w:rsidR="007C1313">
        <w:br/>
        <w:t xml:space="preserve">        mass(newPoids) &lt;- poids</w:t>
      </w:r>
      <w:r w:rsidR="007C1313">
        <w:br/>
        <w:t xml:space="preserve">        next(newPoids) &lt;- INDEFINI</w:t>
      </w:r>
      <w:r w:rsidR="007C1313">
        <w:br/>
        <w:t xml:space="preserve">        next(tmp) &lt;- newPoids</w:t>
      </w:r>
      <w:r w:rsidR="007C1313">
        <w:br/>
        <w:t xml:space="preserve">        tmp &lt;- newpoids</w:t>
      </w:r>
      <w:r w:rsidR="007C1313">
        <w:br/>
        <w:t xml:space="preserve">    </w:t>
      </w:r>
      <w:r w:rsidR="007C1313">
        <w:rPr>
          <w:b/>
          <w:bCs/>
        </w:rPr>
        <w:t>FinPour</w:t>
      </w:r>
      <w:r w:rsidR="007C1313">
        <w:rPr>
          <w:b/>
          <w:bCs/>
        </w:rPr>
        <w:br/>
      </w:r>
      <w:r w:rsidR="007C1313">
        <w:t xml:space="preserve">    seuil : Entier &lt;- demander(‘Veuillez définir le seuil du neurone’)</w:t>
      </w:r>
      <w:r w:rsidR="007C1313">
        <w:br/>
        <w:t xml:space="preserve">    newNeurone : Neurone &lt;- créerElement()</w:t>
      </w:r>
      <w:r w:rsidR="007C1313">
        <w:br/>
        <w:t xml:space="preserve">    seuil(newNeurone) &lt;- seuil</w:t>
      </w:r>
      <w:r w:rsidR="007C1313">
        <w:br/>
        <w:t xml:space="preserve">    poids(newNeurone) &lt;- listePoids</w:t>
      </w:r>
      <w:r w:rsidR="007C1313">
        <w:br/>
        <w:t xml:space="preserve">    nbEntrees(newNeurone) &lt;- nbEntrees</w:t>
      </w:r>
      <w:r w:rsidR="007C1313">
        <w:br/>
        <w:t xml:space="preserve">    InitNeur(nbEntrees) &lt;- newNeurone</w:t>
      </w:r>
      <w:r w:rsidR="007C1313">
        <w:br/>
      </w:r>
      <w:r w:rsidR="007C1313" w:rsidRPr="007C1313">
        <w:rPr>
          <w:b/>
          <w:bCs/>
        </w:rPr>
        <w:t>Fin</w:t>
      </w:r>
    </w:p>
    <w:p w14:paraId="0545A8BD" w14:textId="77777777" w:rsidR="007C1313" w:rsidRDefault="007C1313" w:rsidP="007C1313">
      <w:pPr>
        <w:pStyle w:val="Titre2"/>
        <w:numPr>
          <w:ilvl w:val="1"/>
          <w:numId w:val="8"/>
        </w:numPr>
      </w:pPr>
      <w:bookmarkStart w:id="3" w:name="_Toc182490189"/>
      <w:r>
        <w:t>OutNeurone</w:t>
      </w:r>
      <w:bookmarkEnd w:id="3"/>
    </w:p>
    <w:p w14:paraId="7FA947F4" w14:textId="77777777" w:rsidR="00BE2798" w:rsidRDefault="007C1313" w:rsidP="007C1313">
      <w:r>
        <w:rPr>
          <w:b/>
          <w:bCs/>
        </w:rPr>
        <w:t xml:space="preserve">Fonction OutNeurone(neurone : Neurone, </w:t>
      </w:r>
      <w:r w:rsidR="00583E76">
        <w:rPr>
          <w:b/>
          <w:bCs/>
        </w:rPr>
        <w:t>listeEntiers : Liste&lt;Entier&gt;) : Entier</w:t>
      </w:r>
      <w:r w:rsidR="00583E76">
        <w:rPr>
          <w:b/>
          <w:bCs/>
        </w:rPr>
        <w:br/>
        <w:t>Début</w:t>
      </w:r>
      <w:r w:rsidR="00583E76">
        <w:rPr>
          <w:b/>
          <w:bCs/>
        </w:rPr>
        <w:br/>
      </w:r>
      <w:r w:rsidR="00583E76">
        <w:t xml:space="preserve">    size : Entier &lt;- nbEntrees(neurone)</w:t>
      </w:r>
      <w:r w:rsidR="00583E76">
        <w:br/>
        <w:t xml:space="preserve">    somme : Entier &lt;- 0</w:t>
      </w:r>
      <w:r w:rsidR="00583E76">
        <w:br/>
      </w:r>
      <w:r w:rsidR="00583E76">
        <w:lastRenderedPageBreak/>
        <w:t xml:space="preserve">    tmp : Poids &lt;- poids(neurone)</w:t>
      </w:r>
      <w:r w:rsidR="00583E76">
        <w:br/>
        <w:t xml:space="preserve">    </w:t>
      </w:r>
      <w:r w:rsidR="00583E76">
        <w:rPr>
          <w:b/>
          <w:bCs/>
        </w:rPr>
        <w:t xml:space="preserve">Pour </w:t>
      </w:r>
      <w:r w:rsidR="00583E76">
        <w:t xml:space="preserve">i allant de 1 jusqu’à size </w:t>
      </w:r>
      <w:r w:rsidR="00583E76">
        <w:rPr>
          <w:b/>
          <w:bCs/>
        </w:rPr>
        <w:t>faire</w:t>
      </w:r>
      <w:r w:rsidR="00583E76">
        <w:rPr>
          <w:b/>
          <w:bCs/>
        </w:rPr>
        <w:br/>
        <w:t xml:space="preserve">        </w:t>
      </w:r>
      <w:r w:rsidR="00583E76">
        <w:t>somme &lt;- somme + (valeur(tête(listeEntiers))*mass(tmp))</w:t>
      </w:r>
      <w:r w:rsidR="00583E76">
        <w:br/>
        <w:t xml:space="preserve">        tmp &lt;- next(tmp)</w:t>
      </w:r>
      <w:r w:rsidR="00583E76">
        <w:br/>
        <w:t xml:space="preserve">        listeEntiers &lt;- reste(listeEntiers)</w:t>
      </w:r>
      <w:r w:rsidR="00583E76">
        <w:br/>
        <w:t xml:space="preserve">    </w:t>
      </w:r>
      <w:r w:rsidR="00583E76">
        <w:rPr>
          <w:b/>
          <w:bCs/>
        </w:rPr>
        <w:t>FinPour</w:t>
      </w:r>
      <w:r w:rsidR="00583E76">
        <w:rPr>
          <w:b/>
          <w:bCs/>
        </w:rPr>
        <w:br/>
      </w:r>
      <w:r w:rsidR="00583E76">
        <w:t xml:space="preserve">    </w:t>
      </w:r>
      <w:r w:rsidR="00583E76">
        <w:rPr>
          <w:b/>
          <w:bCs/>
        </w:rPr>
        <w:t xml:space="preserve">Si </w:t>
      </w:r>
      <w:r w:rsidR="00583E76">
        <w:t xml:space="preserve">somme &gt;= (seuil(neurone)) </w:t>
      </w:r>
      <w:r w:rsidR="00583E76">
        <w:rPr>
          <w:b/>
          <w:bCs/>
        </w:rPr>
        <w:t>faire</w:t>
      </w:r>
      <w:r w:rsidR="00583E76">
        <w:rPr>
          <w:b/>
          <w:bCs/>
        </w:rPr>
        <w:br/>
        <w:t xml:space="preserve">        </w:t>
      </w:r>
      <w:r w:rsidR="00583E76">
        <w:t>OutNeurone(neurone, listeEntiers) &lt;- 1</w:t>
      </w:r>
      <w:r w:rsidR="00583E76">
        <w:br/>
        <w:t xml:space="preserve">    </w:t>
      </w:r>
      <w:r w:rsidR="00583E76">
        <w:rPr>
          <w:b/>
          <w:bCs/>
        </w:rPr>
        <w:t>Sinon</w:t>
      </w:r>
      <w:r w:rsidR="00583E76">
        <w:rPr>
          <w:b/>
          <w:bCs/>
        </w:rPr>
        <w:br/>
        <w:t xml:space="preserve">        </w:t>
      </w:r>
      <w:r w:rsidR="00583E76">
        <w:t>Outneurone(neurone, listeEntiers) &lt;- 0</w:t>
      </w:r>
      <w:r w:rsidR="00583E76">
        <w:br/>
        <w:t xml:space="preserve">    </w:t>
      </w:r>
      <w:r w:rsidR="00583E76">
        <w:rPr>
          <w:b/>
          <w:bCs/>
        </w:rPr>
        <w:t>FinSi</w:t>
      </w:r>
      <w:r w:rsidR="00583E76">
        <w:rPr>
          <w:b/>
          <w:bCs/>
        </w:rPr>
        <w:br/>
        <w:t>Fin</w:t>
      </w:r>
      <w:r w:rsidR="0067633E">
        <w:br/>
      </w:r>
    </w:p>
    <w:p w14:paraId="49E92368" w14:textId="0955DE4C" w:rsidR="0067633E" w:rsidRDefault="00BE2798" w:rsidP="00BE2798">
      <w:pPr>
        <w:pStyle w:val="Titre1"/>
        <w:numPr>
          <w:ilvl w:val="0"/>
          <w:numId w:val="8"/>
        </w:numPr>
      </w:pPr>
      <w:bookmarkStart w:id="4" w:name="_Toc182490190"/>
      <w:r>
        <w:t>Jeux d’essais</w:t>
      </w:r>
      <w:bookmarkEnd w:id="4"/>
    </w:p>
    <w:p w14:paraId="61F621E1" w14:textId="66751536" w:rsidR="00BE2798" w:rsidRDefault="00BE2798" w:rsidP="00BE2798">
      <w:pPr>
        <w:pStyle w:val="Titre2"/>
        <w:numPr>
          <w:ilvl w:val="1"/>
          <w:numId w:val="8"/>
        </w:numPr>
      </w:pPr>
      <w:bookmarkStart w:id="5" w:name="_Toc182490191"/>
      <w:r>
        <w:t>Réseau ET</w:t>
      </w:r>
      <w:bookmarkEnd w:id="5"/>
    </w:p>
    <w:p w14:paraId="20B3E1B4" w14:textId="6BA2E0F8" w:rsidR="00BE2798" w:rsidRDefault="00BE2798" w:rsidP="00BE2798">
      <w:r>
        <w:t>Configuration :</w:t>
      </w:r>
    </w:p>
    <w:p w14:paraId="4E73B284" w14:textId="30DB8B96" w:rsidR="00BE2798" w:rsidRDefault="00BE2798" w:rsidP="00BE2798">
      <w:pPr>
        <w:pStyle w:val="Paragraphedeliste"/>
        <w:numPr>
          <w:ilvl w:val="0"/>
          <w:numId w:val="9"/>
        </w:numPr>
      </w:pPr>
      <w:r>
        <w:t>Un seul neurone avec n entrées</w:t>
      </w:r>
    </w:p>
    <w:p w14:paraId="5C2CB823" w14:textId="6AB18BAF" w:rsidR="00BE2798" w:rsidRDefault="00BE2798" w:rsidP="00BE2798">
      <w:pPr>
        <w:pStyle w:val="Paragraphedeliste"/>
        <w:numPr>
          <w:ilvl w:val="0"/>
          <w:numId w:val="9"/>
        </w:numPr>
      </w:pPr>
      <w:r>
        <w:t>Un poids de 1 pour chaque entrée</w:t>
      </w:r>
    </w:p>
    <w:p w14:paraId="54C3AB8E" w14:textId="2AD76561" w:rsidR="00BE2798" w:rsidRDefault="00BE2798" w:rsidP="00BE2798">
      <w:pPr>
        <w:pStyle w:val="Paragraphedeliste"/>
        <w:numPr>
          <w:ilvl w:val="0"/>
          <w:numId w:val="9"/>
        </w:numPr>
      </w:pPr>
      <w:r>
        <w:t>Le seuil est fixé à n (= nombre d’entrées)</w:t>
      </w:r>
    </w:p>
    <w:p w14:paraId="06F9E53D" w14:textId="7AF671DC" w:rsidR="00BE2798" w:rsidRDefault="00BE2798" w:rsidP="00BE2798">
      <w:r>
        <w:t>Interprétation :</w:t>
      </w:r>
    </w:p>
    <w:p w14:paraId="1B54F95F" w14:textId="14A8B11D" w:rsidR="00BE2798" w:rsidRDefault="00BE2798" w:rsidP="00BE2798">
      <w:pPr>
        <w:pStyle w:val="Paragraphedeliste"/>
        <w:numPr>
          <w:ilvl w:val="0"/>
          <w:numId w:val="9"/>
        </w:numPr>
      </w:pPr>
      <w:r>
        <w:t>La sortie sera égale à 1, si toutes les entrées sont égales à 1 (car la somme doit être supérieure ou égale à n, pour dépasser le seuil), sinon elle vaut 0.</w:t>
      </w:r>
    </w:p>
    <w:p w14:paraId="41EDE208" w14:textId="77777777" w:rsidR="00DC3064" w:rsidRDefault="00DC3064" w:rsidP="00DC3064">
      <w:r>
        <w:t>Essais :</w:t>
      </w:r>
    </w:p>
    <w:p w14:paraId="5E05314F" w14:textId="77777777" w:rsidR="00DC3064" w:rsidRDefault="00DC3064" w:rsidP="00DC3064">
      <w:pPr>
        <w:pStyle w:val="Paragraphedeliste"/>
        <w:numPr>
          <w:ilvl w:val="0"/>
          <w:numId w:val="9"/>
        </w:numPr>
      </w:pPr>
      <w:r>
        <w:t>Entrées [1,1] -&gt; Sortie = 1</w:t>
      </w:r>
    </w:p>
    <w:p w14:paraId="7A535318" w14:textId="4012074E" w:rsidR="00DC3064" w:rsidRDefault="00DC3064" w:rsidP="00DC3064">
      <w:pPr>
        <w:pStyle w:val="Paragraphedeliste"/>
        <w:numPr>
          <w:ilvl w:val="0"/>
          <w:numId w:val="9"/>
        </w:numPr>
      </w:pPr>
      <w:r>
        <w:t>Entées [1,0] ou [0,1] ou [0,0] -&gt; Sortie = 0</w:t>
      </w:r>
    </w:p>
    <w:p w14:paraId="239DAE05" w14:textId="0E09A205" w:rsidR="00BE2798" w:rsidRDefault="00BE2798" w:rsidP="00BE2798">
      <w:pPr>
        <w:pStyle w:val="Titre2"/>
        <w:numPr>
          <w:ilvl w:val="1"/>
          <w:numId w:val="8"/>
        </w:numPr>
      </w:pPr>
      <w:bookmarkStart w:id="6" w:name="_Toc182490192"/>
      <w:r>
        <w:t>Réseau OU</w:t>
      </w:r>
      <w:bookmarkEnd w:id="6"/>
    </w:p>
    <w:p w14:paraId="1F5801E5" w14:textId="07626A1A" w:rsidR="00BE2798" w:rsidRDefault="00BE2798" w:rsidP="00BE2798">
      <w:r>
        <w:t>Configuration :</w:t>
      </w:r>
    </w:p>
    <w:p w14:paraId="6FC7B2FE" w14:textId="0855564C" w:rsidR="00BE2798" w:rsidRDefault="00BE2798" w:rsidP="00BE2798">
      <w:pPr>
        <w:pStyle w:val="Paragraphedeliste"/>
        <w:numPr>
          <w:ilvl w:val="0"/>
          <w:numId w:val="9"/>
        </w:numPr>
      </w:pPr>
      <w:r>
        <w:t>Un seul neurone avec n entrées</w:t>
      </w:r>
    </w:p>
    <w:p w14:paraId="3AF2A797" w14:textId="176B6B9B" w:rsidR="00BE2798" w:rsidRDefault="00BE2798" w:rsidP="00BE2798">
      <w:pPr>
        <w:pStyle w:val="Paragraphedeliste"/>
        <w:numPr>
          <w:ilvl w:val="0"/>
          <w:numId w:val="9"/>
        </w:numPr>
      </w:pPr>
      <w:r>
        <w:t>Un poids de 1 à chaque entrée</w:t>
      </w:r>
    </w:p>
    <w:p w14:paraId="51BC3833" w14:textId="4E8129BF" w:rsidR="00BE2798" w:rsidRDefault="00BE2798" w:rsidP="00BE2798">
      <w:pPr>
        <w:pStyle w:val="Paragraphedeliste"/>
        <w:numPr>
          <w:ilvl w:val="0"/>
          <w:numId w:val="9"/>
        </w:numPr>
      </w:pPr>
      <w:r>
        <w:t>Le seul est fixé à 1</w:t>
      </w:r>
    </w:p>
    <w:p w14:paraId="34BF8048" w14:textId="50237D58" w:rsidR="00BE2798" w:rsidRDefault="00BE2798" w:rsidP="00BE2798">
      <w:r>
        <w:t>Interprétation :</w:t>
      </w:r>
    </w:p>
    <w:p w14:paraId="318DB2D9" w14:textId="74C74C26" w:rsidR="00BE2798" w:rsidRDefault="00BE2798" w:rsidP="00BE2798">
      <w:pPr>
        <w:pStyle w:val="Paragraphedeliste"/>
        <w:numPr>
          <w:ilvl w:val="0"/>
          <w:numId w:val="9"/>
        </w:numPr>
      </w:pPr>
      <w:r>
        <w:t>La sortie sera égale à 1, si au moins une entrée est égale à 1 (car la somme doit être supérieure ou égale à 1, pour dépasser le seuil), sinon elle vaut 0.</w:t>
      </w:r>
    </w:p>
    <w:p w14:paraId="6BBE28AF" w14:textId="2F46D3D7" w:rsidR="00DC3064" w:rsidRDefault="00DC3064" w:rsidP="00DC3064">
      <w:r>
        <w:lastRenderedPageBreak/>
        <w:t>Essais :</w:t>
      </w:r>
    </w:p>
    <w:p w14:paraId="00A40BA6" w14:textId="33BDE21E" w:rsidR="00DC3064" w:rsidRDefault="00DC3064" w:rsidP="00DC3064">
      <w:pPr>
        <w:pStyle w:val="Paragraphedeliste"/>
        <w:numPr>
          <w:ilvl w:val="0"/>
          <w:numId w:val="9"/>
        </w:numPr>
      </w:pPr>
      <w:r>
        <w:t>Entrées [1,0] ou [0,1] ou [1,1] -&gt; Sortie = 1</w:t>
      </w:r>
    </w:p>
    <w:p w14:paraId="6F0F6A01" w14:textId="0E460EEB" w:rsidR="00DC3064" w:rsidRDefault="00DC3064" w:rsidP="00DC3064">
      <w:pPr>
        <w:pStyle w:val="Paragraphedeliste"/>
        <w:numPr>
          <w:ilvl w:val="0"/>
          <w:numId w:val="9"/>
        </w:numPr>
      </w:pPr>
      <w:r>
        <w:t>Entrées [0,0] -&gt; Sortie = 0</w:t>
      </w:r>
    </w:p>
    <w:p w14:paraId="29814012" w14:textId="034D53E9" w:rsidR="00BE2798" w:rsidRDefault="00BE2798" w:rsidP="00BE2798">
      <w:pPr>
        <w:pStyle w:val="Titre2"/>
        <w:numPr>
          <w:ilvl w:val="1"/>
          <w:numId w:val="8"/>
        </w:numPr>
      </w:pPr>
      <w:bookmarkStart w:id="7" w:name="_Toc182490193"/>
      <w:r>
        <w:t>Réseau NOT</w:t>
      </w:r>
      <w:bookmarkEnd w:id="7"/>
    </w:p>
    <w:p w14:paraId="272B2F4F" w14:textId="4789BD2C" w:rsidR="00BE2798" w:rsidRDefault="00BE2798" w:rsidP="00BE2798">
      <w:r>
        <w:t>Configuration :</w:t>
      </w:r>
    </w:p>
    <w:p w14:paraId="30667CB5" w14:textId="35E6B672" w:rsidR="00BE2798" w:rsidRDefault="00BE2798" w:rsidP="00BE2798">
      <w:pPr>
        <w:pStyle w:val="Paragraphedeliste"/>
        <w:numPr>
          <w:ilvl w:val="0"/>
          <w:numId w:val="9"/>
        </w:numPr>
      </w:pPr>
      <w:r>
        <w:t>Un seul neurone avec une seule entrée</w:t>
      </w:r>
    </w:p>
    <w:p w14:paraId="53D42C3D" w14:textId="321D8DBB" w:rsidR="00BE2798" w:rsidRDefault="00BE2798" w:rsidP="00BE2798">
      <w:pPr>
        <w:pStyle w:val="Paragraphedeliste"/>
        <w:numPr>
          <w:ilvl w:val="0"/>
          <w:numId w:val="9"/>
        </w:numPr>
      </w:pPr>
      <w:r>
        <w:t>Un poids de -1 pour l’entrée</w:t>
      </w:r>
    </w:p>
    <w:p w14:paraId="644559D0" w14:textId="542A363B" w:rsidR="00BE2798" w:rsidRDefault="00BE2798" w:rsidP="00BE2798">
      <w:pPr>
        <w:pStyle w:val="Paragraphedeliste"/>
        <w:numPr>
          <w:ilvl w:val="0"/>
          <w:numId w:val="9"/>
        </w:numPr>
      </w:pPr>
      <w:r>
        <w:t>Le seuil est fixé à 0</w:t>
      </w:r>
    </w:p>
    <w:p w14:paraId="34749444" w14:textId="5F4BB550" w:rsidR="00BE2798" w:rsidRDefault="00BE2798" w:rsidP="00BE2798">
      <w:r>
        <w:t>Interprétation :</w:t>
      </w:r>
    </w:p>
    <w:p w14:paraId="6627DDC9" w14:textId="2B921062" w:rsidR="00BE2798" w:rsidRDefault="00BE2798" w:rsidP="00BE2798">
      <w:pPr>
        <w:pStyle w:val="Paragraphedeliste"/>
        <w:numPr>
          <w:ilvl w:val="0"/>
          <w:numId w:val="9"/>
        </w:numPr>
      </w:pPr>
      <w:r>
        <w:t xml:space="preserve">La sortie sera égale à 1, si l’entrée est égale à 0 (car 0 est supérieur ou égal au seuil), sinon elle vaut 0 si l’entrée vaut 1. C’est donc l’entrée inversée. </w:t>
      </w:r>
    </w:p>
    <w:p w14:paraId="7AE9F0FF" w14:textId="46CB2C0C" w:rsidR="00DC3064" w:rsidRDefault="00DC3064" w:rsidP="00DC3064">
      <w:r>
        <w:t>Essais :</w:t>
      </w:r>
    </w:p>
    <w:p w14:paraId="07A45254" w14:textId="245B8D75" w:rsidR="00DC3064" w:rsidRDefault="00DC3064" w:rsidP="00DC3064">
      <w:pPr>
        <w:pStyle w:val="Paragraphedeliste"/>
        <w:numPr>
          <w:ilvl w:val="0"/>
          <w:numId w:val="9"/>
        </w:numPr>
      </w:pPr>
      <w:r>
        <w:t>Entrée [0] -&gt; Sortie = 1</w:t>
      </w:r>
    </w:p>
    <w:p w14:paraId="4C4020EF" w14:textId="0340BD02" w:rsidR="00DC3064" w:rsidRDefault="00DC3064" w:rsidP="00DC3064">
      <w:pPr>
        <w:pStyle w:val="Paragraphedeliste"/>
        <w:numPr>
          <w:ilvl w:val="0"/>
          <w:numId w:val="9"/>
        </w:numPr>
      </w:pPr>
      <w:r>
        <w:t>Entrée [1] -&gt; Sortie = 0</w:t>
      </w:r>
    </w:p>
    <w:p w14:paraId="5E0CC511" w14:textId="65EBDAA7" w:rsidR="00B40503" w:rsidRDefault="00B40503" w:rsidP="00B40503">
      <w:pPr>
        <w:pStyle w:val="Titre2"/>
        <w:numPr>
          <w:ilvl w:val="1"/>
          <w:numId w:val="8"/>
        </w:numPr>
      </w:pPr>
      <w:r>
        <w:t xml:space="preserve">Réseau multi-couches (A ET (non B) </w:t>
      </w:r>
      <w:r w:rsidR="00000BB0">
        <w:t>ET</w:t>
      </w:r>
      <w:r>
        <w:t xml:space="preserve"> C) OU (A ET (non C))</w:t>
      </w:r>
    </w:p>
    <w:p w14:paraId="431E319D" w14:textId="77777777" w:rsidR="005A2118" w:rsidRDefault="005A2118" w:rsidP="005A2118">
      <w:r>
        <w:t>Configuration :</w:t>
      </w:r>
    </w:p>
    <w:p w14:paraId="78622913" w14:textId="227254C6" w:rsidR="005A2118" w:rsidRDefault="005A2118" w:rsidP="005A2118">
      <w:pPr>
        <w:pStyle w:val="Paragraphedeliste"/>
        <w:numPr>
          <w:ilvl w:val="0"/>
          <w:numId w:val="9"/>
        </w:numPr>
      </w:pPr>
      <w:r>
        <w:t>3 couches</w:t>
      </w:r>
    </w:p>
    <w:p w14:paraId="4997E54E" w14:textId="762CDEC3" w:rsidR="005A2118" w:rsidRDefault="005A2118" w:rsidP="005A2118">
      <w:r>
        <w:t>Première couche :</w:t>
      </w:r>
    </w:p>
    <w:p w14:paraId="49EFCFAD" w14:textId="314676C0" w:rsidR="005A2118" w:rsidRDefault="005A2118" w:rsidP="005A2118">
      <w:pPr>
        <w:pStyle w:val="Paragraphedeliste"/>
        <w:numPr>
          <w:ilvl w:val="0"/>
          <w:numId w:val="9"/>
        </w:numPr>
      </w:pPr>
      <w:r>
        <w:t>Premier neurone (identité) avec une liste de poids égale à [1,0,0] et un seuil fixé à 1</w:t>
      </w:r>
    </w:p>
    <w:p w14:paraId="277102FF" w14:textId="224E4F57" w:rsidR="005A2118" w:rsidRDefault="005A2118" w:rsidP="005A2118">
      <w:pPr>
        <w:pStyle w:val="Paragraphedeliste"/>
        <w:numPr>
          <w:ilvl w:val="0"/>
          <w:numId w:val="9"/>
        </w:numPr>
      </w:pPr>
      <w:r>
        <w:t>Deuxième neurone (NOT) avec une liste de poids égale à [0,-1,0] et un seuil fixé à 0</w:t>
      </w:r>
    </w:p>
    <w:p w14:paraId="6607DEA1" w14:textId="3FD91435" w:rsidR="005A2118" w:rsidRDefault="005A2118" w:rsidP="005A2118">
      <w:pPr>
        <w:pStyle w:val="Paragraphedeliste"/>
        <w:numPr>
          <w:ilvl w:val="0"/>
          <w:numId w:val="9"/>
        </w:numPr>
      </w:pPr>
      <w:r>
        <w:t>Troisième neurone (identité) avec une liste de poids égale à [0,0,1] et un seuil fixé à 1</w:t>
      </w:r>
    </w:p>
    <w:p w14:paraId="5939DA49" w14:textId="730310C7" w:rsidR="005A2118" w:rsidRDefault="005A2118" w:rsidP="005A2118">
      <w:pPr>
        <w:pStyle w:val="Paragraphedeliste"/>
        <w:numPr>
          <w:ilvl w:val="0"/>
          <w:numId w:val="9"/>
        </w:numPr>
      </w:pPr>
      <w:r>
        <w:t>Quatrième neurone (NOT) avec une liste de poids égale à [0,0,-1] et un seul fixé à 0</w:t>
      </w:r>
    </w:p>
    <w:p w14:paraId="52AA8F8F" w14:textId="7FB0AC08" w:rsidR="005A2118" w:rsidRDefault="005A2118" w:rsidP="005A2118">
      <w:r>
        <w:t>Deuxième couche :</w:t>
      </w:r>
    </w:p>
    <w:p w14:paraId="10CC07EC" w14:textId="1699B64A" w:rsidR="005A2118" w:rsidRDefault="005A2118" w:rsidP="005A2118">
      <w:pPr>
        <w:pStyle w:val="Paragraphedeliste"/>
        <w:numPr>
          <w:ilvl w:val="0"/>
          <w:numId w:val="9"/>
        </w:numPr>
      </w:pPr>
      <w:r>
        <w:t>Premier neurone (ET) avec une liste de poids égale à [1,1,1,0] et un seuil fixé à 3</w:t>
      </w:r>
    </w:p>
    <w:p w14:paraId="7E2DAA13" w14:textId="676F800E" w:rsidR="005A2118" w:rsidRDefault="005A2118" w:rsidP="005A2118">
      <w:pPr>
        <w:pStyle w:val="Paragraphedeliste"/>
        <w:numPr>
          <w:ilvl w:val="0"/>
          <w:numId w:val="9"/>
        </w:numPr>
      </w:pPr>
      <w:r>
        <w:t>Deuxième neurone (ET) avec une liste de poids égale à [1,0,0,1] et un seuil fixé à 2</w:t>
      </w:r>
    </w:p>
    <w:p w14:paraId="319E085D" w14:textId="129B7F26" w:rsidR="005A2118" w:rsidRDefault="005A2118" w:rsidP="005A2118">
      <w:r>
        <w:t>Troisième couche :</w:t>
      </w:r>
    </w:p>
    <w:p w14:paraId="574490D1" w14:textId="0B22CD5A" w:rsidR="005A2118" w:rsidRDefault="005A2118" w:rsidP="005A2118">
      <w:pPr>
        <w:pStyle w:val="Paragraphedeliste"/>
        <w:numPr>
          <w:ilvl w:val="0"/>
          <w:numId w:val="9"/>
        </w:numPr>
      </w:pPr>
      <w:r>
        <w:t>Seuil et unique neurone (OU) avec une liste de poids égale à [1,1] et un seuil fixé à 1</w:t>
      </w:r>
    </w:p>
    <w:p w14:paraId="28DBFF62" w14:textId="77777777" w:rsidR="005A2118" w:rsidRDefault="005A2118" w:rsidP="005A2118">
      <w:r>
        <w:lastRenderedPageBreak/>
        <w:t>Interprétation :</w:t>
      </w:r>
    </w:p>
    <w:p w14:paraId="16038163" w14:textId="03416198" w:rsidR="005A2118" w:rsidRDefault="005A2118" w:rsidP="005A2118">
      <w:r>
        <w:t>Soit [A,B,C] l’entrée sur le réseau multi-couches</w:t>
      </w:r>
      <w:r>
        <w:br/>
        <w:t xml:space="preserve">Alors interprétons les </w:t>
      </w:r>
      <w:r w:rsidR="008415D1">
        <w:t>8</w:t>
      </w:r>
      <w:r>
        <w:t xml:space="preserve"> cas différents, que l’on devrait obtenir lors des essais</w:t>
      </w:r>
    </w:p>
    <w:p w14:paraId="2DA182E3" w14:textId="35F4A3C8" w:rsidR="005A2118" w:rsidRDefault="005A2118" w:rsidP="005A2118">
      <w:pPr>
        <w:pStyle w:val="Paragraphedeliste"/>
        <w:numPr>
          <w:ilvl w:val="0"/>
          <w:numId w:val="9"/>
        </w:numPr>
      </w:pPr>
      <w:r>
        <w:t>[1,0,0] : (VRAI ET (non FAUX) ET FAUX) OU (VRAI et (non FAUX)) = (VRAI ET VRAI ET FAUX) OU (VRAI ET VRAI) = FAUX OU VRAI = VRAI -&gt; Sortie = 1</w:t>
      </w:r>
    </w:p>
    <w:p w14:paraId="691FBB7F" w14:textId="7A13967F" w:rsidR="005A2118" w:rsidRDefault="005A2118" w:rsidP="005A2118">
      <w:pPr>
        <w:pStyle w:val="Paragraphedeliste"/>
        <w:numPr>
          <w:ilvl w:val="0"/>
          <w:numId w:val="9"/>
        </w:numPr>
      </w:pPr>
      <w:r>
        <w:t>[0,1,0] : (FAUX ET (non VRAI) ET FAUX) OU (FAUX ET (non FAUX)) = (FAUX ET FAUX ET FAUX) ou (FAUX ET VRAI) = FAUX OU FAUX = FAUX -&gt; Sortie = 0</w:t>
      </w:r>
    </w:p>
    <w:p w14:paraId="6C87D1E7" w14:textId="17C9131A" w:rsidR="005A2118" w:rsidRDefault="005A2118" w:rsidP="005A2118">
      <w:pPr>
        <w:pStyle w:val="Paragraphedeliste"/>
        <w:numPr>
          <w:ilvl w:val="0"/>
          <w:numId w:val="9"/>
        </w:numPr>
      </w:pPr>
      <w:r>
        <w:t>[0,0,1] : (FAUX ET (non FAUX)</w:t>
      </w:r>
      <w:r w:rsidR="008415D1">
        <w:t xml:space="preserve"> ET</w:t>
      </w:r>
      <w:r>
        <w:t xml:space="preserve"> VRAI) OU (FAUX </w:t>
      </w:r>
      <w:r w:rsidR="008415D1">
        <w:t>ET</w:t>
      </w:r>
      <w:r>
        <w:t xml:space="preserve"> (non VRAI)) = (FAUX ET VRAI ET VRAI) OU (FAUX ET FAUX) = FAUX OU FAUX = FAUX -&gt; Sortie = 0</w:t>
      </w:r>
    </w:p>
    <w:p w14:paraId="3265A087" w14:textId="4BB802AF" w:rsidR="008415D1" w:rsidRDefault="008415D1" w:rsidP="005A2118">
      <w:pPr>
        <w:pStyle w:val="Paragraphedeliste"/>
        <w:numPr>
          <w:ilvl w:val="0"/>
          <w:numId w:val="9"/>
        </w:numPr>
      </w:pPr>
      <w:r>
        <w:t>[1,1,0] : (VRAI ET (non VRAI) ET FAUX) OU (VRAI ET (non FAUX)) = (VRAI ET FAUX ET FAUX) OU (VRAI ET VRAI) = FAUX OU VRAI = VRAI -&gt; Sortie = 1</w:t>
      </w:r>
    </w:p>
    <w:p w14:paraId="0F39B703" w14:textId="54596FBD" w:rsidR="008415D1" w:rsidRDefault="008415D1" w:rsidP="005A2118">
      <w:pPr>
        <w:pStyle w:val="Paragraphedeliste"/>
        <w:numPr>
          <w:ilvl w:val="0"/>
          <w:numId w:val="9"/>
        </w:numPr>
      </w:pPr>
      <w:r>
        <w:t>[1,0,1] : (VRAI ET (non FAUX) ET VRAI) OU (VRAI ET (non VRAI)) = (VRAI ET VRAI ET VRAI) OU (VRAI ET FAUX) = VRAI OU FAUX = VRAI -&gt; Sortie = 1</w:t>
      </w:r>
    </w:p>
    <w:p w14:paraId="1D68C83A" w14:textId="5453A58D" w:rsidR="008415D1" w:rsidRDefault="008415D1" w:rsidP="005A2118">
      <w:pPr>
        <w:pStyle w:val="Paragraphedeliste"/>
        <w:numPr>
          <w:ilvl w:val="0"/>
          <w:numId w:val="9"/>
        </w:numPr>
      </w:pPr>
      <w:r>
        <w:t>[0,1,1] : (FAUX ET (non VRAI) ET VRAI) OU (FAUX ET (non VRAI)) = (FAUX ET FAUX ET VRAI) OU (FAUX ET FAUX) = FAUX OU FAUX = FAUX -&gt; Sortie = 0</w:t>
      </w:r>
    </w:p>
    <w:p w14:paraId="16854CB0" w14:textId="2AC27D14" w:rsidR="008415D1" w:rsidRDefault="008415D1" w:rsidP="005A2118">
      <w:pPr>
        <w:pStyle w:val="Paragraphedeliste"/>
        <w:numPr>
          <w:ilvl w:val="0"/>
          <w:numId w:val="9"/>
        </w:numPr>
      </w:pPr>
      <w:r>
        <w:t>[0,0,0] : (FAUX ET (non FAUX) ET FAUX) OU (FAUX ET (non FAUX)) = (FAUX ET VRAI ET FAUX) OU (FAUX ET VRAI) = FAUX OU FAUX = FAUX -&gt; Sortie = 0</w:t>
      </w:r>
    </w:p>
    <w:p w14:paraId="456973B5" w14:textId="6DD5F13C" w:rsidR="008415D1" w:rsidRDefault="008415D1" w:rsidP="005A2118">
      <w:pPr>
        <w:pStyle w:val="Paragraphedeliste"/>
        <w:numPr>
          <w:ilvl w:val="0"/>
          <w:numId w:val="9"/>
        </w:numPr>
      </w:pPr>
      <w:r>
        <w:t>[1,1,1] : (VRAI ET (non VRAI) ET VRAI) OU (VRAI ET (non VRAI)) = (VRAI ET FAUX ET VRAI) OU (VRAI ET FAUX) = FAUX OU FAUX = FAUX -&gt; Sortie = 0</w:t>
      </w:r>
    </w:p>
    <w:p w14:paraId="3354FFF4" w14:textId="081E98D9" w:rsidR="008415D1" w:rsidRDefault="008415D1" w:rsidP="008415D1">
      <w:r>
        <w:t>En résumé, seul les listes d’entrée [1,0,0], [1,1,0] et [1,0,1] devraient produire une sortie égale à 1.</w:t>
      </w:r>
    </w:p>
    <w:p w14:paraId="36907EF6" w14:textId="77777777" w:rsidR="008415D1" w:rsidRDefault="008415D1" w:rsidP="008415D1"/>
    <w:p w14:paraId="245F5AA6" w14:textId="77777777" w:rsidR="008415D1" w:rsidRDefault="008415D1" w:rsidP="008415D1">
      <w:r>
        <w:t>Essais :</w:t>
      </w:r>
    </w:p>
    <w:p w14:paraId="1B4516DF" w14:textId="1B42FE59" w:rsidR="00FC0435" w:rsidRDefault="008415D1" w:rsidP="008415D1">
      <w:r>
        <w:t>Effectuons désormais les essais en configurant les entrées vu précédemment.</w:t>
      </w:r>
      <w:r w:rsidR="00FC0435">
        <w:br/>
        <w:t>En configurant les couches comme expliqué précédemment, on obtient cela :</w:t>
      </w:r>
    </w:p>
    <w:p w14:paraId="0EABFBF2" w14:textId="371DAB85" w:rsidR="00FC0435" w:rsidRPr="00B40503" w:rsidRDefault="00FC0435" w:rsidP="008415D1">
      <w:r w:rsidRPr="00FC0435">
        <w:drawing>
          <wp:anchor distT="0" distB="0" distL="114300" distR="114300" simplePos="0" relativeHeight="251658240" behindDoc="0" locked="0" layoutInCell="1" allowOverlap="1" wp14:anchorId="31615330" wp14:editId="3109C680">
            <wp:simplePos x="0" y="0"/>
            <wp:positionH relativeFrom="column">
              <wp:posOffset>-4445</wp:posOffset>
            </wp:positionH>
            <wp:positionV relativeFrom="paragraph">
              <wp:posOffset>2540</wp:posOffset>
            </wp:positionV>
            <wp:extent cx="1543050" cy="2148840"/>
            <wp:effectExtent l="0" t="0" r="0" b="3810"/>
            <wp:wrapSquare wrapText="bothSides"/>
            <wp:docPr id="140744251" name="Image 1" descr="Une image contenant texte, capture d’écran, Police, noir et blanc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44251" name="Image 1" descr="Une image contenant texte, capture d’écran, Police, noir et blanc&#10;&#10;Description générée automatiquement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Ce qui correspond à l’interprétation.</w:t>
      </w:r>
    </w:p>
    <w:sectPr w:rsidR="00FC0435" w:rsidRPr="00B40503" w:rsidSect="00C637E5">
      <w:footerReference w:type="default" r:id="rId10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D18FFF" w14:textId="77777777" w:rsidR="00567384" w:rsidRDefault="00567384" w:rsidP="00C167F6">
      <w:pPr>
        <w:spacing w:after="0" w:line="240" w:lineRule="auto"/>
      </w:pPr>
      <w:r>
        <w:separator/>
      </w:r>
    </w:p>
  </w:endnote>
  <w:endnote w:type="continuationSeparator" w:id="0">
    <w:p w14:paraId="4B192399" w14:textId="77777777" w:rsidR="00567384" w:rsidRDefault="00567384" w:rsidP="00C16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622334441"/>
      <w:docPartObj>
        <w:docPartGallery w:val="Page Numbers (Bottom of Page)"/>
        <w:docPartUnique/>
      </w:docPartObj>
    </w:sdtPr>
    <w:sdtContent>
      <w:p w14:paraId="5031B1B4" w14:textId="7E6ADF54" w:rsidR="00C167F6" w:rsidRDefault="00C167F6" w:rsidP="00C167F6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5D9E7B9" w14:textId="77777777" w:rsidR="00C167F6" w:rsidRDefault="00C167F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18FD1D7" w14:textId="77777777" w:rsidR="00567384" w:rsidRDefault="00567384" w:rsidP="00C167F6">
      <w:pPr>
        <w:spacing w:after="0" w:line="240" w:lineRule="auto"/>
      </w:pPr>
      <w:r>
        <w:separator/>
      </w:r>
    </w:p>
  </w:footnote>
  <w:footnote w:type="continuationSeparator" w:id="0">
    <w:p w14:paraId="730EC77C" w14:textId="77777777" w:rsidR="00567384" w:rsidRDefault="00567384" w:rsidP="00C167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360BA6"/>
    <w:multiLevelType w:val="hybridMultilevel"/>
    <w:tmpl w:val="94E45E6C"/>
    <w:lvl w:ilvl="0" w:tplc="D44C040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C789C"/>
    <w:multiLevelType w:val="multilevel"/>
    <w:tmpl w:val="970C28F4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2" w15:restartNumberingAfterBreak="0">
    <w:nsid w:val="13596638"/>
    <w:multiLevelType w:val="multilevel"/>
    <w:tmpl w:val="F384AE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3" w15:restartNumberingAfterBreak="0">
    <w:nsid w:val="1E5E259D"/>
    <w:multiLevelType w:val="hybridMultilevel"/>
    <w:tmpl w:val="175A5CD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A1F0E"/>
    <w:multiLevelType w:val="multilevel"/>
    <w:tmpl w:val="968029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5" w15:restartNumberingAfterBreak="0">
    <w:nsid w:val="27B17DCF"/>
    <w:multiLevelType w:val="multilevel"/>
    <w:tmpl w:val="F64C574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720"/>
      </w:pPr>
      <w:rPr>
        <w:rFonts w:asciiTheme="majorHAnsi" w:eastAsiaTheme="majorEastAsia" w:hAnsiTheme="majorHAnsi" w:cstheme="majorBidi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6" w15:restartNumberingAfterBreak="0">
    <w:nsid w:val="2AC75FC7"/>
    <w:multiLevelType w:val="multilevel"/>
    <w:tmpl w:val="4AB42D44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7" w15:restartNumberingAfterBreak="0">
    <w:nsid w:val="7A667A16"/>
    <w:multiLevelType w:val="hybridMultilevel"/>
    <w:tmpl w:val="333A9DC8"/>
    <w:lvl w:ilvl="0" w:tplc="57944292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1473EC"/>
    <w:multiLevelType w:val="multilevel"/>
    <w:tmpl w:val="E6C46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num w:numId="1" w16cid:durableId="1185826049">
    <w:abstractNumId w:val="3"/>
  </w:num>
  <w:num w:numId="2" w16cid:durableId="1771898619">
    <w:abstractNumId w:val="8"/>
  </w:num>
  <w:num w:numId="3" w16cid:durableId="1999336418">
    <w:abstractNumId w:val="6"/>
  </w:num>
  <w:num w:numId="4" w16cid:durableId="787357978">
    <w:abstractNumId w:val="1"/>
  </w:num>
  <w:num w:numId="5" w16cid:durableId="1339652768">
    <w:abstractNumId w:val="5"/>
  </w:num>
  <w:num w:numId="6" w16cid:durableId="1046295797">
    <w:abstractNumId w:val="4"/>
  </w:num>
  <w:num w:numId="7" w16cid:durableId="1526090742">
    <w:abstractNumId w:val="0"/>
  </w:num>
  <w:num w:numId="8" w16cid:durableId="1343555939">
    <w:abstractNumId w:val="2"/>
  </w:num>
  <w:num w:numId="9" w16cid:durableId="664202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E5"/>
    <w:rsid w:val="00000BB0"/>
    <w:rsid w:val="001231AB"/>
    <w:rsid w:val="00180061"/>
    <w:rsid w:val="00180CED"/>
    <w:rsid w:val="002030CA"/>
    <w:rsid w:val="00290239"/>
    <w:rsid w:val="003177DF"/>
    <w:rsid w:val="003B7B5A"/>
    <w:rsid w:val="00435E0B"/>
    <w:rsid w:val="00567384"/>
    <w:rsid w:val="0057775F"/>
    <w:rsid w:val="00583E76"/>
    <w:rsid w:val="005A2118"/>
    <w:rsid w:val="00667869"/>
    <w:rsid w:val="0067633E"/>
    <w:rsid w:val="0068536F"/>
    <w:rsid w:val="006C18EC"/>
    <w:rsid w:val="0070332F"/>
    <w:rsid w:val="007061CB"/>
    <w:rsid w:val="00710CE2"/>
    <w:rsid w:val="007C1313"/>
    <w:rsid w:val="008415D1"/>
    <w:rsid w:val="008811FE"/>
    <w:rsid w:val="009874E3"/>
    <w:rsid w:val="009D1D45"/>
    <w:rsid w:val="00A44487"/>
    <w:rsid w:val="00A714B0"/>
    <w:rsid w:val="00B0418D"/>
    <w:rsid w:val="00B40503"/>
    <w:rsid w:val="00B42D48"/>
    <w:rsid w:val="00BE2798"/>
    <w:rsid w:val="00C0043D"/>
    <w:rsid w:val="00C02CDE"/>
    <w:rsid w:val="00C167F6"/>
    <w:rsid w:val="00C32169"/>
    <w:rsid w:val="00C50B62"/>
    <w:rsid w:val="00C637E5"/>
    <w:rsid w:val="00CE76C6"/>
    <w:rsid w:val="00D0271B"/>
    <w:rsid w:val="00D14712"/>
    <w:rsid w:val="00DC3064"/>
    <w:rsid w:val="00EB251E"/>
    <w:rsid w:val="00EF1CAE"/>
    <w:rsid w:val="00F13B92"/>
    <w:rsid w:val="00F67D14"/>
    <w:rsid w:val="00FC0435"/>
    <w:rsid w:val="00FD323C"/>
    <w:rsid w:val="00FF0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9690EB"/>
  <w15:chartTrackingRefBased/>
  <w15:docId w15:val="{5565C265-156C-4FC1-9720-1277FB7E9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637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637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637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637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637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637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637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637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637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637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637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C637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637E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637E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637E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637E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637E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637E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637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637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637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637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637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637E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637E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637E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637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637E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637E5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C637E5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C637E5"/>
    <w:rPr>
      <w:rFonts w:eastAsiaTheme="minorEastAsia"/>
      <w:kern w:val="0"/>
      <w:sz w:val="22"/>
      <w:szCs w:val="22"/>
      <w:lang w:eastAsia="fr-FR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C637E5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C637E5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C637E5"/>
    <w:rPr>
      <w:color w:val="467886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435E0B"/>
    <w:pPr>
      <w:spacing w:after="100"/>
      <w:ind w:left="240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C167F6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C167F6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C167F6"/>
    <w:rPr>
      <w:vertAlign w:val="superscript"/>
    </w:rPr>
  </w:style>
  <w:style w:type="paragraph" w:styleId="En-tte">
    <w:name w:val="header"/>
    <w:basedOn w:val="Normal"/>
    <w:link w:val="En-tteCar"/>
    <w:uiPriority w:val="99"/>
    <w:unhideWhenUsed/>
    <w:rsid w:val="00C167F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167F6"/>
  </w:style>
  <w:style w:type="paragraph" w:styleId="Pieddepage">
    <w:name w:val="footer"/>
    <w:basedOn w:val="Normal"/>
    <w:link w:val="PieddepageCar"/>
    <w:uiPriority w:val="99"/>
    <w:unhideWhenUsed/>
    <w:rsid w:val="00C167F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167F6"/>
  </w:style>
  <w:style w:type="character" w:styleId="Mentionnonrsolue">
    <w:name w:val="Unresolved Mention"/>
    <w:basedOn w:val="Policepardfaut"/>
    <w:uiPriority w:val="99"/>
    <w:semiHidden/>
    <w:unhideWhenUsed/>
    <w:rsid w:val="00A44487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A4448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995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1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9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71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444E0166AAB04BBE98078ADC9B908ED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B9849E5-4385-4FA9-9862-5221BBD7D2BC}"/>
      </w:docPartPr>
      <w:docPartBody>
        <w:p w:rsidR="001F41DD" w:rsidRDefault="007632B8" w:rsidP="007632B8">
          <w:pPr>
            <w:pStyle w:val="444E0166AAB04BBE98078ADC9B908ED2"/>
          </w:pPr>
          <w:r>
            <w:rPr>
              <w:color w:val="0F4761" w:themeColor="accent1" w:themeShade="BF"/>
            </w:rPr>
            <w:t>[Nom de la société]</w:t>
          </w:r>
        </w:p>
      </w:docPartBody>
    </w:docPart>
    <w:docPart>
      <w:docPartPr>
        <w:name w:val="26351AB0221C4C81BCDA37A77291F22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FDA05C4-990F-4285-8CC9-7D4634D08220}"/>
      </w:docPartPr>
      <w:docPartBody>
        <w:p w:rsidR="001F41DD" w:rsidRDefault="007632B8" w:rsidP="007632B8">
          <w:pPr>
            <w:pStyle w:val="26351AB0221C4C81BCDA37A77291F224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F3B1C19A86384B829C46E6EB9BA39B4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E670019-FD6E-44EB-AA40-6CAE64BE299E}"/>
      </w:docPartPr>
      <w:docPartBody>
        <w:p w:rsidR="001F41DD" w:rsidRDefault="007632B8" w:rsidP="007632B8">
          <w:pPr>
            <w:pStyle w:val="F3B1C19A86384B829C46E6EB9BA39B46"/>
          </w:pPr>
          <w:r>
            <w:rPr>
              <w:color w:val="0F4761" w:themeColor="accent1" w:themeShade="BF"/>
            </w:rPr>
            <w:t>[Sous-titre du document]</w:t>
          </w:r>
        </w:p>
      </w:docPartBody>
    </w:docPart>
    <w:docPart>
      <w:docPartPr>
        <w:name w:val="E9E93BCCD3194BBD8CB110AA7B8AB78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3888EC7-4CB3-4FC9-8BC2-AFE8E6016FB7}"/>
      </w:docPartPr>
      <w:docPartBody>
        <w:p w:rsidR="001F41DD" w:rsidRDefault="007632B8" w:rsidP="007632B8">
          <w:pPr>
            <w:pStyle w:val="E9E93BCCD3194BBD8CB110AA7B8AB788"/>
          </w:pPr>
          <w:r>
            <w:rPr>
              <w:color w:val="156082" w:themeColor="accent1"/>
              <w:sz w:val="28"/>
              <w:szCs w:val="28"/>
            </w:rPr>
            <w:t>[Nom de l’auteur]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2B8"/>
    <w:rsid w:val="00015491"/>
    <w:rsid w:val="0004796F"/>
    <w:rsid w:val="0006516D"/>
    <w:rsid w:val="00120A07"/>
    <w:rsid w:val="00180CED"/>
    <w:rsid w:val="001F41DD"/>
    <w:rsid w:val="002030CA"/>
    <w:rsid w:val="003B7B5A"/>
    <w:rsid w:val="00535A86"/>
    <w:rsid w:val="00757A89"/>
    <w:rsid w:val="007632B8"/>
    <w:rsid w:val="00807545"/>
    <w:rsid w:val="009874E3"/>
    <w:rsid w:val="00A2508A"/>
    <w:rsid w:val="00B019CE"/>
    <w:rsid w:val="00B42D48"/>
    <w:rsid w:val="00C32169"/>
    <w:rsid w:val="00D95E71"/>
    <w:rsid w:val="00EB0DEB"/>
    <w:rsid w:val="00EB251E"/>
    <w:rsid w:val="00EB28F3"/>
    <w:rsid w:val="00F13B92"/>
    <w:rsid w:val="00F67D14"/>
    <w:rsid w:val="00FF0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444E0166AAB04BBE98078ADC9B908ED2">
    <w:name w:val="444E0166AAB04BBE98078ADC9B908ED2"/>
    <w:rsid w:val="007632B8"/>
  </w:style>
  <w:style w:type="paragraph" w:customStyle="1" w:styleId="26351AB0221C4C81BCDA37A77291F224">
    <w:name w:val="26351AB0221C4C81BCDA37A77291F224"/>
    <w:rsid w:val="007632B8"/>
  </w:style>
  <w:style w:type="paragraph" w:customStyle="1" w:styleId="F3B1C19A86384B829C46E6EB9BA39B46">
    <w:name w:val="F3B1C19A86384B829C46E6EB9BA39B46"/>
    <w:rsid w:val="007632B8"/>
  </w:style>
  <w:style w:type="paragraph" w:customStyle="1" w:styleId="E9E93BCCD3194BBD8CB110AA7B8AB788">
    <w:name w:val="E9E93BCCD3194BBD8CB110AA7B8AB788"/>
    <w:rsid w:val="007632B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E2E1D70-95D6-4FEA-BB03-D0B6B706CE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6</Pages>
  <Words>913</Words>
  <Characters>5025</Characters>
  <Application>Microsoft Office Word</Application>
  <DocSecurity>0</DocSecurity>
  <Lines>41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Projet LO21</vt:lpstr>
    </vt:vector>
  </TitlesOfParts>
  <Company>UTBM - Semestre Automne 2024</Company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Projet LO21</dc:title>
  <dc:subject>Réseaux de neurones</dc:subject>
  <dc:creator>Mathis Richard</dc:creator>
  <cp:keywords/>
  <dc:description/>
  <cp:lastModifiedBy>Mathis Richard</cp:lastModifiedBy>
  <cp:revision>18</cp:revision>
  <dcterms:created xsi:type="dcterms:W3CDTF">2024-10-28T09:24:00Z</dcterms:created>
  <dcterms:modified xsi:type="dcterms:W3CDTF">2024-11-20T20:22:00Z</dcterms:modified>
</cp:coreProperties>
</file>