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BBF2" w14:textId="10C2C433" w:rsidR="0020037E" w:rsidRDefault="00C94F8C" w:rsidP="00C94F8C">
      <w:pPr>
        <w:pStyle w:val="Ttulo"/>
      </w:pPr>
      <w:r>
        <w:t>Guion Presentación</w:t>
      </w:r>
    </w:p>
    <w:p w14:paraId="3ADD05E3" w14:textId="2153B7E8" w:rsidR="00C94F8C" w:rsidRDefault="00C94F8C" w:rsidP="00C94F8C">
      <w:pPr>
        <w:pStyle w:val="Ttulo1"/>
      </w:pPr>
      <w:r>
        <w:t>Introducción.</w:t>
      </w:r>
    </w:p>
    <w:p w14:paraId="23C307BD" w14:textId="3FE927BF" w:rsidR="00C94F8C" w:rsidRDefault="00C94F8C" w:rsidP="00C94F8C">
      <w:r>
        <w:t>Actualmente existen miles de juegos</w:t>
      </w:r>
      <w:r w:rsidR="009756D0">
        <w:t xml:space="preserve"> (9616 salieron en 2020)</w:t>
      </w:r>
      <w:r>
        <w:t xml:space="preserve"> los cuales los usuarios que más están metidos en el mundo conocerán un 30% de los cuales una pequeña parte jugarán, si ahora pensamos en la cantidad de juegos que puede conocer una persona que apenas juega a videojuegos, reducimos a esa cantidad drásticamente.</w:t>
      </w:r>
    </w:p>
    <w:p w14:paraId="615FA439" w14:textId="6EA6917E" w:rsidR="00C94F8C" w:rsidRDefault="00C94F8C" w:rsidP="00C94F8C">
      <w:r>
        <w:t xml:space="preserve">Es una pena que </w:t>
      </w:r>
      <w:r w:rsidR="004517C4">
        <w:t>obras de arte pasen desapercibidas, y a su vez una persona que quiera entrar en este mundo desde mi punto de vista es difícil ya que no existen sitios creados especialmente para suplir esta necesidad.</w:t>
      </w:r>
    </w:p>
    <w:p w14:paraId="07287714" w14:textId="02A9EA93" w:rsidR="009756D0" w:rsidRDefault="009756D0" w:rsidP="009756D0">
      <w:pPr>
        <w:pStyle w:val="Ttulo1"/>
      </w:pPr>
      <w:r w:rsidRPr="009756D0">
        <w:t>¿QUÉ ES CRITÍCAME?</w:t>
      </w:r>
    </w:p>
    <w:p w14:paraId="4B98CA84" w14:textId="1E1E84C6" w:rsidR="009756D0" w:rsidRDefault="009756D0" w:rsidP="009756D0">
      <w:r>
        <w:t xml:space="preserve">Critícame es una web especializada en </w:t>
      </w:r>
      <w:r w:rsidR="006557EE">
        <w:t>videojuegos,</w:t>
      </w:r>
      <w:r>
        <w:t xml:space="preserve"> principalmente creada para solucionar el problema que hay actualmente que es el de la gran cantidad de juegos que existen </w:t>
      </w:r>
      <w:r w:rsidR="00931D0D">
        <w:t>y dar a conocer a los usuarios de este recurso juegos que no son tan conocidos y juegos que existen para que plataforma.</w:t>
      </w:r>
    </w:p>
    <w:p w14:paraId="553FFFE6" w14:textId="77777777" w:rsidR="006557EE" w:rsidRPr="006557EE" w:rsidRDefault="006557EE" w:rsidP="006557EE">
      <w:pPr>
        <w:pStyle w:val="Ttulo1"/>
      </w:pPr>
      <w:r w:rsidRPr="006557EE">
        <w:t>¿QUE PUEDES HACER EN CRITÍCAME?</w:t>
      </w:r>
    </w:p>
    <w:p w14:paraId="13D86F35" w14:textId="45C89A68" w:rsidR="006557EE" w:rsidRDefault="006557EE" w:rsidP="009756D0">
      <w:r>
        <w:t>Explicar las funciones disponibles en la web.</w:t>
      </w:r>
    </w:p>
    <w:p w14:paraId="3BD855B5" w14:textId="0DDF4DBA" w:rsidR="00155F2B" w:rsidRDefault="00155F2B" w:rsidP="00155F2B">
      <w:pPr>
        <w:pStyle w:val="Ttulo1"/>
      </w:pPr>
      <w:r w:rsidRPr="00155F2B">
        <w:t>Proceso de funcionamiento</w:t>
      </w:r>
      <w:r>
        <w:t>.</w:t>
      </w:r>
    </w:p>
    <w:p w14:paraId="4AB58DFE" w14:textId="3195AE52" w:rsidR="00155F2B" w:rsidRDefault="00155F2B" w:rsidP="009B7655">
      <w:pPr>
        <w:pStyle w:val="Prrafodelista"/>
        <w:numPr>
          <w:ilvl w:val="0"/>
          <w:numId w:val="1"/>
        </w:numPr>
      </w:pPr>
      <w:r>
        <w:t>El servidor</w:t>
      </w:r>
      <w:r w:rsidR="009B7655">
        <w:t xml:space="preserve"> recoge la información de la base de datos y</w:t>
      </w:r>
      <w:r>
        <w:t xml:space="preserve"> manda la información inicial al cliente, información de juegos, información de perfil… Toda la información inicial</w:t>
      </w:r>
    </w:p>
    <w:p w14:paraId="2647270A" w14:textId="405041C5" w:rsidR="009B7655" w:rsidRDefault="009B7655" w:rsidP="009B7655">
      <w:pPr>
        <w:pStyle w:val="Prrafodelista"/>
        <w:numPr>
          <w:ilvl w:val="0"/>
          <w:numId w:val="1"/>
        </w:numPr>
      </w:pPr>
      <w:r>
        <w:t>El cliente muestra la información recibida del servidor, si el usuario inserta un comentario, se registra o mete información en la web</w:t>
      </w:r>
      <w:r w:rsidR="00711704">
        <w:t>, el cliente procesa la información y la envía al servidor.</w:t>
      </w:r>
    </w:p>
    <w:p w14:paraId="61F7F4FC" w14:textId="599B258E" w:rsidR="00711704" w:rsidRDefault="00711704" w:rsidP="009B7655">
      <w:pPr>
        <w:pStyle w:val="Prrafodelista"/>
        <w:numPr>
          <w:ilvl w:val="0"/>
          <w:numId w:val="1"/>
        </w:numPr>
      </w:pPr>
      <w:r>
        <w:t>El servidor recoge la información enviada por el cliente, la procesa y la mete en la base de datos, este devuelve una respuesta positiva o negativa dependiendo del resultado de la operación.</w:t>
      </w:r>
    </w:p>
    <w:p w14:paraId="60DAA129" w14:textId="4DD5F182" w:rsidR="00711704" w:rsidRDefault="00711704" w:rsidP="009B7655">
      <w:pPr>
        <w:pStyle w:val="Prrafodelista"/>
        <w:numPr>
          <w:ilvl w:val="0"/>
          <w:numId w:val="1"/>
        </w:numPr>
      </w:pPr>
      <w:r>
        <w:t>El cliente recibe esa respuesta y la muestra por pantalla.</w:t>
      </w:r>
    </w:p>
    <w:p w14:paraId="239EF027" w14:textId="0B146BF6" w:rsidR="007D7780" w:rsidRDefault="0047200D" w:rsidP="0047200D">
      <w:pPr>
        <w:pStyle w:val="Ttulo1"/>
      </w:pPr>
      <w:r w:rsidRPr="0047200D">
        <w:t>FUTURAS MEJORAS</w:t>
      </w:r>
      <w:r>
        <w:t>.</w:t>
      </w:r>
    </w:p>
    <w:p w14:paraId="297E723E" w14:textId="3F50F520" w:rsidR="0047200D" w:rsidRDefault="0047200D" w:rsidP="0047200D">
      <w:pPr>
        <w:pStyle w:val="Prrafodelista"/>
        <w:numPr>
          <w:ilvl w:val="0"/>
          <w:numId w:val="2"/>
        </w:numPr>
      </w:pPr>
      <w:r>
        <w:t>Existen funciones para reportar un comentario publicado en la web y en caso de que el administrador lo considere oportuno eliminar el comentario o el reporte, pero y si el usuario que ha publicado el comentario continúa infligiendo las normas actualmente no existe ningún método para castigar ese tipo de usuarios.</w:t>
      </w:r>
    </w:p>
    <w:p w14:paraId="495C5ACF" w14:textId="3F493078" w:rsidR="0047200D" w:rsidRDefault="0047200D" w:rsidP="0047200D">
      <w:pPr>
        <w:pStyle w:val="Prrafodelista"/>
        <w:numPr>
          <w:ilvl w:val="0"/>
          <w:numId w:val="2"/>
        </w:numPr>
      </w:pPr>
      <w:r>
        <w:t>De momento la única manera que existe en la web para cambiar el rol de un usuario es mediante la base de datos, lo cual es un poco chapuza, lo más correcto sería crear una forma para modificar el rol de los usuarios desde el panel de administrador.</w:t>
      </w:r>
    </w:p>
    <w:p w14:paraId="4D9071B6" w14:textId="3A97EDA5" w:rsidR="0047200D" w:rsidRPr="0047200D" w:rsidRDefault="0047200D" w:rsidP="0047200D">
      <w:pPr>
        <w:pStyle w:val="Prrafodelista"/>
        <w:numPr>
          <w:ilvl w:val="0"/>
          <w:numId w:val="2"/>
        </w:numPr>
      </w:pPr>
      <w:r>
        <w:t>Actualmente los datos de usuario tienen muy poco protagonismo en la web, habría que buscar una forma de darle más protagonismo a esto</w:t>
      </w:r>
      <w:r w:rsidR="000169C0">
        <w:t>s</w:t>
      </w:r>
      <w:r>
        <w:t>.</w:t>
      </w:r>
    </w:p>
    <w:sectPr w:rsidR="0047200D" w:rsidRPr="004720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3DC8"/>
    <w:multiLevelType w:val="hybridMultilevel"/>
    <w:tmpl w:val="90023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F035A1"/>
    <w:multiLevelType w:val="hybridMultilevel"/>
    <w:tmpl w:val="4B2EB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7E"/>
    <w:rsid w:val="000169C0"/>
    <w:rsid w:val="00155F2B"/>
    <w:rsid w:val="0020037E"/>
    <w:rsid w:val="004517C4"/>
    <w:rsid w:val="0047200D"/>
    <w:rsid w:val="006557EE"/>
    <w:rsid w:val="00711704"/>
    <w:rsid w:val="007D7780"/>
    <w:rsid w:val="00931D0D"/>
    <w:rsid w:val="009756D0"/>
    <w:rsid w:val="009B7655"/>
    <w:rsid w:val="00A0057E"/>
    <w:rsid w:val="00C94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6573"/>
  <w15:chartTrackingRefBased/>
  <w15:docId w15:val="{CF07E68E-D763-420C-A4A5-00C5C141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4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4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4F8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94F8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B7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Palomino</dc:creator>
  <cp:keywords/>
  <dc:description/>
  <cp:lastModifiedBy>Manuel Palomino</cp:lastModifiedBy>
  <cp:revision>8</cp:revision>
  <dcterms:created xsi:type="dcterms:W3CDTF">2021-06-05T18:37:00Z</dcterms:created>
  <dcterms:modified xsi:type="dcterms:W3CDTF">2021-06-06T11:37:00Z</dcterms:modified>
</cp:coreProperties>
</file>