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B376" w14:textId="422781A0" w:rsidR="00F619C0" w:rsidRDefault="00774A02">
      <w:r w:rsidRPr="00774A02">
        <w:t>https://drive.google.com/drive/folders/1oEXOiSwKmPbn-cGJV-3fo0PGYCJ_As_I?usp=sharing</w:t>
      </w:r>
    </w:p>
    <w:sectPr w:rsidR="00F6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02"/>
    <w:rsid w:val="00774A02"/>
    <w:rsid w:val="00DB10B6"/>
    <w:rsid w:val="00F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CCD"/>
  <w15:chartTrackingRefBased/>
  <w15:docId w15:val="{866D36DE-A706-48F1-BD7C-691A887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Adi Pambudi</dc:creator>
  <cp:keywords/>
  <dc:description/>
  <cp:lastModifiedBy>Bayu Adi Pambudi</cp:lastModifiedBy>
  <cp:revision>2</cp:revision>
  <dcterms:created xsi:type="dcterms:W3CDTF">2024-03-31T16:34:00Z</dcterms:created>
  <dcterms:modified xsi:type="dcterms:W3CDTF">2024-03-31T16:34:00Z</dcterms:modified>
</cp:coreProperties>
</file>