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E0BD" w14:textId="60B370AC" w:rsidR="00120BA5" w:rsidRDefault="00120BA5" w:rsidP="00120BA5">
      <w:pPr>
        <w:pStyle w:val="Titre1"/>
        <w:jc w:val="center"/>
        <w:rPr>
          <w:lang w:val="fr-FR"/>
        </w:rPr>
      </w:pPr>
      <w:r>
        <w:rPr>
          <w:lang w:val="fr-FR"/>
        </w:rPr>
        <w:t>Travaux Pratique Note Stat 2022</w:t>
      </w:r>
    </w:p>
    <w:p w14:paraId="5EF661C8" w14:textId="2D1213B1" w:rsidR="00120BA5" w:rsidRDefault="00120BA5" w:rsidP="00120BA5">
      <w:pPr>
        <w:rPr>
          <w:lang w:val="fr-FR"/>
        </w:rPr>
      </w:pPr>
    </w:p>
    <w:p w14:paraId="45F0A3D0" w14:textId="7A0BBFDC" w:rsidR="00120BA5" w:rsidRDefault="00120BA5" w:rsidP="00120BA5">
      <w:pPr>
        <w:pStyle w:val="Titre2"/>
        <w:rPr>
          <w:lang w:val="fr-FR"/>
        </w:rPr>
      </w:pPr>
      <w:r>
        <w:rPr>
          <w:lang w:val="fr-FR"/>
        </w:rPr>
        <w:t>Exercice 1</w:t>
      </w:r>
      <w:r w:rsidR="005F6794">
        <w:rPr>
          <w:lang w:val="fr-FR"/>
        </w:rPr>
        <w:t xml:space="preserve"> Statistiques</w:t>
      </w:r>
    </w:p>
    <w:p w14:paraId="1957DDF6" w14:textId="5FEA6CCD" w:rsidR="00220D6A" w:rsidRDefault="005F6794" w:rsidP="00220D6A">
      <w:pPr>
        <w:pStyle w:val="Titre3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Informations générales </w:t>
      </w:r>
    </w:p>
    <w:p w14:paraId="61B15118" w14:textId="7453B7E8" w:rsidR="00220D6A" w:rsidRPr="00220D6A" w:rsidRDefault="00220D6A" w:rsidP="00220D6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fr-FR"/>
        </w:rPr>
      </w:pP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Quel est le type de variable statistique de chacune des variables (nominale, ordinale,</w:t>
      </w:r>
      <w:r w:rsidRPr="00220D6A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quantitative discrète ou continue) ?</w:t>
      </w:r>
    </w:p>
    <w:p w14:paraId="4AC32316" w14:textId="77777777" w:rsidR="00220D6A" w:rsidRPr="00220D6A" w:rsidRDefault="00220D6A" w:rsidP="00220D6A">
      <w:pPr>
        <w:pStyle w:val="Paragraphedeliste"/>
        <w:ind w:left="1440"/>
        <w:rPr>
          <w:rFonts w:asciiTheme="majorHAnsi" w:hAnsiTheme="majorHAnsi" w:cstheme="majorHAnsi"/>
          <w:sz w:val="20"/>
          <w:szCs w:val="20"/>
          <w:lang w:val="fr-FR"/>
        </w:rPr>
      </w:pPr>
    </w:p>
    <w:p w14:paraId="3F5CDE32" w14:textId="5BBC4BB5" w:rsidR="00220D6A" w:rsidRDefault="00220D6A" w:rsidP="00220D6A">
      <w:pPr>
        <w:pStyle w:val="Paragraphedeliste"/>
        <w:ind w:left="1440"/>
        <w:rPr>
          <w:rFonts w:cstheme="minorHAnsi"/>
          <w:lang w:val="fr-FR"/>
        </w:rPr>
      </w:pPr>
      <w:r w:rsidRPr="00220D6A">
        <w:rPr>
          <w:rFonts w:cstheme="minorHAnsi"/>
          <w:lang w:val="fr-FR"/>
        </w:rPr>
        <w:t>Toutes les variables sont des variables de type quantitative continue sauf la variable date qui est une variable temporelle.</w:t>
      </w:r>
    </w:p>
    <w:p w14:paraId="43FF7EDA" w14:textId="77777777" w:rsidR="00220D6A" w:rsidRPr="00220D6A" w:rsidRDefault="00220D6A" w:rsidP="00220D6A">
      <w:pPr>
        <w:rPr>
          <w:rFonts w:cstheme="minorHAnsi"/>
          <w:lang w:val="fr-FR"/>
        </w:rPr>
      </w:pPr>
    </w:p>
    <w:p w14:paraId="3FA7C65C" w14:textId="487835C8" w:rsidR="00220D6A" w:rsidRPr="00B31575" w:rsidRDefault="00220D6A" w:rsidP="00220D6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fr-FR"/>
        </w:rPr>
      </w:pP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Quel est le nombre de jours d’observation de l’échantillon ? Quel est le nombre de jours où</w:t>
      </w:r>
      <w:r w:rsidRPr="00220D6A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les particules PM10 sont mesurées à toutes les stations</w:t>
      </w:r>
      <w:r w:rsidR="00B31575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 ?</w:t>
      </w:r>
    </w:p>
    <w:p w14:paraId="46B407A8" w14:textId="0396953F" w:rsidR="00B31575" w:rsidRDefault="00B31575" w:rsidP="00B31575">
      <w:pPr>
        <w:pStyle w:val="Paragraphedeliste"/>
        <w:ind w:left="1440"/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</w:p>
    <w:p w14:paraId="42E843DD" w14:textId="7B5EB6C0" w:rsidR="00B31575" w:rsidRPr="00DF45B2" w:rsidRDefault="00287141" w:rsidP="00B31575">
      <w:pPr>
        <w:pStyle w:val="Paragraphedeliste"/>
        <w:ind w:left="1440"/>
        <w:rPr>
          <w:rFonts w:cstheme="minorHAnsi"/>
          <w:sz w:val="20"/>
          <w:szCs w:val="20"/>
          <w:shd w:val="clear" w:color="auto" w:fill="FFFFFF"/>
          <w:lang w:val="fr-FR"/>
        </w:rPr>
      </w:pPr>
      <w:r w:rsidRPr="00DF45B2">
        <w:rPr>
          <w:rFonts w:cstheme="minorHAnsi"/>
          <w:sz w:val="20"/>
          <w:szCs w:val="20"/>
          <w:shd w:val="clear" w:color="auto" w:fill="FFFFFF"/>
          <w:lang w:val="fr-FR"/>
        </w:rPr>
        <w:t>Le premier échantillon réaliser a été fait le 01/01/2015 et le dernier échantillon réaliser a été fait le 31/12/2016 soit il y a eu des mesures pendant 730 jours.</w:t>
      </w:r>
    </w:p>
    <w:p w14:paraId="7B95D38A" w14:textId="3DE155A3" w:rsidR="00DF45B2" w:rsidRPr="00DF45B2" w:rsidRDefault="00DF45B2" w:rsidP="00B31575">
      <w:pPr>
        <w:pStyle w:val="Paragraphedeliste"/>
        <w:ind w:left="1440"/>
        <w:rPr>
          <w:rFonts w:cstheme="minorHAnsi"/>
          <w:sz w:val="20"/>
          <w:szCs w:val="20"/>
          <w:shd w:val="clear" w:color="auto" w:fill="FFFFFF"/>
          <w:lang w:val="fr-FR"/>
        </w:rPr>
      </w:pPr>
    </w:p>
    <w:p w14:paraId="7EA4CDF7" w14:textId="4D7C6560" w:rsidR="00DF45B2" w:rsidRDefault="00DF45B2" w:rsidP="00DF45B2">
      <w:pPr>
        <w:pStyle w:val="Paragraphedeliste"/>
        <w:ind w:left="1440"/>
        <w:rPr>
          <w:rFonts w:cstheme="minorHAnsi"/>
          <w:sz w:val="20"/>
          <w:szCs w:val="20"/>
          <w:shd w:val="clear" w:color="auto" w:fill="FFFFFF"/>
          <w:lang w:val="fr-FR"/>
        </w:rPr>
      </w:pPr>
      <w:r w:rsidRPr="00DF45B2">
        <w:rPr>
          <w:rFonts w:cstheme="minorHAnsi"/>
          <w:sz w:val="20"/>
          <w:szCs w:val="20"/>
          <w:shd w:val="clear" w:color="auto" w:fill="FFFFFF"/>
          <w:lang w:val="fr-FR"/>
        </w:rPr>
        <w:t>On trouve que les particules de PM10 ont été mesurées à toutes les stations sur 584 jours.</w:t>
      </w:r>
    </w:p>
    <w:p w14:paraId="53ADCC1D" w14:textId="77777777" w:rsidR="00DF45B2" w:rsidRPr="00DF45B2" w:rsidRDefault="00DF45B2" w:rsidP="00DF45B2">
      <w:pPr>
        <w:rPr>
          <w:rFonts w:cstheme="minorHAnsi"/>
          <w:sz w:val="20"/>
          <w:szCs w:val="20"/>
          <w:shd w:val="clear" w:color="auto" w:fill="FFFFFF"/>
          <w:lang w:val="fr-FR"/>
        </w:rPr>
      </w:pPr>
    </w:p>
    <w:p w14:paraId="143A9B5D" w14:textId="4B87D1D5" w:rsidR="00DF45B2" w:rsidRPr="00DF45B2" w:rsidRDefault="00DF45B2" w:rsidP="00DF45B2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Créez deux nouvelles variables booléennes PMObs, AzoteObs ayant, chaque jour, pour</w:t>
      </w:r>
      <w:r w:rsidRPr="00DF45B2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valeur « VRAI » respectivement si toutes les mesures de particules ont été observées ce</w:t>
      </w:r>
      <w:r w:rsidRPr="00DF45B2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jour-ci ou si tous les autres polluants ont été observés. Donnez la table de contingence de</w:t>
      </w:r>
      <w:r w:rsidRPr="00DF45B2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ces deux variables. Quel est le nombre de jours où tous les polluants sont observés ?</w:t>
      </w:r>
    </w:p>
    <w:p w14:paraId="6A2968EF" w14:textId="77777777" w:rsidR="00120BA5" w:rsidRPr="00220D6A" w:rsidRDefault="00120BA5" w:rsidP="00220D6A">
      <w:pPr>
        <w:pStyle w:val="Paragraphedeliste"/>
        <w:shd w:val="clear" w:color="auto" w:fill="FFFFFF" w:themeFill="background1"/>
        <w:ind w:left="2160"/>
        <w:rPr>
          <w:lang w:val="fr-FR"/>
        </w:rPr>
      </w:pPr>
    </w:p>
    <w:p w14:paraId="355AC817" w14:textId="7B6A92D3" w:rsidR="00120BA5" w:rsidRPr="00120BA5" w:rsidRDefault="00120BA5" w:rsidP="005F6794">
      <w:pPr>
        <w:ind w:left="1327"/>
        <w:rPr>
          <w:lang w:val="fr-FR"/>
        </w:rPr>
      </w:pPr>
    </w:p>
    <w:p w14:paraId="6A7166BD" w14:textId="1B7F4B10" w:rsidR="00120BA5" w:rsidRDefault="00120BA5" w:rsidP="00120BA5">
      <w:pPr>
        <w:rPr>
          <w:lang w:val="fr-FR"/>
        </w:rPr>
      </w:pPr>
    </w:p>
    <w:p w14:paraId="7D6F5596" w14:textId="77777777" w:rsidR="00120BA5" w:rsidRPr="00120BA5" w:rsidRDefault="00120BA5" w:rsidP="00120BA5">
      <w:pPr>
        <w:rPr>
          <w:lang w:val="fr-FR"/>
        </w:rPr>
      </w:pPr>
    </w:p>
    <w:sectPr w:rsidR="00120BA5" w:rsidRPr="00120BA5" w:rsidSect="00120BA5">
      <w:footerReference w:type="default" r:id="rId8"/>
      <w:pgSz w:w="12240" w:h="15840"/>
      <w:pgMar w:top="1417" w:right="1417" w:bottom="1417" w:left="141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C6E8" w14:textId="77777777" w:rsidR="00B647B1" w:rsidRDefault="00B647B1" w:rsidP="00120BA5">
      <w:pPr>
        <w:spacing w:after="0" w:line="240" w:lineRule="auto"/>
      </w:pPr>
      <w:r>
        <w:separator/>
      </w:r>
    </w:p>
  </w:endnote>
  <w:endnote w:type="continuationSeparator" w:id="0">
    <w:p w14:paraId="08084BB2" w14:textId="77777777" w:rsidR="00B647B1" w:rsidRDefault="00B647B1" w:rsidP="0012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942668"/>
      <w:docPartObj>
        <w:docPartGallery w:val="Page Numbers (Bottom of Page)"/>
        <w:docPartUnique/>
      </w:docPartObj>
    </w:sdtPr>
    <w:sdtContent>
      <w:p w14:paraId="3462B7A3" w14:textId="08F1C518" w:rsidR="00120BA5" w:rsidRDefault="00120BA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810F7E1" w14:textId="2BAA1CA3" w:rsidR="00120BA5" w:rsidRDefault="00120BA5" w:rsidP="00120BA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5534" w14:textId="77777777" w:rsidR="00B647B1" w:rsidRDefault="00B647B1" w:rsidP="00120BA5">
      <w:pPr>
        <w:spacing w:after="0" w:line="240" w:lineRule="auto"/>
      </w:pPr>
      <w:r>
        <w:separator/>
      </w:r>
    </w:p>
  </w:footnote>
  <w:footnote w:type="continuationSeparator" w:id="0">
    <w:p w14:paraId="22ECD8C6" w14:textId="77777777" w:rsidR="00B647B1" w:rsidRDefault="00B647B1" w:rsidP="0012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CCC"/>
    <w:multiLevelType w:val="hybridMultilevel"/>
    <w:tmpl w:val="D2827AFE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3206084"/>
    <w:multiLevelType w:val="hybridMultilevel"/>
    <w:tmpl w:val="DC6A8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55B0"/>
    <w:multiLevelType w:val="hybridMultilevel"/>
    <w:tmpl w:val="6076E9EA"/>
    <w:lvl w:ilvl="0" w:tplc="4A70116E">
      <w:start w:val="1"/>
      <w:numFmt w:val="decimal"/>
      <w:lvlText w:val="%1."/>
      <w:lvlJc w:val="left"/>
      <w:pPr>
        <w:ind w:left="2160" w:hanging="360"/>
      </w:pPr>
      <w:rPr>
        <w:color w:val="8EAADB" w:themeColor="accent1" w:themeTint="99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4B2462"/>
    <w:multiLevelType w:val="hybridMultilevel"/>
    <w:tmpl w:val="23B07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E17C93"/>
    <w:multiLevelType w:val="hybridMultilevel"/>
    <w:tmpl w:val="ACF0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46BF0"/>
    <w:multiLevelType w:val="hybridMultilevel"/>
    <w:tmpl w:val="6388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661852">
    <w:abstractNumId w:val="4"/>
  </w:num>
  <w:num w:numId="2" w16cid:durableId="1742867502">
    <w:abstractNumId w:val="5"/>
  </w:num>
  <w:num w:numId="3" w16cid:durableId="1807624688">
    <w:abstractNumId w:val="0"/>
  </w:num>
  <w:num w:numId="4" w16cid:durableId="1185745780">
    <w:abstractNumId w:val="2"/>
  </w:num>
  <w:num w:numId="5" w16cid:durableId="5643692">
    <w:abstractNumId w:val="1"/>
  </w:num>
  <w:num w:numId="6" w16cid:durableId="1676608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A5"/>
    <w:rsid w:val="00120BA5"/>
    <w:rsid w:val="00154E4F"/>
    <w:rsid w:val="0020422D"/>
    <w:rsid w:val="00220D6A"/>
    <w:rsid w:val="00287141"/>
    <w:rsid w:val="005F6794"/>
    <w:rsid w:val="008F3172"/>
    <w:rsid w:val="00B31575"/>
    <w:rsid w:val="00B647B1"/>
    <w:rsid w:val="00D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7D0E"/>
  <w15:chartTrackingRefBased/>
  <w15:docId w15:val="{41B98440-9242-442D-B506-13A5D0E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0BA5"/>
    <w:pPr>
      <w:keepNext/>
      <w:keepLines/>
      <w:spacing w:before="240" w:after="0"/>
      <w:outlineLvl w:val="0"/>
    </w:pPr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0BA5"/>
    <w:pPr>
      <w:keepNext/>
      <w:keepLines/>
      <w:spacing w:before="40" w:after="0"/>
      <w:outlineLvl w:val="1"/>
    </w:pPr>
    <w:rPr>
      <w:rFonts w:ascii="Lato Medium" w:eastAsiaTheme="majorEastAsia" w:hAnsi="Lato Medium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4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0BA5"/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20B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0BA5"/>
  </w:style>
  <w:style w:type="paragraph" w:styleId="Pieddepage">
    <w:name w:val="footer"/>
    <w:basedOn w:val="Normal"/>
    <w:link w:val="PieddepageCar"/>
    <w:uiPriority w:val="99"/>
    <w:unhideWhenUsed/>
    <w:rsid w:val="00120B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0BA5"/>
  </w:style>
  <w:style w:type="character" w:customStyle="1" w:styleId="Titre2Car">
    <w:name w:val="Titre 2 Car"/>
    <w:basedOn w:val="Policepardfaut"/>
    <w:link w:val="Titre2"/>
    <w:uiPriority w:val="9"/>
    <w:rsid w:val="00120BA5"/>
    <w:rPr>
      <w:rFonts w:ascii="Lato Medium" w:eastAsiaTheme="majorEastAsia" w:hAnsi="Lato Medium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20B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12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120B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2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120B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120B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154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415F-EE9A-4005-83CE-95F4AFDE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thiebaud</dc:creator>
  <cp:keywords/>
  <dc:description/>
  <cp:lastModifiedBy>enzo thiebaud</cp:lastModifiedBy>
  <cp:revision>1</cp:revision>
  <dcterms:created xsi:type="dcterms:W3CDTF">2022-12-07T09:37:00Z</dcterms:created>
  <dcterms:modified xsi:type="dcterms:W3CDTF">2022-12-07T13:20:00Z</dcterms:modified>
</cp:coreProperties>
</file>