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DE279" w14:textId="448153E6" w:rsidR="00B975FE" w:rsidRPr="00B975FE" w:rsidRDefault="00050EBA" w:rsidP="00050EBA">
      <w:pPr>
        <w:jc w:val="center"/>
        <w:rPr>
          <w:lang w:val="vi-VN"/>
        </w:rPr>
      </w:pPr>
      <w:r w:rsidRPr="00050EBA">
        <w:rPr>
          <w:b/>
          <w:bCs/>
          <w:sz w:val="48"/>
          <w:szCs w:val="48"/>
        </w:rPr>
        <w:t>Chrono Veil</w:t>
      </w:r>
      <w:r w:rsidR="00B975FE" w:rsidRPr="00B975FE">
        <w:rPr>
          <w:lang w:val="vi-VN"/>
        </w:rPr>
        <w:pict w14:anchorId="3144AEEA">
          <v:rect id="_x0000_i1055" style="width:0;height:1.5pt" o:hralign="center" o:hrstd="t" o:hr="t" fillcolor="#a0a0a0" stroked="f"/>
        </w:pict>
      </w:r>
    </w:p>
    <w:p w14:paraId="50161665" w14:textId="77777777" w:rsidR="00B975FE" w:rsidRPr="00B975FE" w:rsidRDefault="00B975FE" w:rsidP="00B975FE">
      <w:pPr>
        <w:rPr>
          <w:b/>
          <w:bCs/>
          <w:lang w:val="vi-VN"/>
        </w:rPr>
      </w:pPr>
      <w:r w:rsidRPr="00B975FE">
        <w:rPr>
          <w:b/>
          <w:bCs/>
          <w:lang w:val="vi-VN"/>
        </w:rPr>
        <w:t>Thể loại:</w:t>
      </w:r>
    </w:p>
    <w:p w14:paraId="7A6603BE" w14:textId="77777777" w:rsidR="00B975FE" w:rsidRPr="00B975FE" w:rsidRDefault="00B975FE" w:rsidP="00B975FE">
      <w:pPr>
        <w:rPr>
          <w:lang w:val="vi-VN"/>
        </w:rPr>
      </w:pPr>
      <w:r w:rsidRPr="00B975FE">
        <w:rPr>
          <w:lang w:val="vi-VN"/>
        </w:rPr>
        <w:t>Phiêu lưu, Hành động</w:t>
      </w:r>
    </w:p>
    <w:p w14:paraId="36AA952C" w14:textId="77777777" w:rsidR="00B975FE" w:rsidRPr="00B975FE" w:rsidRDefault="00B975FE" w:rsidP="00B975FE">
      <w:pPr>
        <w:rPr>
          <w:lang w:val="vi-VN"/>
        </w:rPr>
      </w:pPr>
      <w:r w:rsidRPr="00B975FE">
        <w:rPr>
          <w:lang w:val="vi-VN"/>
        </w:rPr>
        <w:pict w14:anchorId="32F72532">
          <v:rect id="_x0000_i1056" style="width:0;height:1.5pt" o:hralign="center" o:hrstd="t" o:hr="t" fillcolor="#a0a0a0" stroked="f"/>
        </w:pict>
      </w:r>
    </w:p>
    <w:p w14:paraId="49298A48" w14:textId="77777777" w:rsidR="00B975FE" w:rsidRPr="00B975FE" w:rsidRDefault="00B975FE" w:rsidP="00B975FE">
      <w:pPr>
        <w:rPr>
          <w:b/>
          <w:bCs/>
          <w:lang w:val="vi-VN"/>
        </w:rPr>
      </w:pPr>
      <w:r w:rsidRPr="00B975FE">
        <w:rPr>
          <w:b/>
          <w:bCs/>
          <w:lang w:val="vi-VN"/>
        </w:rPr>
        <w:t>Bối cảnh:</w:t>
      </w:r>
    </w:p>
    <w:p w14:paraId="59AAC911" w14:textId="77777777" w:rsidR="00B975FE" w:rsidRPr="00B975FE" w:rsidRDefault="00B975FE" w:rsidP="00B975FE">
      <w:pPr>
        <w:rPr>
          <w:lang w:val="vi-VN"/>
        </w:rPr>
      </w:pPr>
      <w:r w:rsidRPr="00B975FE">
        <w:rPr>
          <w:lang w:val="vi-VN"/>
        </w:rPr>
        <w:t>Thời kỳ trung cổ – một thế giới kỳ ảo, u ám và đầy nguy hiểm, nơi những bí mật cổ xưa, những sinh vật huyền bí và những thế lực đen tối đang dần trỗi dậy.</w:t>
      </w:r>
    </w:p>
    <w:p w14:paraId="07F07403" w14:textId="77777777" w:rsidR="00B975FE" w:rsidRPr="00B975FE" w:rsidRDefault="00B975FE" w:rsidP="00B975FE">
      <w:pPr>
        <w:rPr>
          <w:lang w:val="vi-VN"/>
        </w:rPr>
      </w:pPr>
      <w:r w:rsidRPr="00B975FE">
        <w:rPr>
          <w:lang w:val="vi-VN"/>
        </w:rPr>
        <w:pict w14:anchorId="4E5AAF01">
          <v:rect id="_x0000_i1057" style="width:0;height:1.5pt" o:hralign="center" o:hrstd="t" o:hr="t" fillcolor="#a0a0a0" stroked="f"/>
        </w:pict>
      </w:r>
    </w:p>
    <w:p w14:paraId="2E9F3A9B" w14:textId="77777777" w:rsidR="00B975FE" w:rsidRPr="00B975FE" w:rsidRDefault="00B975FE" w:rsidP="00B975FE">
      <w:pPr>
        <w:rPr>
          <w:b/>
          <w:bCs/>
          <w:lang w:val="vi-VN"/>
        </w:rPr>
      </w:pPr>
      <w:r w:rsidRPr="00B975FE">
        <w:rPr>
          <w:b/>
          <w:bCs/>
          <w:lang w:val="vi-VN"/>
        </w:rPr>
        <w:t>Cốt truyện chính:</w:t>
      </w:r>
    </w:p>
    <w:p w14:paraId="2D9829E5" w14:textId="77777777" w:rsidR="00B975FE" w:rsidRPr="00B975FE" w:rsidRDefault="00B975FE" w:rsidP="00B975FE">
      <w:pPr>
        <w:rPr>
          <w:lang w:val="vi-VN"/>
        </w:rPr>
      </w:pPr>
      <w:r w:rsidRPr="00B975FE">
        <w:rPr>
          <w:lang w:val="vi-VN"/>
        </w:rPr>
        <w:t>Một chàng trai hoặc cô gái tỉnh dậy giữa khu rừng hoang vắng, hoàn toàn mất đi ký ức về bản thân và lý do mình xuất hiện tại nơi đây. Không có gì ngoài quần áo trên người và cảm giác bất an, nhân vật chính bắt đầu hành trình khám phá.</w:t>
      </w:r>
    </w:p>
    <w:p w14:paraId="418C0B03" w14:textId="77777777" w:rsidR="00B975FE" w:rsidRPr="00B975FE" w:rsidRDefault="00B975FE" w:rsidP="00B975FE">
      <w:pPr>
        <w:rPr>
          <w:lang w:val="vi-VN"/>
        </w:rPr>
      </w:pPr>
      <w:r w:rsidRPr="00B975FE">
        <w:rPr>
          <w:lang w:val="vi-VN"/>
        </w:rPr>
        <w:t>Tại một ngôi làng nhỏ, nhân vật gặp gỡ những người dân thân thiện nhưng đầy lo lắng. Qua những lời kể, nhân vật biết rằng vùng đất này đang bị che phủ bởi một thế lực đen tối. Một nhà nghiên cứu bí ẩn – từng được người dân gọi là "kẻ lập dị" – được cho là người nắm giữ chìa khóa để rời khỏi nơi này.</w:t>
      </w:r>
    </w:p>
    <w:p w14:paraId="348F3D3E" w14:textId="77777777" w:rsidR="00B975FE" w:rsidRPr="00B975FE" w:rsidRDefault="00B975FE" w:rsidP="00B975FE">
      <w:pPr>
        <w:rPr>
          <w:lang w:val="vi-VN"/>
        </w:rPr>
      </w:pPr>
      <w:r w:rsidRPr="00B975FE">
        <w:rPr>
          <w:lang w:val="vi-VN"/>
        </w:rPr>
        <w:t>Vị tiến sĩ vô danh từng nhắc đến truyền thuyết về ba cổ vật có khả năng mở cánh cổng đưa người trở về thế giới thật. Nhân vật bắt đầu hành trình tìm kiếm các cổ vật này...</w:t>
      </w:r>
    </w:p>
    <w:p w14:paraId="762D547A" w14:textId="77777777" w:rsidR="00B975FE" w:rsidRPr="00B975FE" w:rsidRDefault="00B975FE" w:rsidP="00B975FE">
      <w:pPr>
        <w:rPr>
          <w:lang w:val="vi-VN"/>
        </w:rPr>
      </w:pPr>
      <w:r w:rsidRPr="00B975FE">
        <w:rPr>
          <w:lang w:val="vi-VN"/>
        </w:rPr>
        <w:pict w14:anchorId="07F889EA">
          <v:rect id="_x0000_i1058" style="width:0;height:1.5pt" o:hralign="center" o:hrstd="t" o:hr="t" fillcolor="#a0a0a0" stroked="f"/>
        </w:pict>
      </w:r>
    </w:p>
    <w:p w14:paraId="440ECE2C" w14:textId="77777777" w:rsidR="00B975FE" w:rsidRPr="00B975FE" w:rsidRDefault="00B975FE" w:rsidP="00B975FE">
      <w:pPr>
        <w:rPr>
          <w:b/>
          <w:bCs/>
          <w:lang w:val="vi-VN"/>
        </w:rPr>
      </w:pPr>
      <w:r w:rsidRPr="00B975FE">
        <w:rPr>
          <w:b/>
          <w:bCs/>
          <w:lang w:val="vi-VN"/>
        </w:rPr>
        <w:t>Các chương chính:</w:t>
      </w:r>
    </w:p>
    <w:p w14:paraId="07083F96" w14:textId="77777777" w:rsidR="00B975FE" w:rsidRPr="00B975FE" w:rsidRDefault="00B975FE" w:rsidP="00B975FE">
      <w:pPr>
        <w:numPr>
          <w:ilvl w:val="0"/>
          <w:numId w:val="2"/>
        </w:numPr>
        <w:rPr>
          <w:lang w:val="vi-VN"/>
        </w:rPr>
      </w:pPr>
      <w:r w:rsidRPr="00B975FE">
        <w:rPr>
          <w:b/>
          <w:bCs/>
          <w:lang w:val="vi-VN"/>
        </w:rPr>
        <w:t>Chap 1: Dark Wood</w:t>
      </w:r>
      <w:r w:rsidRPr="00B975FE">
        <w:rPr>
          <w:lang w:val="vi-VN"/>
        </w:rPr>
        <w:br/>
        <w:t>Khu rừng bị nguyền rủa – nơi nhân vật bắt đầu hành trình. Gặp những sinh vật kỳ dị, tìm manh mối đầu tiên về quá khứ và cổ vật đầu tiên.</w:t>
      </w:r>
    </w:p>
    <w:p w14:paraId="627C098C" w14:textId="77777777" w:rsidR="00B975FE" w:rsidRPr="00B975FE" w:rsidRDefault="00B975FE" w:rsidP="00B975FE">
      <w:pPr>
        <w:numPr>
          <w:ilvl w:val="0"/>
          <w:numId w:val="2"/>
        </w:numPr>
        <w:rPr>
          <w:lang w:val="vi-VN"/>
        </w:rPr>
      </w:pPr>
      <w:r w:rsidRPr="00B975FE">
        <w:rPr>
          <w:b/>
          <w:bCs/>
          <w:lang w:val="vi-VN"/>
        </w:rPr>
        <w:t>Chap 2: Dead Ocean</w:t>
      </w:r>
      <w:r w:rsidRPr="00B975FE">
        <w:rPr>
          <w:lang w:val="vi-VN"/>
        </w:rPr>
        <w:br/>
        <w:t>Biển chết – vùng nước lạnh lẽo bao quanh bởi sương mù và xác tàu cổ. Nhân vật phải vượt qua thử thách của lòng can đảm và trí tuệ để giành được cổ vật thứ hai.</w:t>
      </w:r>
    </w:p>
    <w:p w14:paraId="4B873892" w14:textId="77777777" w:rsidR="00B975FE" w:rsidRPr="00B975FE" w:rsidRDefault="00B975FE" w:rsidP="00B975FE">
      <w:pPr>
        <w:numPr>
          <w:ilvl w:val="0"/>
          <w:numId w:val="2"/>
        </w:numPr>
        <w:rPr>
          <w:lang w:val="vi-VN"/>
        </w:rPr>
      </w:pPr>
      <w:r w:rsidRPr="00B975FE">
        <w:rPr>
          <w:b/>
          <w:bCs/>
          <w:lang w:val="vi-VN"/>
        </w:rPr>
        <w:t>Chap 3: Dragon Valley</w:t>
      </w:r>
      <w:r w:rsidRPr="00B975FE">
        <w:rPr>
          <w:lang w:val="vi-VN"/>
        </w:rPr>
        <w:br/>
        <w:t xml:space="preserve">Thung lũng Rồng – vùng đất cuối cùng, nơi cổ vật thứ ba được canh giữ bởi </w:t>
      </w:r>
      <w:r w:rsidRPr="00B975FE">
        <w:rPr>
          <w:lang w:val="vi-VN"/>
        </w:rPr>
        <w:lastRenderedPageBreak/>
        <w:t>một sinh vật huyền thoại. Cũng tại đây, nhân vật đối mặt với một phần ký ức bị phong ấn.</w:t>
      </w:r>
    </w:p>
    <w:p w14:paraId="1D92046B" w14:textId="77777777" w:rsidR="00B975FE" w:rsidRPr="00B975FE" w:rsidRDefault="00B975FE" w:rsidP="00B975FE">
      <w:pPr>
        <w:rPr>
          <w:lang w:val="vi-VN"/>
        </w:rPr>
      </w:pPr>
      <w:r w:rsidRPr="00B975FE">
        <w:rPr>
          <w:lang w:val="vi-VN"/>
        </w:rPr>
        <w:pict w14:anchorId="64CF9399">
          <v:rect id="_x0000_i1059" style="width:0;height:1.5pt" o:hralign="center" o:hrstd="t" o:hr="t" fillcolor="#a0a0a0" stroked="f"/>
        </w:pict>
      </w:r>
    </w:p>
    <w:p w14:paraId="05C04C60" w14:textId="77777777" w:rsidR="00B975FE" w:rsidRPr="00B975FE" w:rsidRDefault="00B975FE" w:rsidP="00B975FE">
      <w:pPr>
        <w:rPr>
          <w:b/>
          <w:bCs/>
          <w:lang w:val="vi-VN"/>
        </w:rPr>
      </w:pPr>
      <w:r w:rsidRPr="00B975FE">
        <w:rPr>
          <w:b/>
          <w:bCs/>
          <w:lang w:val="vi-VN"/>
        </w:rPr>
        <w:t>Ending (Kết thúc):</w:t>
      </w:r>
    </w:p>
    <w:p w14:paraId="3D3EA7A3" w14:textId="77777777" w:rsidR="00B975FE" w:rsidRPr="00B975FE" w:rsidRDefault="00B975FE" w:rsidP="00B975FE">
      <w:pPr>
        <w:numPr>
          <w:ilvl w:val="0"/>
          <w:numId w:val="3"/>
        </w:numPr>
        <w:rPr>
          <w:lang w:val="vi-VN"/>
        </w:rPr>
      </w:pPr>
      <w:r w:rsidRPr="00B975FE">
        <w:rPr>
          <w:b/>
          <w:bCs/>
          <w:lang w:val="vi-VN"/>
        </w:rPr>
        <w:t>E1: "Về chung"</w:t>
      </w:r>
      <w:r w:rsidRPr="00B975FE">
        <w:rPr>
          <w:lang w:val="vi-VN"/>
        </w:rPr>
        <w:br/>
        <w:t>Sau khi thu thập đủ 3 cổ vật, nhân vật chọn cách ở lại vùng đất này, xây dựng lại cuộc sống mới bên những người đã giúp đỡ mình. (Tình tiết lãng mạn có thể được phát triển tùy nhân vật đồng hành).</w:t>
      </w:r>
    </w:p>
    <w:p w14:paraId="27B1EADD" w14:textId="77777777" w:rsidR="00B975FE" w:rsidRPr="00B975FE" w:rsidRDefault="00B975FE" w:rsidP="00B975FE">
      <w:pPr>
        <w:numPr>
          <w:ilvl w:val="0"/>
          <w:numId w:val="3"/>
        </w:numPr>
        <w:rPr>
          <w:lang w:val="vi-VN"/>
        </w:rPr>
      </w:pPr>
      <w:r w:rsidRPr="00B975FE">
        <w:rPr>
          <w:b/>
          <w:bCs/>
          <w:lang w:val="vi-VN"/>
        </w:rPr>
        <w:t>E2: "Đối mặt sự thật"</w:t>
      </w:r>
      <w:r w:rsidRPr="00B975FE">
        <w:rPr>
          <w:lang w:val="vi-VN"/>
        </w:rPr>
        <w:br/>
        <w:t xml:space="preserve">Nếu nhân vật tìm đủ 3 vật phẩm </w:t>
      </w:r>
      <w:r w:rsidRPr="00B975FE">
        <w:rPr>
          <w:i/>
          <w:iCs/>
          <w:lang w:val="vi-VN"/>
        </w:rPr>
        <w:t>và</w:t>
      </w:r>
      <w:r w:rsidRPr="00B975FE">
        <w:rPr>
          <w:lang w:val="vi-VN"/>
        </w:rPr>
        <w:t xml:space="preserve"> hoàn thành các nhiệm vụ liên quan đến 3 NPC quan trọng, một boss ẩn sẽ được mở khóa – </w:t>
      </w:r>
      <w:r w:rsidRPr="00B975FE">
        <w:rPr>
          <w:b/>
          <w:bCs/>
          <w:lang w:val="vi-VN"/>
        </w:rPr>
        <w:t>Tiến sĩ độc ác</w:t>
      </w:r>
      <w:r w:rsidRPr="00B975FE">
        <w:rPr>
          <w:lang w:val="vi-VN"/>
        </w:rPr>
        <w:t>, người từng là người thật sự mở ra cánh cổng không gian này.</w:t>
      </w:r>
    </w:p>
    <w:p w14:paraId="6F8BE12C" w14:textId="77777777" w:rsidR="00B975FE" w:rsidRPr="00B975FE" w:rsidRDefault="00B975FE" w:rsidP="00B975FE">
      <w:pPr>
        <w:numPr>
          <w:ilvl w:val="1"/>
          <w:numId w:val="3"/>
        </w:numPr>
        <w:rPr>
          <w:lang w:val="vi-VN"/>
        </w:rPr>
      </w:pPr>
      <w:r w:rsidRPr="00B975FE">
        <w:rPr>
          <w:b/>
          <w:bCs/>
          <w:lang w:val="vi-VN"/>
        </w:rPr>
        <w:t>Thắng boss:</w:t>
      </w:r>
      <w:r w:rsidRPr="00B975FE">
        <w:rPr>
          <w:lang w:val="vi-VN"/>
        </w:rPr>
        <w:t xml:space="preserve"> Nhân vật biết được toàn bộ sự thật – tiến sĩ chính là người từng thử nghiệm du hành không gian/thời gian nhưng bị tha hóa bởi quyền lực. Nhân vật trở về nhà với ký ức dần được phục hồi.</w:t>
      </w:r>
    </w:p>
    <w:p w14:paraId="644A3A5C" w14:textId="77777777" w:rsidR="00B975FE" w:rsidRPr="00B975FE" w:rsidRDefault="00B975FE" w:rsidP="00B975FE">
      <w:pPr>
        <w:numPr>
          <w:ilvl w:val="1"/>
          <w:numId w:val="3"/>
        </w:numPr>
        <w:rPr>
          <w:lang w:val="vi-VN"/>
        </w:rPr>
      </w:pPr>
      <w:r w:rsidRPr="00B975FE">
        <w:rPr>
          <w:b/>
          <w:bCs/>
          <w:lang w:val="vi-VN"/>
        </w:rPr>
        <w:t>Thua boss:</w:t>
      </w:r>
      <w:r w:rsidRPr="00B975FE">
        <w:rPr>
          <w:lang w:val="vi-VN"/>
        </w:rPr>
        <w:t xml:space="preserve"> Nhân vật bị bỏ lại vùng đất của bóng tối vô tận – nơi không còn sự sống, không lối thoát, và ký ức mãi mãi biến mất.</w:t>
      </w:r>
    </w:p>
    <w:p w14:paraId="2D51741A" w14:textId="77777777" w:rsidR="00A20003" w:rsidRDefault="00A20003" w:rsidP="00B975FE"/>
    <w:p w14:paraId="3EC320CF" w14:textId="77777777" w:rsidR="008504CD" w:rsidRDefault="008504CD" w:rsidP="00B975FE"/>
    <w:p w14:paraId="339EAC4A" w14:textId="2148673C" w:rsidR="008504CD" w:rsidRPr="008504CD" w:rsidRDefault="008504CD" w:rsidP="008504CD">
      <w:pPr>
        <w:jc w:val="center"/>
        <w:rPr>
          <w:b/>
          <w:bCs/>
        </w:rPr>
      </w:pPr>
      <w:r w:rsidRPr="008504CD">
        <w:rPr>
          <w:b/>
          <w:bCs/>
        </w:rPr>
        <w:t>N</w:t>
      </w:r>
      <w:r w:rsidRPr="008504CD">
        <w:rPr>
          <w:b/>
          <w:bCs/>
        </w:rPr>
        <w:t>O WAY HOME</w:t>
      </w:r>
      <w:r>
        <w:rPr>
          <w:b/>
          <w:bCs/>
        </w:rPr>
        <w:t xml:space="preserve"> </w:t>
      </w:r>
    </w:p>
    <w:sectPr w:rsidR="008504CD" w:rsidRPr="0085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865AD"/>
    <w:multiLevelType w:val="multilevel"/>
    <w:tmpl w:val="B5724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E570B"/>
    <w:multiLevelType w:val="multilevel"/>
    <w:tmpl w:val="105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60123"/>
    <w:multiLevelType w:val="hybridMultilevel"/>
    <w:tmpl w:val="83F24136"/>
    <w:lvl w:ilvl="0" w:tplc="DD103D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584045">
    <w:abstractNumId w:val="2"/>
  </w:num>
  <w:num w:numId="2" w16cid:durableId="1630083687">
    <w:abstractNumId w:val="1"/>
  </w:num>
  <w:num w:numId="3" w16cid:durableId="196099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17"/>
    <w:rsid w:val="00050EBA"/>
    <w:rsid w:val="00205AA7"/>
    <w:rsid w:val="00366F17"/>
    <w:rsid w:val="005131C3"/>
    <w:rsid w:val="005D59A2"/>
    <w:rsid w:val="006A2601"/>
    <w:rsid w:val="006E390E"/>
    <w:rsid w:val="00753377"/>
    <w:rsid w:val="0076537B"/>
    <w:rsid w:val="008504CD"/>
    <w:rsid w:val="009D5651"/>
    <w:rsid w:val="00A20003"/>
    <w:rsid w:val="00AB4495"/>
    <w:rsid w:val="00AF495A"/>
    <w:rsid w:val="00B05A4D"/>
    <w:rsid w:val="00B975FE"/>
    <w:rsid w:val="00D0746D"/>
    <w:rsid w:val="00DF49A0"/>
    <w:rsid w:val="00FA6D98"/>
    <w:rsid w:val="00FB6236"/>
    <w:rsid w:val="00FD1B58"/>
    <w:rsid w:val="00FD582B"/>
    <w:rsid w:val="00FD7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59A"/>
  <w15:chartTrackingRefBased/>
  <w15:docId w15:val="{6A2A8D02-1D56-4549-84A0-C38B512E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F1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66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6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6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6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6F1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6F1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F1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366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66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66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6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6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6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6F1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F17"/>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66F1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66F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6F17"/>
    <w:rPr>
      <w:i/>
      <w:iCs/>
      <w:color w:val="404040" w:themeColor="text1" w:themeTint="BF"/>
    </w:rPr>
  </w:style>
  <w:style w:type="paragraph" w:styleId="ListParagraph">
    <w:name w:val="List Paragraph"/>
    <w:basedOn w:val="Normal"/>
    <w:uiPriority w:val="34"/>
    <w:qFormat/>
    <w:rsid w:val="00366F17"/>
    <w:pPr>
      <w:ind w:left="720"/>
      <w:contextualSpacing/>
    </w:pPr>
  </w:style>
  <w:style w:type="character" w:styleId="IntenseEmphasis">
    <w:name w:val="Intense Emphasis"/>
    <w:basedOn w:val="DefaultParagraphFont"/>
    <w:uiPriority w:val="21"/>
    <w:qFormat/>
    <w:rsid w:val="00366F17"/>
    <w:rPr>
      <w:i/>
      <w:iCs/>
      <w:color w:val="0F4761" w:themeColor="accent1" w:themeShade="BF"/>
    </w:rPr>
  </w:style>
  <w:style w:type="paragraph" w:styleId="IntenseQuote">
    <w:name w:val="Intense Quote"/>
    <w:basedOn w:val="Normal"/>
    <w:next w:val="Normal"/>
    <w:link w:val="IntenseQuoteChar"/>
    <w:uiPriority w:val="30"/>
    <w:qFormat/>
    <w:rsid w:val="00366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F17"/>
    <w:rPr>
      <w:i/>
      <w:iCs/>
      <w:color w:val="0F4761" w:themeColor="accent1" w:themeShade="BF"/>
    </w:rPr>
  </w:style>
  <w:style w:type="character" w:styleId="IntenseReference">
    <w:name w:val="Intense Reference"/>
    <w:basedOn w:val="DefaultParagraphFont"/>
    <w:uiPriority w:val="32"/>
    <w:qFormat/>
    <w:rsid w:val="00366F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6564">
      <w:bodyDiv w:val="1"/>
      <w:marLeft w:val="0"/>
      <w:marRight w:val="0"/>
      <w:marTop w:val="0"/>
      <w:marBottom w:val="0"/>
      <w:divBdr>
        <w:top w:val="none" w:sz="0" w:space="0" w:color="auto"/>
        <w:left w:val="none" w:sz="0" w:space="0" w:color="auto"/>
        <w:bottom w:val="none" w:sz="0" w:space="0" w:color="auto"/>
        <w:right w:val="none" w:sz="0" w:space="0" w:color="auto"/>
      </w:divBdr>
    </w:div>
    <w:div w:id="213760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Nguyễn</dc:creator>
  <cp:keywords/>
  <dc:description/>
  <cp:lastModifiedBy>nguyen minh khanh</cp:lastModifiedBy>
  <cp:revision>6</cp:revision>
  <dcterms:created xsi:type="dcterms:W3CDTF">2025-04-19T12:10:00Z</dcterms:created>
  <dcterms:modified xsi:type="dcterms:W3CDTF">2025-04-21T12:33:00Z</dcterms:modified>
</cp:coreProperties>
</file>