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C95E7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E72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E72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к лабораторной работе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на тему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«</w:t>
      </w:r>
      <w:r w:rsidR="00967B54">
        <w:rPr>
          <w:rFonts w:ascii="Times New Roman" w:hAnsi="Times New Roman" w:cs="Times New Roman"/>
          <w:sz w:val="28"/>
          <w:szCs w:val="28"/>
        </w:rPr>
        <w:t>Файловое хранилище</w:t>
      </w:r>
      <w:r w:rsidRPr="00C95E72">
        <w:rPr>
          <w:rFonts w:ascii="Times New Roman" w:hAnsi="Times New Roman" w:cs="Times New Roman"/>
          <w:sz w:val="28"/>
          <w:szCs w:val="28"/>
        </w:rPr>
        <w:t>»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 w:rsidRPr="00C95E72"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 w:rsidRPr="00C95E7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Проверила:                              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 w:rsidRPr="00C95E72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C95E72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C95E72"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Кляус А.Б.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DB4414" w:rsidRPr="00C95E72" w:rsidRDefault="00DB4414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DB4414" w:rsidRPr="00C95E72" w:rsidRDefault="00DB4414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Минск 2026</w:t>
      </w:r>
      <w:r w:rsidRPr="00C95E72">
        <w:rPr>
          <w:rFonts w:ascii="Times New Roman" w:hAnsi="Times New Roman" w:cs="Times New Roman"/>
          <w:sz w:val="28"/>
          <w:szCs w:val="28"/>
        </w:rPr>
        <w:br w:type="page"/>
      </w:r>
    </w:p>
    <w:p w:rsidR="00682DEF" w:rsidRPr="00D40408" w:rsidRDefault="00682DEF" w:rsidP="006E76FC">
      <w:pPr>
        <w:spacing w:after="0" w:line="360" w:lineRule="exact"/>
        <w:ind w:firstLine="709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  <w:lang w:val="en-US"/>
        </w:rPr>
      </w:pPr>
      <w:r w:rsidRPr="00C95E72">
        <w:rPr>
          <w:rStyle w:val="kb0tx"/>
          <w:rFonts w:ascii="Times New Roman" w:hAnsi="Times New Roman" w:cs="Times New Roman"/>
          <w:b/>
          <w:bCs/>
          <w:color w:val="1E1D1C"/>
          <w:sz w:val="28"/>
          <w:szCs w:val="28"/>
        </w:rPr>
        <w:lastRenderedPageBreak/>
        <w:t>Задание:</w:t>
      </w:r>
      <w:r w:rsidR="002E72F6" w:rsidRPr="00C95E72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 </w:t>
      </w:r>
      <w:r w:rsidR="00D40408">
        <w:rPr>
          <w:rFonts w:ascii="Times New Roman" w:hAnsi="Times New Roman" w:cs="Times New Roman"/>
          <w:color w:val="1E1D1C"/>
          <w:sz w:val="28"/>
          <w:szCs w:val="28"/>
        </w:rPr>
        <w:t>н</w:t>
      </w:r>
      <w:r w:rsidR="00811045" w:rsidRPr="00811045">
        <w:rPr>
          <w:rFonts w:ascii="Times New Roman" w:hAnsi="Times New Roman" w:cs="Times New Roman"/>
          <w:color w:val="1E1D1C"/>
          <w:sz w:val="28"/>
          <w:szCs w:val="28"/>
        </w:rPr>
        <w:t>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</w:t>
      </w:r>
      <w:proofErr w:type="spellStart"/>
      <w:r w:rsidR="00811045" w:rsidRPr="00811045">
        <w:rPr>
          <w:rFonts w:ascii="Times New Roman" w:hAnsi="Times New Roman" w:cs="Times New Roman"/>
          <w:color w:val="1E1D1C"/>
          <w:sz w:val="28"/>
          <w:szCs w:val="28"/>
        </w:rPr>
        <w:t>роутинг</w:t>
      </w:r>
      <w:proofErr w:type="spellEnd"/>
      <w:r w:rsidR="00811045" w:rsidRPr="00811045">
        <w:rPr>
          <w:rFonts w:ascii="Times New Roman" w:hAnsi="Times New Roman" w:cs="Times New Roman"/>
          <w:color w:val="1E1D1C"/>
          <w:sz w:val="28"/>
          <w:szCs w:val="28"/>
        </w:rPr>
        <w:t xml:space="preserve"> и работу с HTTP-вызовами.</w:t>
      </w:r>
    </w:p>
    <w:p w:rsidR="007654D1" w:rsidRPr="00C95E72" w:rsidRDefault="00682DEF" w:rsidP="00C95E72">
      <w:pPr>
        <w:spacing w:after="0" w:line="360" w:lineRule="exact"/>
        <w:ind w:firstLine="709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 w:rsidRPr="00C95E72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Для запуска программы нужно ввести в терминале команду: </w:t>
      </w:r>
    </w:p>
    <w:p w:rsidR="00CB1DF7" w:rsidRDefault="00CB1DF7" w:rsidP="00C95E72">
      <w:pPr>
        <w:pStyle w:val="a4"/>
      </w:pPr>
    </w:p>
    <w:p w:rsidR="00E457E3" w:rsidRPr="00E457E3" w:rsidRDefault="00E457E3" w:rsidP="00E457E3">
      <w:pPr>
        <w:pStyle w:val="a4"/>
        <w:rPr>
          <w:i/>
          <w:iCs/>
          <w:lang w:val="en-US"/>
        </w:rPr>
      </w:pPr>
      <w:proofErr w:type="spellStart"/>
      <w:r w:rsidRPr="00E457E3">
        <w:rPr>
          <w:i/>
          <w:iCs/>
          <w:lang w:val="en-US"/>
        </w:rPr>
        <w:t>npm</w:t>
      </w:r>
      <w:proofErr w:type="spellEnd"/>
      <w:r w:rsidRPr="00E457E3">
        <w:rPr>
          <w:i/>
          <w:iCs/>
          <w:lang w:val="en-US"/>
        </w:rPr>
        <w:t xml:space="preserve"> start</w:t>
      </w:r>
      <w:r>
        <w:rPr>
          <w:lang w:val="en-US"/>
        </w:rPr>
        <w:t xml:space="preserve"> </w:t>
      </w:r>
      <w:r>
        <w:t>или</w:t>
      </w:r>
      <w:r w:rsidRPr="00E457E3">
        <w:rPr>
          <w:lang w:val="en-US"/>
        </w:rPr>
        <w:t xml:space="preserve"> </w:t>
      </w:r>
      <w:proofErr w:type="spellStart"/>
      <w:r w:rsidRPr="00E457E3">
        <w:rPr>
          <w:i/>
          <w:iCs/>
          <w:lang w:val="en-US"/>
        </w:rPr>
        <w:t>npx</w:t>
      </w:r>
      <w:proofErr w:type="spellEnd"/>
      <w:r w:rsidRPr="00E457E3">
        <w:rPr>
          <w:i/>
          <w:iCs/>
          <w:lang w:val="en-US"/>
        </w:rPr>
        <w:t xml:space="preserve"> </w:t>
      </w:r>
      <w:proofErr w:type="spellStart"/>
      <w:r w:rsidRPr="00E457E3">
        <w:rPr>
          <w:i/>
          <w:iCs/>
          <w:lang w:val="en-US"/>
        </w:rPr>
        <w:t>nodemon</w:t>
      </w:r>
      <w:proofErr w:type="spellEnd"/>
      <w:r w:rsidRPr="00E457E3">
        <w:rPr>
          <w:i/>
          <w:iCs/>
          <w:lang w:val="en-US"/>
        </w:rPr>
        <w:t xml:space="preserve"> --env-file</w:t>
      </w:r>
      <w:proofErr w:type="gramStart"/>
      <w:r w:rsidRPr="00E457E3">
        <w:rPr>
          <w:i/>
          <w:iCs/>
          <w:lang w:val="en-US"/>
        </w:rPr>
        <w:t>=.env</w:t>
      </w:r>
      <w:proofErr w:type="gramEnd"/>
      <w:r w:rsidRPr="00E457E3">
        <w:rPr>
          <w:i/>
          <w:iCs/>
          <w:lang w:val="en-US"/>
        </w:rPr>
        <w:t xml:space="preserve"> --exec </w:t>
      </w:r>
      <w:proofErr w:type="spellStart"/>
      <w:r w:rsidRPr="00E457E3">
        <w:rPr>
          <w:i/>
          <w:iCs/>
          <w:lang w:val="en-US"/>
        </w:rPr>
        <w:t>tsx</w:t>
      </w:r>
      <w:proofErr w:type="spellEnd"/>
      <w:r w:rsidRPr="00E457E3">
        <w:rPr>
          <w:i/>
          <w:iCs/>
          <w:lang w:val="en-US"/>
        </w:rPr>
        <w:t xml:space="preserve"> </w:t>
      </w:r>
      <w:proofErr w:type="spellStart"/>
      <w:r w:rsidRPr="00E457E3">
        <w:rPr>
          <w:i/>
          <w:iCs/>
          <w:lang w:val="en-US"/>
        </w:rPr>
        <w:t>src</w:t>
      </w:r>
      <w:proofErr w:type="spellEnd"/>
      <w:r w:rsidRPr="00E457E3">
        <w:rPr>
          <w:i/>
          <w:iCs/>
          <w:lang w:val="en-US"/>
        </w:rPr>
        <w:t>/</w:t>
      </w:r>
      <w:proofErr w:type="spellStart"/>
      <w:r w:rsidRPr="00E457E3">
        <w:rPr>
          <w:i/>
          <w:iCs/>
          <w:lang w:val="en-US"/>
        </w:rPr>
        <w:t>index.ts</w:t>
      </w:r>
      <w:proofErr w:type="spellEnd"/>
    </w:p>
    <w:p w:rsidR="00E457E3" w:rsidRPr="00C82A76" w:rsidRDefault="00430DFC" w:rsidP="00C95E72">
      <w:pPr>
        <w:pStyle w:val="a4"/>
        <w:rPr>
          <w:lang w:val="en-US"/>
        </w:rPr>
      </w:pPr>
      <w:r>
        <w:rPr>
          <w:lang w:val="en-US"/>
        </w:rPr>
        <w:tab/>
      </w:r>
    </w:p>
    <w:p w:rsidR="00C95E72" w:rsidRPr="00C95E72" w:rsidRDefault="00C82A76" w:rsidP="00C95E72">
      <w:pPr>
        <w:pStyle w:val="a4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572895"/>
            <wp:effectExtent l="0" t="0" r="3175" b="1905"/>
            <wp:docPr id="15229976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97673" name="Рисунок 15229976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951" w:rsidRPr="00E457E3" w:rsidRDefault="00C73951" w:rsidP="00C95E72">
      <w:pPr>
        <w:pStyle w:val="a4"/>
      </w:pPr>
      <w:r w:rsidRPr="00C95E72">
        <w:t xml:space="preserve">Рисунок 1 – </w:t>
      </w:r>
      <w:r w:rsidR="00E457E3">
        <w:t xml:space="preserve">Получение основной папки </w:t>
      </w:r>
      <w:r w:rsidR="002971C9">
        <w:t>хранилища</w:t>
      </w:r>
    </w:p>
    <w:p w:rsidR="00A17890" w:rsidRPr="00C95E72" w:rsidRDefault="00A17890" w:rsidP="00C95E72">
      <w:pPr>
        <w:pStyle w:val="a4"/>
      </w:pPr>
    </w:p>
    <w:p w:rsidR="005E6B40" w:rsidRPr="002E1DA8" w:rsidRDefault="00C82A76" w:rsidP="00C95E72">
      <w:pPr>
        <w:pStyle w:val="a4"/>
      </w:pPr>
      <w:r>
        <w:rPr>
          <w:noProof/>
        </w:rPr>
        <w:drawing>
          <wp:inline distT="0" distB="0" distL="0" distR="0">
            <wp:extent cx="5940425" cy="3514090"/>
            <wp:effectExtent l="0" t="0" r="0" b="0"/>
            <wp:docPr id="7889564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6430" name="Рисунок 7889564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23" w:rsidRPr="00C95E72" w:rsidRDefault="00776B23" w:rsidP="00C95E72">
      <w:pPr>
        <w:pStyle w:val="a4"/>
      </w:pPr>
    </w:p>
    <w:p w:rsidR="005E6B40" w:rsidRPr="00D31BB0" w:rsidRDefault="005E6B40" w:rsidP="00C95E72">
      <w:pPr>
        <w:pStyle w:val="a4"/>
      </w:pPr>
      <w:r w:rsidRPr="00C95E72">
        <w:t xml:space="preserve">Рисунок 2 – </w:t>
      </w:r>
      <w:r w:rsidR="00D31BB0">
        <w:t>тестовые файлы для загрузки в хранилище</w:t>
      </w:r>
    </w:p>
    <w:p w:rsidR="00D31BB0" w:rsidRPr="00C95E72" w:rsidRDefault="00D31BB0" w:rsidP="00C95E72">
      <w:pPr>
        <w:pStyle w:val="a4"/>
      </w:pPr>
    </w:p>
    <w:p w:rsidR="00C73951" w:rsidRPr="00C0123D" w:rsidRDefault="00D31BB0" w:rsidP="00D31BB0">
      <w:pPr>
        <w:pStyle w:val="a4"/>
        <w:jc w:val="left"/>
      </w:pPr>
      <w:r>
        <w:rPr>
          <w:noProof/>
        </w:rPr>
        <w:lastRenderedPageBreak/>
        <w:drawing>
          <wp:inline distT="0" distB="0" distL="0" distR="0" wp14:anchorId="4CC67082" wp14:editId="73D707D6">
            <wp:extent cx="5940425" cy="4795520"/>
            <wp:effectExtent l="0" t="0" r="3175" b="0"/>
            <wp:docPr id="10180913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91311" name="Рисунок 10180913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A76" w:rsidRDefault="00C82A76" w:rsidP="00C95E72">
      <w:pPr>
        <w:pStyle w:val="a4"/>
      </w:pPr>
    </w:p>
    <w:p w:rsidR="005E6B40" w:rsidRDefault="005E6B40" w:rsidP="00C95E72">
      <w:pPr>
        <w:pStyle w:val="a4"/>
      </w:pPr>
      <w:r w:rsidRPr="00C95E72">
        <w:t xml:space="preserve">Рисунок 3 – </w:t>
      </w:r>
      <w:r w:rsidR="00D31BB0">
        <w:t>Загрузка файлов в хранилище</w:t>
      </w:r>
    </w:p>
    <w:p w:rsidR="00C65AD3" w:rsidRPr="00D31BB0" w:rsidRDefault="00C65AD3" w:rsidP="00C95E72">
      <w:pPr>
        <w:pStyle w:val="a4"/>
      </w:pPr>
    </w:p>
    <w:p w:rsidR="00B750C4" w:rsidRPr="00B750C4" w:rsidRDefault="00B750C4" w:rsidP="000F759D">
      <w:pPr>
        <w:pStyle w:val="a4"/>
        <w:ind w:firstLine="709"/>
        <w:jc w:val="both"/>
      </w:pPr>
      <w:r>
        <w:t xml:space="preserve">Демонстрация </w:t>
      </w:r>
      <w:r w:rsidR="00D31BB0">
        <w:t>нового содержания файлового хранилища отображено на</w:t>
      </w:r>
      <w:r>
        <w:t xml:space="preserve"> рисунке 4:</w:t>
      </w:r>
    </w:p>
    <w:p w:rsidR="00B750C4" w:rsidRPr="00C95E72" w:rsidRDefault="00B750C4" w:rsidP="00C95E72">
      <w:pPr>
        <w:pStyle w:val="a4"/>
      </w:pPr>
    </w:p>
    <w:p w:rsidR="00560889" w:rsidRDefault="00C82A76" w:rsidP="00C95E72">
      <w:pPr>
        <w:pStyle w:val="a4"/>
      </w:pPr>
      <w:r>
        <w:rPr>
          <w:noProof/>
        </w:rPr>
        <w:drawing>
          <wp:inline distT="0" distB="0" distL="0" distR="0">
            <wp:extent cx="5940425" cy="1059180"/>
            <wp:effectExtent l="0" t="0" r="3175" b="0"/>
            <wp:docPr id="6251990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9069" name="Рисунок 6251990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C4" w:rsidRPr="00C82A76" w:rsidRDefault="00B750C4" w:rsidP="00C95E72">
      <w:pPr>
        <w:pStyle w:val="a4"/>
        <w:rPr>
          <w:lang w:val="en-US"/>
        </w:rPr>
      </w:pPr>
    </w:p>
    <w:p w:rsidR="00B750C4" w:rsidRPr="00B750C4" w:rsidRDefault="00B750C4" w:rsidP="00C95E72">
      <w:pPr>
        <w:pStyle w:val="a4"/>
      </w:pPr>
      <w:r>
        <w:t xml:space="preserve">Рисунок 4 – </w:t>
      </w:r>
      <w:r w:rsidR="00D31BB0">
        <w:t>Содержание основной папки хранилища</w:t>
      </w:r>
    </w:p>
    <w:p w:rsidR="007D2880" w:rsidRDefault="001019C5" w:rsidP="00C95E72">
      <w:pPr>
        <w:pStyle w:val="a4"/>
      </w:pPr>
      <w:r>
        <w:rPr>
          <w:noProof/>
        </w:rPr>
        <w:lastRenderedPageBreak/>
        <w:drawing>
          <wp:inline distT="0" distB="0" distL="0" distR="0">
            <wp:extent cx="5778500" cy="2578100"/>
            <wp:effectExtent l="0" t="0" r="0" b="0"/>
            <wp:docPr id="20628647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64748" name="Рисунок 20628647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880" w:rsidRDefault="007D2880" w:rsidP="00C95E72">
      <w:pPr>
        <w:pStyle w:val="a4"/>
      </w:pPr>
    </w:p>
    <w:p w:rsidR="007D2880" w:rsidRPr="007D2880" w:rsidRDefault="007D2880" w:rsidP="00C95E72">
      <w:pPr>
        <w:pStyle w:val="a4"/>
      </w:pPr>
      <w:r>
        <w:t xml:space="preserve">Рисунок 5 – </w:t>
      </w:r>
      <w:r w:rsidR="00D31BB0">
        <w:t>Загрузка файла из хранилища себе на устройство</w:t>
      </w:r>
    </w:p>
    <w:p w:rsidR="00B750C4" w:rsidRPr="00C95E72" w:rsidRDefault="00B750C4" w:rsidP="00B750C4">
      <w:pPr>
        <w:pStyle w:val="a4"/>
        <w:jc w:val="both"/>
      </w:pPr>
    </w:p>
    <w:p w:rsidR="00472AA2" w:rsidRDefault="00472AA2" w:rsidP="00C95E72">
      <w:pPr>
        <w:pStyle w:val="a4"/>
      </w:pPr>
    </w:p>
    <w:p w:rsidR="001019C5" w:rsidRDefault="001019C5" w:rsidP="00C95E72">
      <w:pPr>
        <w:pStyle w:val="a4"/>
      </w:pPr>
      <w:r>
        <w:rPr>
          <w:noProof/>
        </w:rPr>
        <w:drawing>
          <wp:inline distT="0" distB="0" distL="0" distR="0">
            <wp:extent cx="5791200" cy="800100"/>
            <wp:effectExtent l="0" t="0" r="0" b="0"/>
            <wp:docPr id="16480599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9961" name="Рисунок 16480599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C4" w:rsidRPr="00C95E72" w:rsidRDefault="00B750C4" w:rsidP="00C95E72">
      <w:pPr>
        <w:pStyle w:val="a4"/>
      </w:pPr>
    </w:p>
    <w:p w:rsidR="00C73951" w:rsidRPr="00D31BB0" w:rsidRDefault="00C73951" w:rsidP="00C95E72">
      <w:pPr>
        <w:pStyle w:val="a4"/>
      </w:pPr>
      <w:r w:rsidRPr="00C95E72">
        <w:t xml:space="preserve">Рисунок </w:t>
      </w:r>
      <w:r w:rsidR="007D2880">
        <w:t>6</w:t>
      </w:r>
      <w:r w:rsidR="009A3FA7" w:rsidRPr="00C95E72">
        <w:t xml:space="preserve"> – </w:t>
      </w:r>
      <w:r w:rsidR="00D31BB0">
        <w:t>Получение содержимого главной папки</w:t>
      </w:r>
    </w:p>
    <w:p w:rsidR="00B750C4" w:rsidRPr="00C95E72" w:rsidRDefault="00B750C4" w:rsidP="00B750C4">
      <w:pPr>
        <w:pStyle w:val="a4"/>
        <w:jc w:val="both"/>
      </w:pPr>
    </w:p>
    <w:p w:rsidR="009A3FA7" w:rsidRPr="001019C5" w:rsidRDefault="001019C5" w:rsidP="00C95E72">
      <w:pPr>
        <w:pStyle w:val="a4"/>
        <w:rPr>
          <w:lang w:val="en-US"/>
        </w:rPr>
      </w:pPr>
      <w:r>
        <w:rPr>
          <w:noProof/>
        </w:rPr>
        <w:drawing>
          <wp:inline distT="0" distB="0" distL="0" distR="0">
            <wp:extent cx="5778500" cy="2628900"/>
            <wp:effectExtent l="0" t="0" r="0" b="0"/>
            <wp:docPr id="454287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799" name="Рисунок 454287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A7" w:rsidRPr="00C95E72" w:rsidRDefault="009A3FA7" w:rsidP="00C95E72">
      <w:pPr>
        <w:pStyle w:val="a4"/>
      </w:pPr>
    </w:p>
    <w:p w:rsidR="00542DA1" w:rsidRPr="00D31BB0" w:rsidRDefault="009A3FA7" w:rsidP="007D2880">
      <w:pPr>
        <w:pStyle w:val="a4"/>
      </w:pPr>
      <w:r w:rsidRPr="00C95E72">
        <w:t xml:space="preserve">Рисунок </w:t>
      </w:r>
      <w:r w:rsidR="007D2880">
        <w:t>7</w:t>
      </w:r>
      <w:r w:rsidRPr="00C95E72">
        <w:t xml:space="preserve"> – </w:t>
      </w:r>
      <w:r w:rsidR="00D31BB0">
        <w:t xml:space="preserve">Получение данных о файле с помощью метода </w:t>
      </w:r>
      <w:r w:rsidR="00D31BB0">
        <w:rPr>
          <w:lang w:val="en-US"/>
        </w:rPr>
        <w:t>HEAD</w:t>
      </w:r>
    </w:p>
    <w:p w:rsidR="00D31BB0" w:rsidRDefault="00D31BB0" w:rsidP="007D2880">
      <w:pPr>
        <w:pStyle w:val="a4"/>
      </w:pPr>
    </w:p>
    <w:p w:rsidR="00542DA1" w:rsidRDefault="00542DA1" w:rsidP="000F759D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Дальше будет рассмотрена работа с черным списком. Сайты, которые нужно заблокировать, указываются в файле b</w:t>
      </w:r>
      <w:proofErr w:type="spellStart"/>
      <w:r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  <w:t>lackList</w:t>
      </w:r>
      <w:proofErr w:type="spellEnd"/>
      <w:r w:rsidRPr="00542DA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  <w:t>txt</w:t>
      </w:r>
      <w:r w:rsidRPr="00542DA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Каждый сайт пишется на новой строке.</w:t>
      </w:r>
    </w:p>
    <w:p w:rsidR="000F759D" w:rsidRPr="00542DA1" w:rsidRDefault="000F759D" w:rsidP="000F759D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:rsidR="00542DA1" w:rsidRPr="00C65AD3" w:rsidRDefault="001019C5" w:rsidP="00C95E72">
      <w:pPr>
        <w:pStyle w:val="a4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27700" cy="762000"/>
            <wp:effectExtent l="0" t="0" r="0" b="0"/>
            <wp:docPr id="108599364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93648" name="Рисунок 10859936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DA1" w:rsidRDefault="00542DA1" w:rsidP="00C95E72">
      <w:pPr>
        <w:pStyle w:val="a4"/>
      </w:pPr>
    </w:p>
    <w:p w:rsidR="00542DA1" w:rsidRPr="00D31BB0" w:rsidRDefault="00542DA1" w:rsidP="00C95E72">
      <w:pPr>
        <w:pStyle w:val="a4"/>
      </w:pPr>
      <w:r w:rsidRPr="00C95E72">
        <w:t xml:space="preserve">Рисунок </w:t>
      </w:r>
      <w:r w:rsidR="007D2880">
        <w:t>8</w:t>
      </w:r>
      <w:r w:rsidRPr="00C95E72">
        <w:t xml:space="preserve"> – </w:t>
      </w:r>
      <w:r w:rsidR="00D31BB0" w:rsidRPr="00D31BB0">
        <w:t>У</w:t>
      </w:r>
      <w:r w:rsidR="00D31BB0">
        <w:t>даление папки и его содержимого</w:t>
      </w:r>
    </w:p>
    <w:p w:rsidR="00542DA1" w:rsidRPr="00C95E72" w:rsidRDefault="00542DA1" w:rsidP="00C95E72">
      <w:pPr>
        <w:pStyle w:val="a4"/>
      </w:pPr>
    </w:p>
    <w:p w:rsidR="00D44348" w:rsidRPr="00C95E72" w:rsidRDefault="00D31BB0" w:rsidP="00C95E72">
      <w:pPr>
        <w:pStyle w:val="a4"/>
      </w:pPr>
      <w:r>
        <w:rPr>
          <w:noProof/>
        </w:rPr>
        <w:drawing>
          <wp:inline distT="0" distB="0" distL="0" distR="0">
            <wp:extent cx="5940425" cy="538480"/>
            <wp:effectExtent l="0" t="0" r="3175" b="0"/>
            <wp:docPr id="3091103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0319" name="Рисунок 3091103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A7" w:rsidRPr="00C95E72" w:rsidRDefault="009A3FA7" w:rsidP="00C95E72">
      <w:pPr>
        <w:pStyle w:val="a4"/>
      </w:pPr>
    </w:p>
    <w:p w:rsidR="009A3FA7" w:rsidRPr="00056D99" w:rsidRDefault="009A3FA7" w:rsidP="00C95E72">
      <w:pPr>
        <w:pStyle w:val="a4"/>
      </w:pPr>
      <w:r w:rsidRPr="00C95E72">
        <w:t xml:space="preserve">Рисунок </w:t>
      </w:r>
      <w:r w:rsidR="007D2880">
        <w:t>9</w:t>
      </w:r>
      <w:r w:rsidRPr="00C95E72">
        <w:t xml:space="preserve"> – </w:t>
      </w:r>
      <w:r w:rsidR="00D31BB0">
        <w:t xml:space="preserve">Создание копии файла </w:t>
      </w:r>
      <w:r w:rsidR="00635C0E">
        <w:t>хранилища в другую папку с другим именем</w:t>
      </w:r>
    </w:p>
    <w:p w:rsidR="00542DA1" w:rsidRPr="00542DA1" w:rsidRDefault="00542DA1" w:rsidP="00542DA1">
      <w:pPr>
        <w:pStyle w:val="a4"/>
        <w:jc w:val="both"/>
      </w:pPr>
    </w:p>
    <w:p w:rsidR="00C56845" w:rsidRPr="00C95E72" w:rsidRDefault="00D31BB0" w:rsidP="00C95E72">
      <w:pPr>
        <w:pStyle w:val="a4"/>
      </w:pPr>
      <w:r>
        <w:rPr>
          <w:noProof/>
        </w:rPr>
        <w:drawing>
          <wp:inline distT="0" distB="0" distL="0" distR="0">
            <wp:extent cx="2946400" cy="1155700"/>
            <wp:effectExtent l="0" t="0" r="0" b="0"/>
            <wp:docPr id="50506977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69772" name="Рисунок 5050697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89" w:rsidRPr="00C95E72" w:rsidRDefault="00560889" w:rsidP="00C95E72">
      <w:pPr>
        <w:pStyle w:val="a4"/>
      </w:pPr>
    </w:p>
    <w:p w:rsidR="009A3FA7" w:rsidRPr="00056D99" w:rsidRDefault="009A3FA7" w:rsidP="00C95E72">
      <w:pPr>
        <w:pStyle w:val="a4"/>
      </w:pPr>
      <w:r w:rsidRPr="00C95E72">
        <w:t xml:space="preserve">Рисунок </w:t>
      </w:r>
      <w:r w:rsidR="007D2880">
        <w:t>10</w:t>
      </w:r>
      <w:r w:rsidRPr="00C95E72">
        <w:t xml:space="preserve"> – </w:t>
      </w:r>
      <w:r w:rsidR="00635C0E">
        <w:t>Конечное содержимое папки хранилища после всех операций</w:t>
      </w:r>
    </w:p>
    <w:p w:rsidR="00C56845" w:rsidRDefault="00C56845" w:rsidP="00C95E72">
      <w:pPr>
        <w:pStyle w:val="a4"/>
      </w:pPr>
    </w:p>
    <w:p w:rsidR="00682DEF" w:rsidRPr="004D06F6" w:rsidRDefault="009A3FA7" w:rsidP="00C95E7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5E72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340B94" w:rsidRPr="00C95E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40B94" w:rsidRPr="00C95E72">
        <w:rPr>
          <w:rFonts w:ascii="Times New Roman" w:hAnsi="Times New Roman" w:cs="Times New Roman"/>
          <w:sz w:val="28"/>
          <w:szCs w:val="28"/>
        </w:rPr>
        <w:t xml:space="preserve"> </w:t>
      </w:r>
      <w:r w:rsidR="004D06F6">
        <w:rPr>
          <w:rFonts w:ascii="Times New Roman" w:hAnsi="Times New Roman" w:cs="Times New Roman"/>
          <w:sz w:val="28"/>
          <w:szCs w:val="28"/>
        </w:rPr>
        <w:t>в ходе проделанной работы было написано сетевое приложение, реализующее файловое хранилище, работающее по принципам архитектуры RE</w:t>
      </w:r>
      <w:r w:rsidR="004D06F6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4D06F6">
        <w:rPr>
          <w:rFonts w:ascii="Times New Roman" w:hAnsi="Times New Roman" w:cs="Times New Roman"/>
          <w:sz w:val="28"/>
          <w:szCs w:val="28"/>
        </w:rPr>
        <w:t xml:space="preserve">, обрабатывающее методы </w:t>
      </w:r>
      <w:r w:rsidR="004D06F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4D06F6" w:rsidRPr="004D06F6">
        <w:rPr>
          <w:rFonts w:ascii="Times New Roman" w:hAnsi="Times New Roman" w:cs="Times New Roman"/>
          <w:sz w:val="28"/>
          <w:szCs w:val="28"/>
        </w:rPr>
        <w:t xml:space="preserve">, </w:t>
      </w:r>
      <w:r w:rsidR="004D06F6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4D06F6" w:rsidRPr="004D06F6">
        <w:rPr>
          <w:rFonts w:ascii="Times New Roman" w:hAnsi="Times New Roman" w:cs="Times New Roman"/>
          <w:sz w:val="28"/>
          <w:szCs w:val="28"/>
        </w:rPr>
        <w:t xml:space="preserve">, </w:t>
      </w:r>
      <w:r w:rsidR="004D06F6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4D06F6" w:rsidRPr="004D06F6">
        <w:rPr>
          <w:rFonts w:ascii="Times New Roman" w:hAnsi="Times New Roman" w:cs="Times New Roman"/>
          <w:sz w:val="28"/>
          <w:szCs w:val="28"/>
        </w:rPr>
        <w:t xml:space="preserve">, </w:t>
      </w:r>
      <w:r w:rsidR="004D06F6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4D06F6" w:rsidRPr="004D06F6">
        <w:rPr>
          <w:rFonts w:ascii="Times New Roman" w:hAnsi="Times New Roman" w:cs="Times New Roman"/>
          <w:sz w:val="28"/>
          <w:szCs w:val="28"/>
        </w:rPr>
        <w:t>.</w:t>
      </w:r>
      <w:r w:rsidR="004D06F6">
        <w:rPr>
          <w:rFonts w:ascii="Times New Roman" w:hAnsi="Times New Roman" w:cs="Times New Roman"/>
          <w:sz w:val="28"/>
          <w:szCs w:val="28"/>
        </w:rPr>
        <w:t xml:space="preserve"> Так же был реализован простой интерфейс для удобного получения данных с сетевого хранилища. Были изучены и использованы основные статус коды </w:t>
      </w:r>
      <w:r w:rsidR="004D06F6">
        <w:rPr>
          <w:rFonts w:ascii="Times New Roman" w:hAnsi="Times New Roman" w:cs="Times New Roman"/>
          <w:sz w:val="28"/>
          <w:szCs w:val="28"/>
          <w:lang w:val="en-US"/>
        </w:rPr>
        <w:t>HTTP.</w:t>
      </w:r>
    </w:p>
    <w:sectPr w:rsidR="00682DEF" w:rsidRPr="004D0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47"/>
    <w:rsid w:val="00012FDB"/>
    <w:rsid w:val="00056D99"/>
    <w:rsid w:val="00072DAC"/>
    <w:rsid w:val="000F759D"/>
    <w:rsid w:val="001019C5"/>
    <w:rsid w:val="00127EEF"/>
    <w:rsid w:val="0014278C"/>
    <w:rsid w:val="0014678D"/>
    <w:rsid w:val="00161A80"/>
    <w:rsid w:val="002319A2"/>
    <w:rsid w:val="002971C9"/>
    <w:rsid w:val="002E1DA8"/>
    <w:rsid w:val="002E72F6"/>
    <w:rsid w:val="00340B94"/>
    <w:rsid w:val="0036178D"/>
    <w:rsid w:val="00382E47"/>
    <w:rsid w:val="00391C75"/>
    <w:rsid w:val="003C07E1"/>
    <w:rsid w:val="00430DFC"/>
    <w:rsid w:val="00472AA2"/>
    <w:rsid w:val="004B617E"/>
    <w:rsid w:val="004B6B39"/>
    <w:rsid w:val="004D06F6"/>
    <w:rsid w:val="004E0898"/>
    <w:rsid w:val="0053173C"/>
    <w:rsid w:val="00542DA1"/>
    <w:rsid w:val="0054652A"/>
    <w:rsid w:val="005556EF"/>
    <w:rsid w:val="00560889"/>
    <w:rsid w:val="0059535E"/>
    <w:rsid w:val="005A60F4"/>
    <w:rsid w:val="005C0B16"/>
    <w:rsid w:val="005E6B40"/>
    <w:rsid w:val="005E7F3A"/>
    <w:rsid w:val="005F6762"/>
    <w:rsid w:val="00635C0E"/>
    <w:rsid w:val="00637DB2"/>
    <w:rsid w:val="006678C7"/>
    <w:rsid w:val="006722C4"/>
    <w:rsid w:val="00682DEF"/>
    <w:rsid w:val="006D162E"/>
    <w:rsid w:val="006E76FC"/>
    <w:rsid w:val="00743692"/>
    <w:rsid w:val="007654D1"/>
    <w:rsid w:val="00776B23"/>
    <w:rsid w:val="007D2880"/>
    <w:rsid w:val="00804D8F"/>
    <w:rsid w:val="00811045"/>
    <w:rsid w:val="0081788B"/>
    <w:rsid w:val="008A56D7"/>
    <w:rsid w:val="009229A0"/>
    <w:rsid w:val="00967B54"/>
    <w:rsid w:val="009765A0"/>
    <w:rsid w:val="009A3FA7"/>
    <w:rsid w:val="00A17890"/>
    <w:rsid w:val="00A37EB4"/>
    <w:rsid w:val="00A60A58"/>
    <w:rsid w:val="00A9257D"/>
    <w:rsid w:val="00B534BA"/>
    <w:rsid w:val="00B750C4"/>
    <w:rsid w:val="00B831AA"/>
    <w:rsid w:val="00B933C4"/>
    <w:rsid w:val="00BB1869"/>
    <w:rsid w:val="00BD02CD"/>
    <w:rsid w:val="00BE576C"/>
    <w:rsid w:val="00C0123D"/>
    <w:rsid w:val="00C11A36"/>
    <w:rsid w:val="00C206A5"/>
    <w:rsid w:val="00C23948"/>
    <w:rsid w:val="00C356AF"/>
    <w:rsid w:val="00C4752D"/>
    <w:rsid w:val="00C56845"/>
    <w:rsid w:val="00C65AD3"/>
    <w:rsid w:val="00C73951"/>
    <w:rsid w:val="00C82A76"/>
    <w:rsid w:val="00C92A34"/>
    <w:rsid w:val="00C95E72"/>
    <w:rsid w:val="00CB1DF7"/>
    <w:rsid w:val="00CD336B"/>
    <w:rsid w:val="00D31BB0"/>
    <w:rsid w:val="00D40408"/>
    <w:rsid w:val="00D44348"/>
    <w:rsid w:val="00D77F47"/>
    <w:rsid w:val="00DB4414"/>
    <w:rsid w:val="00E457E3"/>
    <w:rsid w:val="00E512E5"/>
    <w:rsid w:val="00E850C6"/>
    <w:rsid w:val="00EC3DC0"/>
    <w:rsid w:val="00E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D779E"/>
  <w15:chartTrackingRefBased/>
  <w15:docId w15:val="{0DA55564-C8B4-4842-A586-11238093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E47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7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spacing w:after="0" w:line="240" w:lineRule="auto"/>
      <w:jc w:val="center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kb0tx">
    <w:name w:val="kb0tx"/>
    <w:basedOn w:val="a0"/>
    <w:rsid w:val="00682DEF"/>
  </w:style>
  <w:style w:type="character" w:customStyle="1" w:styleId="apple-converted-space">
    <w:name w:val="apple-converted-space"/>
    <w:basedOn w:val="a0"/>
    <w:rsid w:val="00682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2663B0-71B7-9341-9DA2-86B3A7EB6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Андрей Кляус</cp:lastModifiedBy>
  <cp:revision>6</cp:revision>
  <dcterms:created xsi:type="dcterms:W3CDTF">2026-05-03T13:03:00Z</dcterms:created>
  <dcterms:modified xsi:type="dcterms:W3CDTF">2026-05-05T07:31:00Z</dcterms:modified>
</cp:coreProperties>
</file>