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9EC9D" w14:textId="77777777" w:rsidR="00A50586" w:rsidRPr="00EE4A03" w:rsidRDefault="00A50586" w:rsidP="00A50586">
      <w:pPr>
        <w:pStyle w:val="Heading2"/>
        <w:rPr>
          <w:rFonts w:ascii="Times New Roman" w:hAnsi="Times New Roman" w:cs="Times New Roman"/>
          <w:color w:val="000000" w:themeColor="text1"/>
          <w:sz w:val="28"/>
          <w:szCs w:val="28"/>
        </w:rPr>
      </w:pPr>
      <w:r w:rsidRPr="00EE4A03">
        <w:rPr>
          <w:rFonts w:ascii="Times New Roman" w:hAnsi="Times New Roman" w:cs="Times New Roman"/>
          <w:color w:val="000000" w:themeColor="text1"/>
        </w:rPr>
        <w:t>Survey Questionnaire</w:t>
      </w:r>
    </w:p>
    <w:p w14:paraId="36D6E7AD" w14:textId="68C3E78D" w:rsidR="00A50586" w:rsidRDefault="00A50586" w:rsidP="00A50586">
      <w:pPr>
        <w:rPr>
          <w:rFonts w:ascii="Times New Roman" w:hAnsi="Times New Roman" w:cs="Times New Roman"/>
          <w:color w:val="000000" w:themeColor="text1"/>
          <w:sz w:val="24"/>
          <w:szCs w:val="24"/>
          <w:lang w:val="en-GB"/>
        </w:rPr>
      </w:pPr>
      <w:r w:rsidRPr="00EE4A03">
        <w:rPr>
          <w:rFonts w:ascii="Times New Roman" w:hAnsi="Times New Roman" w:cs="Times New Roman"/>
          <w:color w:val="000000" w:themeColor="text1"/>
          <w:sz w:val="24"/>
          <w:szCs w:val="24"/>
          <w:lang w:val="en-GB"/>
        </w:rPr>
        <w:t>This section presents the survey questionnaires and interview guidelines used during our usability evaluation. The survey was administered to a sample of hospital IT staff and healthcare professionals who were asked to interact with the secure EHR system prototype. The primary objective was to assess the usability, navigation ease, and overall satisfaction with the multi-factor authentication and context-aware access control system.</w:t>
      </w:r>
    </w:p>
    <w:p w14:paraId="410722D3" w14:textId="77777777" w:rsidR="00A50586" w:rsidRPr="00EE4A03" w:rsidRDefault="00A50586" w:rsidP="00A50586">
      <w:pPr>
        <w:rPr>
          <w:rFonts w:ascii="Times New Roman" w:hAnsi="Times New Roman" w:cs="Times New Roman"/>
          <w:color w:val="000000" w:themeColor="text1"/>
          <w:sz w:val="24"/>
          <w:szCs w:val="24"/>
          <w:lang w:val="en-GB"/>
        </w:rPr>
      </w:pPr>
    </w:p>
    <w:p w14:paraId="6D82AADE" w14:textId="77777777" w:rsidR="00A50586" w:rsidRPr="00A50586" w:rsidRDefault="00A50586" w:rsidP="00A50586">
      <w:pPr>
        <w:spacing w:after="200"/>
        <w:rPr>
          <w:rFonts w:ascii="Times New Roman" w:hAnsi="Times New Roman" w:cs="Times New Roman"/>
          <w:color w:val="000000" w:themeColor="text1"/>
          <w:sz w:val="28"/>
          <w:szCs w:val="28"/>
          <w:lang w:val="en-GB"/>
        </w:rPr>
      </w:pPr>
      <w:r w:rsidRPr="00A50586">
        <w:rPr>
          <w:rFonts w:ascii="Times New Roman" w:hAnsi="Times New Roman" w:cs="Times New Roman"/>
          <w:b/>
          <w:bCs/>
          <w:color w:val="000000" w:themeColor="text1"/>
          <w:sz w:val="28"/>
          <w:szCs w:val="28"/>
          <w:lang w:val="en-GB"/>
        </w:rPr>
        <w:t>Section A: Demographic Information</w:t>
      </w:r>
    </w:p>
    <w:p w14:paraId="48E1EA61" w14:textId="5C3E0B87" w:rsidR="00A50586" w:rsidRPr="00C8596D" w:rsidRDefault="00A50586" w:rsidP="00A50586">
      <w:pPr>
        <w:numPr>
          <w:ilvl w:val="0"/>
          <w:numId w:val="1"/>
        </w:numPr>
        <w:rPr>
          <w:rFonts w:ascii="Times New Roman" w:hAnsi="Times New Roman" w:cs="Times New Roman"/>
          <w:color w:val="000000" w:themeColor="text1"/>
          <w:sz w:val="24"/>
          <w:szCs w:val="24"/>
          <w:lang w:val="en-GB"/>
        </w:rPr>
      </w:pPr>
      <w:r w:rsidRPr="00C8596D">
        <w:rPr>
          <w:rFonts w:ascii="Times New Roman" w:hAnsi="Times New Roman" w:cs="Times New Roman"/>
          <w:b/>
          <w:bCs/>
          <w:color w:val="000000" w:themeColor="text1"/>
          <w:sz w:val="24"/>
          <w:szCs w:val="24"/>
          <w:lang w:val="en-GB"/>
        </w:rPr>
        <w:t>Role in the Hospital:</w:t>
      </w:r>
    </w:p>
    <w:p w14:paraId="1DE95C17" w14:textId="51626D66" w:rsidR="00A50586" w:rsidRPr="00C8596D" w:rsidRDefault="00A50586" w:rsidP="00A50586">
      <w:pPr>
        <w:numPr>
          <w:ilvl w:val="1"/>
          <w:numId w:val="1"/>
        </w:numPr>
        <w:tabs>
          <w:tab w:val="num" w:pos="1440"/>
        </w:tabs>
        <w:rPr>
          <w:rFonts w:ascii="Times New Roman" w:hAnsi="Times New Roman" w:cs="Times New Roman"/>
          <w:color w:val="000000" w:themeColor="text1"/>
          <w:sz w:val="24"/>
          <w:szCs w:val="24"/>
          <w:lang w:val="en-GB"/>
        </w:rPr>
      </w:pPr>
      <w:r>
        <w:rPr>
          <w:rFonts w:ascii="Times New Roman" w:hAnsi="Times New Roman" w:cs="Times New Roman"/>
          <w:noProof/>
          <w:color w:val="000000" w:themeColor="text1"/>
          <w:sz w:val="24"/>
          <w:szCs w:val="24"/>
          <w:lang w:val="en-GB"/>
          <w14:ligatures w14:val="standardContextual"/>
        </w:rPr>
        <w:drawing>
          <wp:anchor distT="0" distB="0" distL="114300" distR="114300" simplePos="0" relativeHeight="251660288" behindDoc="0" locked="0" layoutInCell="1" allowOverlap="1" wp14:anchorId="25C43198" wp14:editId="32D98DDF">
            <wp:simplePos x="0" y="0"/>
            <wp:positionH relativeFrom="column">
              <wp:posOffset>1439489</wp:posOffset>
            </wp:positionH>
            <wp:positionV relativeFrom="paragraph">
              <wp:posOffset>3544</wp:posOffset>
            </wp:positionV>
            <wp:extent cx="212651" cy="212651"/>
            <wp:effectExtent l="0" t="0" r="0" b="0"/>
            <wp:wrapNone/>
            <wp:docPr id="1411666029" name="Graphic 3"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174001" name="Graphic 558174001" descr="Checkmark with solid fill"/>
                    <pic:cNvPicPr/>
                  </pic:nvPicPr>
                  <pic:blipFill>
                    <a:blip r:embed="rId5">
                      <a:extLst>
                        <a:ext uri="{96DAC541-7B7A-43D3-8B79-37D633B846F1}">
                          <asvg:svgBlip xmlns:asvg="http://schemas.microsoft.com/office/drawing/2016/SVG/main" r:embed="rId6"/>
                        </a:ext>
                      </a:extLst>
                    </a:blip>
                    <a:stretch>
                      <a:fillRect/>
                    </a:stretch>
                  </pic:blipFill>
                  <pic:spPr>
                    <a:xfrm>
                      <a:off x="0" y="0"/>
                      <a:ext cx="212651" cy="212651"/>
                    </a:xfrm>
                    <a:prstGeom prst="rect">
                      <a:avLst/>
                    </a:prstGeom>
                  </pic:spPr>
                </pic:pic>
              </a:graphicData>
            </a:graphic>
            <wp14:sizeRelH relativeFrom="page">
              <wp14:pctWidth>0</wp14:pctWidth>
            </wp14:sizeRelH>
            <wp14:sizeRelV relativeFrom="page">
              <wp14:pctHeight>0</wp14:pctHeight>
            </wp14:sizeRelV>
          </wp:anchor>
        </w:drawing>
      </w:r>
      <w:r w:rsidRPr="00C8596D">
        <w:rPr>
          <w:rFonts w:ascii="Times New Roman" w:hAnsi="Times New Roman" w:cs="Times New Roman"/>
          <w:color w:val="000000" w:themeColor="text1"/>
          <w:sz w:val="24"/>
          <w:szCs w:val="24"/>
          <w:lang w:val="en-GB"/>
        </w:rPr>
        <w:t>Doctor</w:t>
      </w:r>
    </w:p>
    <w:p w14:paraId="1C7E9176" w14:textId="48503D10" w:rsidR="00A50586" w:rsidRPr="00C8596D" w:rsidRDefault="00A50586" w:rsidP="00A50586">
      <w:pPr>
        <w:numPr>
          <w:ilvl w:val="1"/>
          <w:numId w:val="1"/>
        </w:numPr>
        <w:tabs>
          <w:tab w:val="num" w:pos="1440"/>
        </w:tabs>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Nurse</w:t>
      </w:r>
    </w:p>
    <w:p w14:paraId="3E9F0AB3" w14:textId="752653AA" w:rsidR="00A50586" w:rsidRPr="00C8596D" w:rsidRDefault="00A50586" w:rsidP="00A50586">
      <w:pPr>
        <w:numPr>
          <w:ilvl w:val="1"/>
          <w:numId w:val="1"/>
        </w:numPr>
        <w:tabs>
          <w:tab w:val="num" w:pos="1440"/>
        </w:tabs>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Administrator</w:t>
      </w:r>
    </w:p>
    <w:p w14:paraId="766A3CA8" w14:textId="5EC9CE64" w:rsidR="00A50586" w:rsidRPr="00C8596D" w:rsidRDefault="00A50586" w:rsidP="00A50586">
      <w:pPr>
        <w:numPr>
          <w:ilvl w:val="1"/>
          <w:numId w:val="1"/>
        </w:numPr>
        <w:tabs>
          <w:tab w:val="num" w:pos="1440"/>
        </w:tabs>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Other (please specify): __________</w:t>
      </w:r>
    </w:p>
    <w:p w14:paraId="64A5EBBF" w14:textId="58083AEE" w:rsidR="00A50586" w:rsidRPr="00C8596D" w:rsidRDefault="00A50586" w:rsidP="00A50586">
      <w:pPr>
        <w:numPr>
          <w:ilvl w:val="0"/>
          <w:numId w:val="1"/>
        </w:numPr>
        <w:rPr>
          <w:rFonts w:ascii="Times New Roman" w:hAnsi="Times New Roman" w:cs="Times New Roman"/>
          <w:color w:val="000000" w:themeColor="text1"/>
          <w:sz w:val="24"/>
          <w:szCs w:val="24"/>
          <w:lang w:val="en-GB"/>
        </w:rPr>
      </w:pPr>
      <w:r w:rsidRPr="00C8596D">
        <w:rPr>
          <w:rFonts w:ascii="Times New Roman" w:hAnsi="Times New Roman" w:cs="Times New Roman"/>
          <w:b/>
          <w:bCs/>
          <w:color w:val="000000" w:themeColor="text1"/>
          <w:sz w:val="24"/>
          <w:szCs w:val="24"/>
          <w:lang w:val="en-GB"/>
        </w:rPr>
        <w:t>Department:</w:t>
      </w:r>
    </w:p>
    <w:p w14:paraId="4C51DBD2" w14:textId="50D3D0F5" w:rsidR="00A50586" w:rsidRPr="00C8596D" w:rsidRDefault="00A50586" w:rsidP="00A50586">
      <w:pPr>
        <w:numPr>
          <w:ilvl w:val="1"/>
          <w:numId w:val="1"/>
        </w:numPr>
        <w:tabs>
          <w:tab w:val="num" w:pos="1440"/>
        </w:tabs>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Cardiology</w:t>
      </w:r>
    </w:p>
    <w:p w14:paraId="7B6AF488" w14:textId="62191FD7" w:rsidR="00A50586" w:rsidRPr="00C8596D" w:rsidRDefault="00A50586" w:rsidP="00A50586">
      <w:pPr>
        <w:numPr>
          <w:ilvl w:val="1"/>
          <w:numId w:val="1"/>
        </w:numPr>
        <w:tabs>
          <w:tab w:val="num" w:pos="1440"/>
        </w:tabs>
        <w:rPr>
          <w:rFonts w:ascii="Times New Roman" w:hAnsi="Times New Roman" w:cs="Times New Roman"/>
          <w:color w:val="000000" w:themeColor="text1"/>
          <w:sz w:val="24"/>
          <w:szCs w:val="24"/>
          <w:lang w:val="en-GB"/>
        </w:rPr>
      </w:pPr>
      <w:proofErr w:type="spellStart"/>
      <w:r w:rsidRPr="00C8596D">
        <w:rPr>
          <w:rFonts w:ascii="Times New Roman" w:hAnsi="Times New Roman" w:cs="Times New Roman"/>
          <w:color w:val="000000" w:themeColor="text1"/>
          <w:sz w:val="24"/>
          <w:szCs w:val="24"/>
          <w:lang w:val="en-GB"/>
        </w:rPr>
        <w:t>Oncolog</w:t>
      </w:r>
      <w:proofErr w:type="spellEnd"/>
      <w:r w:rsidRPr="00C8596D">
        <w:rPr>
          <w:rFonts w:ascii="Times New Roman" w:hAnsi="Times New Roman" w:cs="Times New Roman"/>
          <w:color w:val="000000" w:themeColor="text1"/>
          <w:sz w:val="24"/>
          <w:szCs w:val="24"/>
          <w:lang w:val="en-GB"/>
        </w:rPr>
        <w:t>​y</w:t>
      </w:r>
    </w:p>
    <w:p w14:paraId="5133FF2A" w14:textId="6904305A" w:rsidR="00A50586" w:rsidRPr="00C8596D" w:rsidRDefault="00001A1D" w:rsidP="00A50586">
      <w:pPr>
        <w:numPr>
          <w:ilvl w:val="1"/>
          <w:numId w:val="1"/>
        </w:numPr>
        <w:tabs>
          <w:tab w:val="num" w:pos="1440"/>
        </w:tabs>
        <w:rPr>
          <w:rFonts w:ascii="Times New Roman" w:hAnsi="Times New Roman" w:cs="Times New Roman"/>
          <w:color w:val="000000" w:themeColor="text1"/>
          <w:sz w:val="24"/>
          <w:szCs w:val="24"/>
          <w:lang w:val="en-GB"/>
        </w:rPr>
      </w:pPr>
      <w:r>
        <w:rPr>
          <w:rFonts w:ascii="Times New Roman" w:hAnsi="Times New Roman" w:cs="Times New Roman"/>
          <w:noProof/>
          <w:color w:val="000000" w:themeColor="text1"/>
          <w:sz w:val="24"/>
          <w:szCs w:val="24"/>
          <w:lang w:val="en-GB"/>
          <w14:ligatures w14:val="standardContextual"/>
        </w:rPr>
        <w:drawing>
          <wp:anchor distT="0" distB="0" distL="114300" distR="114300" simplePos="0" relativeHeight="251658240" behindDoc="0" locked="0" layoutInCell="1" allowOverlap="1" wp14:anchorId="47721E8E" wp14:editId="726B395A">
            <wp:simplePos x="0" y="0"/>
            <wp:positionH relativeFrom="column">
              <wp:posOffset>1684543</wp:posOffset>
            </wp:positionH>
            <wp:positionV relativeFrom="paragraph">
              <wp:posOffset>203103</wp:posOffset>
            </wp:positionV>
            <wp:extent cx="212651" cy="212651"/>
            <wp:effectExtent l="0" t="0" r="0" b="0"/>
            <wp:wrapNone/>
            <wp:docPr id="558174001" name="Graphic 3"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174001" name="Graphic 558174001" descr="Checkmark with solid fill"/>
                    <pic:cNvPicPr/>
                  </pic:nvPicPr>
                  <pic:blipFill>
                    <a:blip r:embed="rId5">
                      <a:extLst>
                        <a:ext uri="{96DAC541-7B7A-43D3-8B79-37D633B846F1}">
                          <asvg:svgBlip xmlns:asvg="http://schemas.microsoft.com/office/drawing/2016/SVG/main" r:embed="rId6"/>
                        </a:ext>
                      </a:extLst>
                    </a:blip>
                    <a:stretch>
                      <a:fillRect/>
                    </a:stretch>
                  </pic:blipFill>
                  <pic:spPr>
                    <a:xfrm>
                      <a:off x="0" y="0"/>
                      <a:ext cx="212651" cy="212651"/>
                    </a:xfrm>
                    <a:prstGeom prst="rect">
                      <a:avLst/>
                    </a:prstGeom>
                  </pic:spPr>
                </pic:pic>
              </a:graphicData>
            </a:graphic>
            <wp14:sizeRelH relativeFrom="page">
              <wp14:pctWidth>0</wp14:pctWidth>
            </wp14:sizeRelH>
            <wp14:sizeRelV relativeFrom="page">
              <wp14:pctHeight>0</wp14:pctHeight>
            </wp14:sizeRelV>
          </wp:anchor>
        </w:drawing>
      </w:r>
      <w:proofErr w:type="spellStart"/>
      <w:r w:rsidR="00A50586" w:rsidRPr="00C8596D">
        <w:rPr>
          <w:rFonts w:ascii="Times New Roman" w:hAnsi="Times New Roman" w:cs="Times New Roman"/>
          <w:color w:val="000000" w:themeColor="text1"/>
          <w:sz w:val="24"/>
          <w:szCs w:val="24"/>
          <w:lang w:val="en-GB"/>
        </w:rPr>
        <w:t>Pediatrics</w:t>
      </w:r>
      <w:proofErr w:type="spellEnd"/>
    </w:p>
    <w:p w14:paraId="52D0CE8A" w14:textId="3A351E54" w:rsidR="00A50586" w:rsidRPr="00C8596D" w:rsidRDefault="00A50586" w:rsidP="00A50586">
      <w:pPr>
        <w:numPr>
          <w:ilvl w:val="1"/>
          <w:numId w:val="1"/>
        </w:numPr>
        <w:tabs>
          <w:tab w:val="num" w:pos="1440"/>
        </w:tabs>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Emergency</w:t>
      </w:r>
    </w:p>
    <w:p w14:paraId="2F906DA2" w14:textId="77777777" w:rsidR="00A50586" w:rsidRPr="00C8596D" w:rsidRDefault="00A50586" w:rsidP="00A50586">
      <w:pPr>
        <w:numPr>
          <w:ilvl w:val="1"/>
          <w:numId w:val="1"/>
        </w:numPr>
        <w:tabs>
          <w:tab w:val="num" w:pos="1440"/>
        </w:tabs>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Neurology</w:t>
      </w:r>
    </w:p>
    <w:p w14:paraId="52CAB019" w14:textId="77777777" w:rsidR="00A50586" w:rsidRPr="00C8596D" w:rsidRDefault="00A50586" w:rsidP="00A50586">
      <w:pPr>
        <w:numPr>
          <w:ilvl w:val="1"/>
          <w:numId w:val="1"/>
        </w:numPr>
        <w:tabs>
          <w:tab w:val="num" w:pos="1440"/>
        </w:tabs>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Administration</w:t>
      </w:r>
    </w:p>
    <w:p w14:paraId="44D29D87" w14:textId="77777777" w:rsidR="00A50586" w:rsidRPr="00C8596D" w:rsidRDefault="00A50586" w:rsidP="00A50586">
      <w:pPr>
        <w:numPr>
          <w:ilvl w:val="0"/>
          <w:numId w:val="1"/>
        </w:numPr>
        <w:rPr>
          <w:rFonts w:ascii="Times New Roman" w:hAnsi="Times New Roman" w:cs="Times New Roman"/>
          <w:color w:val="000000" w:themeColor="text1"/>
          <w:sz w:val="24"/>
          <w:szCs w:val="24"/>
          <w:lang w:val="en-GB"/>
        </w:rPr>
      </w:pPr>
      <w:r w:rsidRPr="00C8596D">
        <w:rPr>
          <w:rFonts w:ascii="Times New Roman" w:hAnsi="Times New Roman" w:cs="Times New Roman"/>
          <w:b/>
          <w:bCs/>
          <w:color w:val="000000" w:themeColor="text1"/>
          <w:sz w:val="24"/>
          <w:szCs w:val="24"/>
          <w:lang w:val="en-GB"/>
        </w:rPr>
        <w:t>Years of Experience in Healthcare:</w:t>
      </w:r>
    </w:p>
    <w:p w14:paraId="5EF213D7" w14:textId="7A070A42" w:rsidR="00A50586" w:rsidRPr="00C8596D" w:rsidRDefault="00A50586" w:rsidP="00A50586">
      <w:pPr>
        <w:numPr>
          <w:ilvl w:val="1"/>
          <w:numId w:val="1"/>
        </w:numPr>
        <w:tabs>
          <w:tab w:val="num" w:pos="1440"/>
        </w:tabs>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0–2</w:t>
      </w:r>
    </w:p>
    <w:p w14:paraId="07F00A1B" w14:textId="4F361389" w:rsidR="00A50586" w:rsidRPr="00C8596D" w:rsidRDefault="00A50586" w:rsidP="00A50586">
      <w:pPr>
        <w:numPr>
          <w:ilvl w:val="1"/>
          <w:numId w:val="1"/>
        </w:numPr>
        <w:tabs>
          <w:tab w:val="num" w:pos="1440"/>
        </w:tabs>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3–5</w:t>
      </w:r>
    </w:p>
    <w:p w14:paraId="1EC06FF9" w14:textId="7B218055" w:rsidR="00A50586" w:rsidRPr="00C8596D" w:rsidRDefault="00001A1D" w:rsidP="00A50586">
      <w:pPr>
        <w:numPr>
          <w:ilvl w:val="1"/>
          <w:numId w:val="1"/>
        </w:numPr>
        <w:tabs>
          <w:tab w:val="num" w:pos="1440"/>
        </w:tabs>
        <w:rPr>
          <w:rFonts w:ascii="Times New Roman" w:hAnsi="Times New Roman" w:cs="Times New Roman"/>
          <w:color w:val="000000" w:themeColor="text1"/>
          <w:sz w:val="24"/>
          <w:szCs w:val="24"/>
          <w:lang w:val="en-GB"/>
        </w:rPr>
      </w:pPr>
      <w:r>
        <w:rPr>
          <w:rFonts w:ascii="Times New Roman" w:hAnsi="Times New Roman" w:cs="Times New Roman"/>
          <w:noProof/>
          <w:color w:val="000000" w:themeColor="text1"/>
          <w:sz w:val="24"/>
          <w:szCs w:val="24"/>
          <w:lang w:val="en-GB"/>
          <w14:ligatures w14:val="standardContextual"/>
        </w:rPr>
        <w:drawing>
          <wp:anchor distT="0" distB="0" distL="114300" distR="114300" simplePos="0" relativeHeight="251662336" behindDoc="0" locked="0" layoutInCell="1" allowOverlap="1" wp14:anchorId="13F1685E" wp14:editId="272B6B10">
            <wp:simplePos x="0" y="0"/>
            <wp:positionH relativeFrom="column">
              <wp:posOffset>1264920</wp:posOffset>
            </wp:positionH>
            <wp:positionV relativeFrom="paragraph">
              <wp:posOffset>10795</wp:posOffset>
            </wp:positionV>
            <wp:extent cx="212090" cy="212090"/>
            <wp:effectExtent l="0" t="0" r="0" b="0"/>
            <wp:wrapNone/>
            <wp:docPr id="297674866" name="Graphic 3"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174001" name="Graphic 558174001" descr="Checkmark with solid fill"/>
                    <pic:cNvPicPr/>
                  </pic:nvPicPr>
                  <pic:blipFill>
                    <a:blip r:embed="rId5">
                      <a:extLst>
                        <a:ext uri="{96DAC541-7B7A-43D3-8B79-37D633B846F1}">
                          <asvg:svgBlip xmlns:asvg="http://schemas.microsoft.com/office/drawing/2016/SVG/main" r:embed="rId6"/>
                        </a:ext>
                      </a:extLst>
                    </a:blip>
                    <a:stretch>
                      <a:fillRect/>
                    </a:stretch>
                  </pic:blipFill>
                  <pic:spPr>
                    <a:xfrm>
                      <a:off x="0" y="0"/>
                      <a:ext cx="212090" cy="212090"/>
                    </a:xfrm>
                    <a:prstGeom prst="rect">
                      <a:avLst/>
                    </a:prstGeom>
                  </pic:spPr>
                </pic:pic>
              </a:graphicData>
            </a:graphic>
            <wp14:sizeRelH relativeFrom="page">
              <wp14:pctWidth>0</wp14:pctWidth>
            </wp14:sizeRelH>
            <wp14:sizeRelV relativeFrom="page">
              <wp14:pctHeight>0</wp14:pctHeight>
            </wp14:sizeRelV>
          </wp:anchor>
        </w:drawing>
      </w:r>
      <w:r w:rsidR="00A50586" w:rsidRPr="00C8596D">
        <w:rPr>
          <w:rFonts w:ascii="Times New Roman" w:hAnsi="Times New Roman" w:cs="Times New Roman"/>
          <w:color w:val="000000" w:themeColor="text1"/>
          <w:sz w:val="24"/>
          <w:szCs w:val="24"/>
          <w:lang w:val="en-GB"/>
        </w:rPr>
        <w:t>6–10</w:t>
      </w:r>
    </w:p>
    <w:p w14:paraId="579465D8" w14:textId="77777777" w:rsidR="00A50586" w:rsidRPr="00EE4A03" w:rsidRDefault="00A50586" w:rsidP="00A50586">
      <w:pPr>
        <w:numPr>
          <w:ilvl w:val="1"/>
          <w:numId w:val="1"/>
        </w:numPr>
        <w:tabs>
          <w:tab w:val="num" w:pos="1440"/>
        </w:tabs>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11+</w:t>
      </w:r>
    </w:p>
    <w:p w14:paraId="5B4CFE9E" w14:textId="77777777" w:rsidR="00A50586" w:rsidRPr="00EE4A03" w:rsidRDefault="00A50586" w:rsidP="00A50586">
      <w:pPr>
        <w:rPr>
          <w:rFonts w:ascii="Times New Roman" w:hAnsi="Times New Roman" w:cs="Times New Roman"/>
          <w:color w:val="000000" w:themeColor="text1"/>
          <w:sz w:val="24"/>
          <w:szCs w:val="24"/>
          <w:lang w:val="en-GB"/>
        </w:rPr>
      </w:pPr>
    </w:p>
    <w:p w14:paraId="33D0DB40" w14:textId="77777777" w:rsidR="00A50586" w:rsidRPr="00C8596D" w:rsidRDefault="00A50586" w:rsidP="00A50586">
      <w:pPr>
        <w:rPr>
          <w:rFonts w:ascii="Times New Roman" w:hAnsi="Times New Roman" w:cs="Times New Roman"/>
          <w:color w:val="000000" w:themeColor="text1"/>
          <w:sz w:val="24"/>
          <w:szCs w:val="24"/>
          <w:lang w:val="en-GB"/>
        </w:rPr>
      </w:pPr>
    </w:p>
    <w:p w14:paraId="6E77F6A5" w14:textId="77777777" w:rsidR="00A50586" w:rsidRPr="00A50586" w:rsidRDefault="00A50586" w:rsidP="00A50586">
      <w:pPr>
        <w:rPr>
          <w:rFonts w:ascii="Times New Roman" w:hAnsi="Times New Roman" w:cs="Times New Roman"/>
          <w:b/>
          <w:bCs/>
          <w:color w:val="000000" w:themeColor="text1"/>
          <w:sz w:val="28"/>
          <w:szCs w:val="28"/>
          <w:lang w:val="en-GB"/>
        </w:rPr>
      </w:pPr>
      <w:r w:rsidRPr="00A50586">
        <w:rPr>
          <w:rFonts w:ascii="Times New Roman" w:hAnsi="Times New Roman" w:cs="Times New Roman"/>
          <w:b/>
          <w:bCs/>
          <w:color w:val="000000" w:themeColor="text1"/>
          <w:sz w:val="28"/>
          <w:szCs w:val="28"/>
          <w:lang w:val="en-GB"/>
        </w:rPr>
        <w:t>Section B: System Usage and Satisfaction</w:t>
      </w:r>
    </w:p>
    <w:p w14:paraId="45F03041" w14:textId="77777777" w:rsidR="00A50586" w:rsidRPr="00C8596D" w:rsidRDefault="00A50586" w:rsidP="00A50586">
      <w:pPr>
        <w:rPr>
          <w:rFonts w:ascii="Times New Roman" w:hAnsi="Times New Roman" w:cs="Times New Roman"/>
          <w:color w:val="000000" w:themeColor="text1"/>
          <w:sz w:val="24"/>
          <w:szCs w:val="24"/>
          <w:lang w:val="en-GB"/>
        </w:rPr>
      </w:pPr>
    </w:p>
    <w:p w14:paraId="0B3E1453" w14:textId="77777777" w:rsidR="00A50586" w:rsidRPr="00C8596D" w:rsidRDefault="00A50586" w:rsidP="00A50586">
      <w:pPr>
        <w:numPr>
          <w:ilvl w:val="0"/>
          <w:numId w:val="2"/>
        </w:numPr>
        <w:rPr>
          <w:rFonts w:ascii="Times New Roman" w:hAnsi="Times New Roman" w:cs="Times New Roman"/>
          <w:color w:val="000000" w:themeColor="text1"/>
          <w:sz w:val="24"/>
          <w:szCs w:val="24"/>
          <w:lang w:val="en-GB"/>
        </w:rPr>
      </w:pPr>
      <w:r w:rsidRPr="00C8596D">
        <w:rPr>
          <w:rFonts w:ascii="Times New Roman" w:hAnsi="Times New Roman" w:cs="Times New Roman"/>
          <w:b/>
          <w:bCs/>
          <w:color w:val="000000" w:themeColor="text1"/>
          <w:sz w:val="24"/>
          <w:szCs w:val="24"/>
          <w:lang w:val="en-GB"/>
        </w:rPr>
        <w:t>How would you rate the overall ease of use of the system?</w:t>
      </w:r>
      <w:r w:rsidRPr="00C8596D">
        <w:rPr>
          <w:rFonts w:ascii="Times New Roman" w:hAnsi="Times New Roman" w:cs="Times New Roman"/>
          <w:color w:val="000000" w:themeColor="text1"/>
          <w:sz w:val="24"/>
          <w:szCs w:val="24"/>
          <w:lang w:val="en-GB"/>
        </w:rPr>
        <w:br/>
        <w:t>(1 = Very Difficult, 5 = Very Easy)</w:t>
      </w:r>
    </w:p>
    <w:p w14:paraId="679E7BB5" w14:textId="77777777" w:rsidR="00A50586" w:rsidRPr="00C8596D" w:rsidRDefault="00A50586" w:rsidP="00A50586">
      <w:pPr>
        <w:numPr>
          <w:ilvl w:val="1"/>
          <w:numId w:val="2"/>
        </w:numPr>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1</w:t>
      </w:r>
    </w:p>
    <w:p w14:paraId="45FCBA80" w14:textId="40CC0DF7" w:rsidR="00A50586" w:rsidRPr="00C8596D" w:rsidRDefault="00A50586" w:rsidP="00A50586">
      <w:pPr>
        <w:numPr>
          <w:ilvl w:val="1"/>
          <w:numId w:val="2"/>
        </w:numPr>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2</w:t>
      </w:r>
    </w:p>
    <w:p w14:paraId="0B8BA1FC" w14:textId="6F409C30" w:rsidR="00A50586" w:rsidRPr="00C8596D" w:rsidRDefault="00A50586" w:rsidP="00A50586">
      <w:pPr>
        <w:numPr>
          <w:ilvl w:val="1"/>
          <w:numId w:val="2"/>
        </w:numPr>
        <w:rPr>
          <w:rFonts w:ascii="Times New Roman" w:hAnsi="Times New Roman" w:cs="Times New Roman"/>
          <w:color w:val="000000" w:themeColor="text1"/>
          <w:sz w:val="24"/>
          <w:szCs w:val="24"/>
          <w:lang w:val="en-GB"/>
        </w:rPr>
      </w:pPr>
      <w:r>
        <w:rPr>
          <w:rFonts w:ascii="Times New Roman" w:hAnsi="Times New Roman" w:cs="Times New Roman"/>
          <w:noProof/>
          <w:color w:val="000000" w:themeColor="text1"/>
          <w:sz w:val="24"/>
          <w:szCs w:val="24"/>
          <w:lang w:val="en-GB"/>
          <w14:ligatures w14:val="standardContextual"/>
        </w:rPr>
        <w:drawing>
          <wp:anchor distT="0" distB="0" distL="114300" distR="114300" simplePos="0" relativeHeight="251664384" behindDoc="0" locked="0" layoutInCell="1" allowOverlap="1" wp14:anchorId="0E704B19" wp14:editId="1AF38ED6">
            <wp:simplePos x="0" y="0"/>
            <wp:positionH relativeFrom="column">
              <wp:posOffset>1075626</wp:posOffset>
            </wp:positionH>
            <wp:positionV relativeFrom="paragraph">
              <wp:posOffset>170003</wp:posOffset>
            </wp:positionV>
            <wp:extent cx="212651" cy="212651"/>
            <wp:effectExtent l="0" t="0" r="0" b="0"/>
            <wp:wrapNone/>
            <wp:docPr id="1091174343" name="Graphic 3"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174001" name="Graphic 558174001" descr="Checkmark with solid fill"/>
                    <pic:cNvPicPr/>
                  </pic:nvPicPr>
                  <pic:blipFill>
                    <a:blip r:embed="rId5">
                      <a:extLst>
                        <a:ext uri="{96DAC541-7B7A-43D3-8B79-37D633B846F1}">
                          <asvg:svgBlip xmlns:asvg="http://schemas.microsoft.com/office/drawing/2016/SVG/main" r:embed="rId6"/>
                        </a:ext>
                      </a:extLst>
                    </a:blip>
                    <a:stretch>
                      <a:fillRect/>
                    </a:stretch>
                  </pic:blipFill>
                  <pic:spPr>
                    <a:xfrm>
                      <a:off x="0" y="0"/>
                      <a:ext cx="212651" cy="212651"/>
                    </a:xfrm>
                    <a:prstGeom prst="rect">
                      <a:avLst/>
                    </a:prstGeom>
                  </pic:spPr>
                </pic:pic>
              </a:graphicData>
            </a:graphic>
            <wp14:sizeRelH relativeFrom="page">
              <wp14:pctWidth>0</wp14:pctWidth>
            </wp14:sizeRelH>
            <wp14:sizeRelV relativeFrom="page">
              <wp14:pctHeight>0</wp14:pctHeight>
            </wp14:sizeRelV>
          </wp:anchor>
        </w:drawing>
      </w:r>
      <w:r w:rsidRPr="00C8596D">
        <w:rPr>
          <w:rFonts w:ascii="Times New Roman" w:hAnsi="Times New Roman" w:cs="Times New Roman"/>
          <w:color w:val="000000" w:themeColor="text1"/>
          <w:sz w:val="24"/>
          <w:szCs w:val="24"/>
          <w:lang w:val="en-GB"/>
        </w:rPr>
        <w:t>3</w:t>
      </w:r>
    </w:p>
    <w:p w14:paraId="06D20017" w14:textId="77777777" w:rsidR="00A50586" w:rsidRPr="00C8596D" w:rsidRDefault="00A50586" w:rsidP="00A50586">
      <w:pPr>
        <w:numPr>
          <w:ilvl w:val="1"/>
          <w:numId w:val="2"/>
        </w:numPr>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4</w:t>
      </w:r>
    </w:p>
    <w:p w14:paraId="415A2708" w14:textId="77777777" w:rsidR="00A50586" w:rsidRDefault="00A50586" w:rsidP="00A50586">
      <w:pPr>
        <w:numPr>
          <w:ilvl w:val="1"/>
          <w:numId w:val="2"/>
        </w:numPr>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5</w:t>
      </w:r>
    </w:p>
    <w:p w14:paraId="59F0BCBE" w14:textId="77777777" w:rsidR="00A50586" w:rsidRPr="00C8596D" w:rsidRDefault="00A50586" w:rsidP="00A50586">
      <w:pPr>
        <w:ind w:left="1440"/>
        <w:rPr>
          <w:rFonts w:ascii="Times New Roman" w:hAnsi="Times New Roman" w:cs="Times New Roman"/>
          <w:color w:val="000000" w:themeColor="text1"/>
          <w:sz w:val="24"/>
          <w:szCs w:val="24"/>
          <w:lang w:val="en-GB"/>
        </w:rPr>
      </w:pPr>
    </w:p>
    <w:p w14:paraId="3A982BFB" w14:textId="77777777" w:rsidR="00A50586" w:rsidRPr="00C8596D" w:rsidRDefault="00A50586" w:rsidP="00A50586">
      <w:pPr>
        <w:numPr>
          <w:ilvl w:val="0"/>
          <w:numId w:val="2"/>
        </w:numPr>
        <w:rPr>
          <w:rFonts w:ascii="Times New Roman" w:hAnsi="Times New Roman" w:cs="Times New Roman"/>
          <w:color w:val="000000" w:themeColor="text1"/>
          <w:sz w:val="24"/>
          <w:szCs w:val="24"/>
          <w:lang w:val="en-GB"/>
        </w:rPr>
      </w:pPr>
      <w:r w:rsidRPr="00C8596D">
        <w:rPr>
          <w:rFonts w:ascii="Times New Roman" w:hAnsi="Times New Roman" w:cs="Times New Roman"/>
          <w:b/>
          <w:bCs/>
          <w:color w:val="000000" w:themeColor="text1"/>
          <w:sz w:val="24"/>
          <w:szCs w:val="24"/>
          <w:lang w:val="en-GB"/>
        </w:rPr>
        <w:lastRenderedPageBreak/>
        <w:t>How clear were the instructions provided on the Role Selection and Login pages?</w:t>
      </w:r>
      <w:r w:rsidRPr="00C8596D">
        <w:rPr>
          <w:rFonts w:ascii="Times New Roman" w:hAnsi="Times New Roman" w:cs="Times New Roman"/>
          <w:color w:val="000000" w:themeColor="text1"/>
          <w:sz w:val="24"/>
          <w:szCs w:val="24"/>
          <w:lang w:val="en-GB"/>
        </w:rPr>
        <w:br/>
        <w:t>(1 = Not Clear at All, 5 = Very Clear)</w:t>
      </w:r>
    </w:p>
    <w:p w14:paraId="7ADC205C" w14:textId="77777777" w:rsidR="00A50586" w:rsidRPr="00C8596D" w:rsidRDefault="00A50586" w:rsidP="00A50586">
      <w:pPr>
        <w:numPr>
          <w:ilvl w:val="1"/>
          <w:numId w:val="2"/>
        </w:numPr>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1</w:t>
      </w:r>
    </w:p>
    <w:p w14:paraId="69D26401" w14:textId="22B3A5AC" w:rsidR="00A50586" w:rsidRPr="00C8596D" w:rsidRDefault="00A50586" w:rsidP="00A50586">
      <w:pPr>
        <w:numPr>
          <w:ilvl w:val="1"/>
          <w:numId w:val="2"/>
        </w:numPr>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2</w:t>
      </w:r>
    </w:p>
    <w:p w14:paraId="47535A7F" w14:textId="76915A6A" w:rsidR="00A50586" w:rsidRPr="00C8596D" w:rsidRDefault="00A50586" w:rsidP="00A50586">
      <w:pPr>
        <w:numPr>
          <w:ilvl w:val="1"/>
          <w:numId w:val="2"/>
        </w:numPr>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3</w:t>
      </w:r>
    </w:p>
    <w:p w14:paraId="63C395B2" w14:textId="41469802" w:rsidR="00A50586" w:rsidRPr="00C8596D" w:rsidRDefault="00001A1D" w:rsidP="00A50586">
      <w:pPr>
        <w:numPr>
          <w:ilvl w:val="1"/>
          <w:numId w:val="2"/>
        </w:numPr>
        <w:rPr>
          <w:rFonts w:ascii="Times New Roman" w:hAnsi="Times New Roman" w:cs="Times New Roman"/>
          <w:color w:val="000000" w:themeColor="text1"/>
          <w:sz w:val="24"/>
          <w:szCs w:val="24"/>
          <w:lang w:val="en-GB"/>
        </w:rPr>
      </w:pPr>
      <w:r>
        <w:rPr>
          <w:rFonts w:ascii="Times New Roman" w:hAnsi="Times New Roman" w:cs="Times New Roman"/>
          <w:noProof/>
          <w:color w:val="000000" w:themeColor="text1"/>
          <w:sz w:val="24"/>
          <w:szCs w:val="24"/>
          <w:lang w:val="en-GB"/>
          <w14:ligatures w14:val="standardContextual"/>
        </w:rPr>
        <w:drawing>
          <wp:anchor distT="0" distB="0" distL="114300" distR="114300" simplePos="0" relativeHeight="251666432" behindDoc="0" locked="0" layoutInCell="1" allowOverlap="1" wp14:anchorId="5E439561" wp14:editId="72713CB3">
            <wp:simplePos x="0" y="0"/>
            <wp:positionH relativeFrom="column">
              <wp:posOffset>1108163</wp:posOffset>
            </wp:positionH>
            <wp:positionV relativeFrom="paragraph">
              <wp:posOffset>174327</wp:posOffset>
            </wp:positionV>
            <wp:extent cx="212651" cy="212651"/>
            <wp:effectExtent l="0" t="0" r="0" b="0"/>
            <wp:wrapNone/>
            <wp:docPr id="1182094263" name="Graphic 3"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174001" name="Graphic 558174001" descr="Checkmark with solid fill"/>
                    <pic:cNvPicPr/>
                  </pic:nvPicPr>
                  <pic:blipFill>
                    <a:blip r:embed="rId5">
                      <a:extLst>
                        <a:ext uri="{96DAC541-7B7A-43D3-8B79-37D633B846F1}">
                          <asvg:svgBlip xmlns:asvg="http://schemas.microsoft.com/office/drawing/2016/SVG/main" r:embed="rId6"/>
                        </a:ext>
                      </a:extLst>
                    </a:blip>
                    <a:stretch>
                      <a:fillRect/>
                    </a:stretch>
                  </pic:blipFill>
                  <pic:spPr>
                    <a:xfrm>
                      <a:off x="0" y="0"/>
                      <a:ext cx="212651" cy="212651"/>
                    </a:xfrm>
                    <a:prstGeom prst="rect">
                      <a:avLst/>
                    </a:prstGeom>
                  </pic:spPr>
                </pic:pic>
              </a:graphicData>
            </a:graphic>
            <wp14:sizeRelH relativeFrom="page">
              <wp14:pctWidth>0</wp14:pctWidth>
            </wp14:sizeRelH>
            <wp14:sizeRelV relativeFrom="page">
              <wp14:pctHeight>0</wp14:pctHeight>
            </wp14:sizeRelV>
          </wp:anchor>
        </w:drawing>
      </w:r>
      <w:r w:rsidR="00A50586" w:rsidRPr="00C8596D">
        <w:rPr>
          <w:rFonts w:ascii="Times New Roman" w:hAnsi="Times New Roman" w:cs="Times New Roman"/>
          <w:color w:val="000000" w:themeColor="text1"/>
          <w:sz w:val="24"/>
          <w:szCs w:val="24"/>
          <w:lang w:val="en-GB"/>
        </w:rPr>
        <w:t>4</w:t>
      </w:r>
    </w:p>
    <w:p w14:paraId="6152CC84" w14:textId="187EB87D" w:rsidR="00A50586" w:rsidRPr="00C8596D" w:rsidRDefault="00A50586" w:rsidP="00A50586">
      <w:pPr>
        <w:numPr>
          <w:ilvl w:val="1"/>
          <w:numId w:val="2"/>
        </w:numPr>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5</w:t>
      </w:r>
    </w:p>
    <w:p w14:paraId="407CD1A6" w14:textId="77777777" w:rsidR="00A50586" w:rsidRPr="00C8596D" w:rsidRDefault="00A50586" w:rsidP="00A50586">
      <w:pPr>
        <w:numPr>
          <w:ilvl w:val="0"/>
          <w:numId w:val="2"/>
        </w:numPr>
        <w:rPr>
          <w:rFonts w:ascii="Times New Roman" w:hAnsi="Times New Roman" w:cs="Times New Roman"/>
          <w:color w:val="000000" w:themeColor="text1"/>
          <w:sz w:val="24"/>
          <w:szCs w:val="24"/>
          <w:lang w:val="en-GB"/>
        </w:rPr>
      </w:pPr>
      <w:r w:rsidRPr="00C8596D">
        <w:rPr>
          <w:rFonts w:ascii="Times New Roman" w:hAnsi="Times New Roman" w:cs="Times New Roman"/>
          <w:b/>
          <w:bCs/>
          <w:color w:val="000000" w:themeColor="text1"/>
          <w:sz w:val="24"/>
          <w:szCs w:val="24"/>
          <w:lang w:val="en-GB"/>
        </w:rPr>
        <w:t>Did the multi-factor authentication process (OTP + patient hash verification) feel secure?</w:t>
      </w:r>
      <w:r w:rsidRPr="00C8596D">
        <w:rPr>
          <w:rFonts w:ascii="Times New Roman" w:hAnsi="Times New Roman" w:cs="Times New Roman"/>
          <w:color w:val="000000" w:themeColor="text1"/>
          <w:sz w:val="24"/>
          <w:szCs w:val="24"/>
          <w:lang w:val="en-GB"/>
        </w:rPr>
        <w:br/>
        <w:t>(1 = Not Secure, 5 = Very Secure)</w:t>
      </w:r>
    </w:p>
    <w:p w14:paraId="0F83A426" w14:textId="77777777" w:rsidR="00A50586" w:rsidRPr="00C8596D" w:rsidRDefault="00A50586" w:rsidP="00A50586">
      <w:pPr>
        <w:numPr>
          <w:ilvl w:val="1"/>
          <w:numId w:val="2"/>
        </w:numPr>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1</w:t>
      </w:r>
    </w:p>
    <w:p w14:paraId="483D0D49" w14:textId="01B2AD30" w:rsidR="00A50586" w:rsidRPr="00C8596D" w:rsidRDefault="00A50586" w:rsidP="00A50586">
      <w:pPr>
        <w:numPr>
          <w:ilvl w:val="1"/>
          <w:numId w:val="2"/>
        </w:numPr>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2</w:t>
      </w:r>
    </w:p>
    <w:p w14:paraId="69338E4C" w14:textId="3EAAC7A8" w:rsidR="00A50586" w:rsidRPr="00C8596D" w:rsidRDefault="00A50586" w:rsidP="00A50586">
      <w:pPr>
        <w:numPr>
          <w:ilvl w:val="1"/>
          <w:numId w:val="2"/>
        </w:numPr>
        <w:rPr>
          <w:rFonts w:ascii="Times New Roman" w:hAnsi="Times New Roman" w:cs="Times New Roman"/>
          <w:color w:val="000000" w:themeColor="text1"/>
          <w:sz w:val="24"/>
          <w:szCs w:val="24"/>
          <w:lang w:val="en-GB"/>
        </w:rPr>
      </w:pPr>
      <w:r>
        <w:rPr>
          <w:rFonts w:ascii="Times New Roman" w:hAnsi="Times New Roman" w:cs="Times New Roman"/>
          <w:noProof/>
          <w:color w:val="000000" w:themeColor="text1"/>
          <w:sz w:val="24"/>
          <w:szCs w:val="24"/>
          <w:lang w:val="en-GB"/>
          <w14:ligatures w14:val="standardContextual"/>
        </w:rPr>
        <w:drawing>
          <wp:anchor distT="0" distB="0" distL="114300" distR="114300" simplePos="0" relativeHeight="251668480" behindDoc="0" locked="0" layoutInCell="1" allowOverlap="1" wp14:anchorId="30E08C9B" wp14:editId="3A1D3BA5">
            <wp:simplePos x="0" y="0"/>
            <wp:positionH relativeFrom="column">
              <wp:posOffset>1090434</wp:posOffset>
            </wp:positionH>
            <wp:positionV relativeFrom="paragraph">
              <wp:posOffset>180113</wp:posOffset>
            </wp:positionV>
            <wp:extent cx="212651" cy="212651"/>
            <wp:effectExtent l="0" t="0" r="0" b="0"/>
            <wp:wrapNone/>
            <wp:docPr id="1789156102" name="Graphic 3"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174001" name="Graphic 558174001" descr="Checkmark with solid fill"/>
                    <pic:cNvPicPr/>
                  </pic:nvPicPr>
                  <pic:blipFill>
                    <a:blip r:embed="rId5">
                      <a:extLst>
                        <a:ext uri="{96DAC541-7B7A-43D3-8B79-37D633B846F1}">
                          <asvg:svgBlip xmlns:asvg="http://schemas.microsoft.com/office/drawing/2016/SVG/main" r:embed="rId6"/>
                        </a:ext>
                      </a:extLst>
                    </a:blip>
                    <a:stretch>
                      <a:fillRect/>
                    </a:stretch>
                  </pic:blipFill>
                  <pic:spPr>
                    <a:xfrm>
                      <a:off x="0" y="0"/>
                      <a:ext cx="212651" cy="212651"/>
                    </a:xfrm>
                    <a:prstGeom prst="rect">
                      <a:avLst/>
                    </a:prstGeom>
                  </pic:spPr>
                </pic:pic>
              </a:graphicData>
            </a:graphic>
            <wp14:sizeRelH relativeFrom="page">
              <wp14:pctWidth>0</wp14:pctWidth>
            </wp14:sizeRelH>
            <wp14:sizeRelV relativeFrom="page">
              <wp14:pctHeight>0</wp14:pctHeight>
            </wp14:sizeRelV>
          </wp:anchor>
        </w:drawing>
      </w:r>
      <w:r w:rsidRPr="00C8596D">
        <w:rPr>
          <w:rFonts w:ascii="Times New Roman" w:hAnsi="Times New Roman" w:cs="Times New Roman"/>
          <w:color w:val="000000" w:themeColor="text1"/>
          <w:sz w:val="24"/>
          <w:szCs w:val="24"/>
          <w:lang w:val="en-GB"/>
        </w:rPr>
        <w:t>3</w:t>
      </w:r>
    </w:p>
    <w:p w14:paraId="79E6DF35" w14:textId="77777777" w:rsidR="00A50586" w:rsidRPr="00C8596D" w:rsidRDefault="00A50586" w:rsidP="00A50586">
      <w:pPr>
        <w:numPr>
          <w:ilvl w:val="1"/>
          <w:numId w:val="2"/>
        </w:numPr>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4</w:t>
      </w:r>
    </w:p>
    <w:p w14:paraId="290E0026" w14:textId="77777777" w:rsidR="00A50586" w:rsidRPr="00C8596D" w:rsidRDefault="00A50586" w:rsidP="00A50586">
      <w:pPr>
        <w:numPr>
          <w:ilvl w:val="1"/>
          <w:numId w:val="2"/>
        </w:numPr>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5</w:t>
      </w:r>
    </w:p>
    <w:p w14:paraId="19286A14" w14:textId="77777777" w:rsidR="00A50586" w:rsidRPr="00C8596D" w:rsidRDefault="00A50586" w:rsidP="00A50586">
      <w:pPr>
        <w:numPr>
          <w:ilvl w:val="0"/>
          <w:numId w:val="2"/>
        </w:numPr>
        <w:rPr>
          <w:rFonts w:ascii="Times New Roman" w:hAnsi="Times New Roman" w:cs="Times New Roman"/>
          <w:color w:val="000000" w:themeColor="text1"/>
          <w:sz w:val="24"/>
          <w:szCs w:val="24"/>
          <w:lang w:val="en-GB"/>
        </w:rPr>
      </w:pPr>
      <w:r w:rsidRPr="00C8596D">
        <w:rPr>
          <w:rFonts w:ascii="Times New Roman" w:hAnsi="Times New Roman" w:cs="Times New Roman"/>
          <w:b/>
          <w:bCs/>
          <w:color w:val="000000" w:themeColor="text1"/>
          <w:sz w:val="24"/>
          <w:szCs w:val="24"/>
          <w:lang w:val="en-GB"/>
        </w:rPr>
        <w:t>How would you rate the system’s response time (e.g., login and record retrieval)?</w:t>
      </w:r>
      <w:r w:rsidRPr="00C8596D">
        <w:rPr>
          <w:rFonts w:ascii="Times New Roman" w:hAnsi="Times New Roman" w:cs="Times New Roman"/>
          <w:color w:val="000000" w:themeColor="text1"/>
          <w:sz w:val="24"/>
          <w:szCs w:val="24"/>
          <w:lang w:val="en-GB"/>
        </w:rPr>
        <w:br/>
        <w:t>(1 = Very Slow, 5 = Very Fast)</w:t>
      </w:r>
    </w:p>
    <w:p w14:paraId="3E7A448D" w14:textId="77777777" w:rsidR="00A50586" w:rsidRPr="00C8596D" w:rsidRDefault="00A50586" w:rsidP="00A50586">
      <w:pPr>
        <w:numPr>
          <w:ilvl w:val="1"/>
          <w:numId w:val="2"/>
        </w:numPr>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1</w:t>
      </w:r>
    </w:p>
    <w:p w14:paraId="73A4B368" w14:textId="2CC435D4" w:rsidR="00A50586" w:rsidRPr="00C8596D" w:rsidRDefault="00001A1D" w:rsidP="00A50586">
      <w:pPr>
        <w:numPr>
          <w:ilvl w:val="1"/>
          <w:numId w:val="2"/>
        </w:numPr>
        <w:rPr>
          <w:rFonts w:ascii="Times New Roman" w:hAnsi="Times New Roman" w:cs="Times New Roman"/>
          <w:color w:val="000000" w:themeColor="text1"/>
          <w:sz w:val="24"/>
          <w:szCs w:val="24"/>
          <w:lang w:val="en-GB"/>
        </w:rPr>
      </w:pPr>
      <w:r>
        <w:rPr>
          <w:rFonts w:ascii="Times New Roman" w:hAnsi="Times New Roman" w:cs="Times New Roman"/>
          <w:noProof/>
          <w:color w:val="000000" w:themeColor="text1"/>
          <w:sz w:val="24"/>
          <w:szCs w:val="24"/>
          <w:lang w:val="en-GB"/>
          <w14:ligatures w14:val="standardContextual"/>
        </w:rPr>
        <w:drawing>
          <wp:anchor distT="0" distB="0" distL="114300" distR="114300" simplePos="0" relativeHeight="251670528" behindDoc="0" locked="0" layoutInCell="1" allowOverlap="1" wp14:anchorId="5D2A5691" wp14:editId="0895A530">
            <wp:simplePos x="0" y="0"/>
            <wp:positionH relativeFrom="column">
              <wp:posOffset>1124513</wp:posOffset>
            </wp:positionH>
            <wp:positionV relativeFrom="paragraph">
              <wp:posOffset>193377</wp:posOffset>
            </wp:positionV>
            <wp:extent cx="212651" cy="212651"/>
            <wp:effectExtent l="0" t="0" r="0" b="0"/>
            <wp:wrapNone/>
            <wp:docPr id="552198431" name="Graphic 3"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174001" name="Graphic 558174001" descr="Checkmark with solid fill"/>
                    <pic:cNvPicPr/>
                  </pic:nvPicPr>
                  <pic:blipFill>
                    <a:blip r:embed="rId5">
                      <a:extLst>
                        <a:ext uri="{96DAC541-7B7A-43D3-8B79-37D633B846F1}">
                          <asvg:svgBlip xmlns:asvg="http://schemas.microsoft.com/office/drawing/2016/SVG/main" r:embed="rId6"/>
                        </a:ext>
                      </a:extLst>
                    </a:blip>
                    <a:stretch>
                      <a:fillRect/>
                    </a:stretch>
                  </pic:blipFill>
                  <pic:spPr>
                    <a:xfrm>
                      <a:off x="0" y="0"/>
                      <a:ext cx="212651" cy="212651"/>
                    </a:xfrm>
                    <a:prstGeom prst="rect">
                      <a:avLst/>
                    </a:prstGeom>
                  </pic:spPr>
                </pic:pic>
              </a:graphicData>
            </a:graphic>
            <wp14:sizeRelH relativeFrom="page">
              <wp14:pctWidth>0</wp14:pctWidth>
            </wp14:sizeRelH>
            <wp14:sizeRelV relativeFrom="page">
              <wp14:pctHeight>0</wp14:pctHeight>
            </wp14:sizeRelV>
          </wp:anchor>
        </w:drawing>
      </w:r>
      <w:r w:rsidR="00A50586" w:rsidRPr="00C8596D">
        <w:rPr>
          <w:rFonts w:ascii="Times New Roman" w:hAnsi="Times New Roman" w:cs="Times New Roman"/>
          <w:color w:val="000000" w:themeColor="text1"/>
          <w:sz w:val="24"/>
          <w:szCs w:val="24"/>
          <w:lang w:val="en-GB"/>
        </w:rPr>
        <w:t>2</w:t>
      </w:r>
    </w:p>
    <w:p w14:paraId="108382FD" w14:textId="4423CEE0" w:rsidR="00A50586" w:rsidRPr="00C8596D" w:rsidRDefault="00A50586" w:rsidP="00A50586">
      <w:pPr>
        <w:numPr>
          <w:ilvl w:val="1"/>
          <w:numId w:val="2"/>
        </w:numPr>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3</w:t>
      </w:r>
    </w:p>
    <w:p w14:paraId="2044CE19" w14:textId="3A04B0B4" w:rsidR="00A50586" w:rsidRPr="00C8596D" w:rsidRDefault="00A50586" w:rsidP="00A50586">
      <w:pPr>
        <w:numPr>
          <w:ilvl w:val="1"/>
          <w:numId w:val="2"/>
        </w:numPr>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4</w:t>
      </w:r>
    </w:p>
    <w:p w14:paraId="0AA352AD" w14:textId="77777777" w:rsidR="00A50586" w:rsidRPr="00EE4A03" w:rsidRDefault="00A50586" w:rsidP="00A50586">
      <w:pPr>
        <w:numPr>
          <w:ilvl w:val="1"/>
          <w:numId w:val="2"/>
        </w:numPr>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5</w:t>
      </w:r>
    </w:p>
    <w:p w14:paraId="36A7762A" w14:textId="77777777" w:rsidR="00A50586" w:rsidRPr="00C8596D" w:rsidRDefault="00A50586" w:rsidP="00A50586">
      <w:pPr>
        <w:ind w:left="1440"/>
        <w:rPr>
          <w:rFonts w:ascii="Times New Roman" w:hAnsi="Times New Roman" w:cs="Times New Roman"/>
          <w:color w:val="000000" w:themeColor="text1"/>
          <w:sz w:val="24"/>
          <w:szCs w:val="24"/>
          <w:lang w:val="en-GB"/>
        </w:rPr>
      </w:pPr>
    </w:p>
    <w:p w14:paraId="516CEF64" w14:textId="77777777" w:rsidR="00A50586" w:rsidRPr="00C8596D" w:rsidRDefault="00A50586" w:rsidP="00A50586">
      <w:pPr>
        <w:numPr>
          <w:ilvl w:val="0"/>
          <w:numId w:val="2"/>
        </w:numPr>
        <w:rPr>
          <w:rFonts w:ascii="Times New Roman" w:hAnsi="Times New Roman" w:cs="Times New Roman"/>
          <w:color w:val="000000" w:themeColor="text1"/>
          <w:sz w:val="24"/>
          <w:szCs w:val="24"/>
          <w:lang w:val="en-GB"/>
        </w:rPr>
      </w:pPr>
      <w:r w:rsidRPr="00C8596D">
        <w:rPr>
          <w:rFonts w:ascii="Times New Roman" w:hAnsi="Times New Roman" w:cs="Times New Roman"/>
          <w:b/>
          <w:bCs/>
          <w:color w:val="000000" w:themeColor="text1"/>
          <w:sz w:val="24"/>
          <w:szCs w:val="24"/>
          <w:lang w:val="en-GB"/>
        </w:rPr>
        <w:t>Were you able to easily navigate between pages (e.g., from dashboard to patient record view)?</w:t>
      </w:r>
    </w:p>
    <w:p w14:paraId="5B28A9C4" w14:textId="22F3553A" w:rsidR="00A50586" w:rsidRPr="00C8596D" w:rsidRDefault="00A50586" w:rsidP="00A50586">
      <w:pPr>
        <w:numPr>
          <w:ilvl w:val="1"/>
          <w:numId w:val="2"/>
        </w:numPr>
        <w:rPr>
          <w:rFonts w:ascii="Times New Roman" w:hAnsi="Times New Roman" w:cs="Times New Roman"/>
          <w:color w:val="000000" w:themeColor="text1"/>
          <w:sz w:val="24"/>
          <w:szCs w:val="24"/>
          <w:lang w:val="en-GB"/>
        </w:rPr>
      </w:pPr>
      <w:r>
        <w:rPr>
          <w:rFonts w:ascii="Times New Roman" w:hAnsi="Times New Roman" w:cs="Times New Roman"/>
          <w:noProof/>
          <w:color w:val="000000" w:themeColor="text1"/>
          <w:sz w:val="24"/>
          <w:szCs w:val="24"/>
          <w:lang w:val="en-GB"/>
          <w14:ligatures w14:val="standardContextual"/>
        </w:rPr>
        <w:drawing>
          <wp:anchor distT="0" distB="0" distL="114300" distR="114300" simplePos="0" relativeHeight="251672576" behindDoc="0" locked="0" layoutInCell="1" allowOverlap="1" wp14:anchorId="40875818" wp14:editId="270F8162">
            <wp:simplePos x="0" y="0"/>
            <wp:positionH relativeFrom="column">
              <wp:posOffset>1246909</wp:posOffset>
            </wp:positionH>
            <wp:positionV relativeFrom="paragraph">
              <wp:posOffset>4890</wp:posOffset>
            </wp:positionV>
            <wp:extent cx="212651" cy="212651"/>
            <wp:effectExtent l="0" t="0" r="0" b="0"/>
            <wp:wrapNone/>
            <wp:docPr id="1148971443" name="Graphic 3"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174001" name="Graphic 558174001" descr="Checkmark with solid fill"/>
                    <pic:cNvPicPr/>
                  </pic:nvPicPr>
                  <pic:blipFill>
                    <a:blip r:embed="rId5">
                      <a:extLst>
                        <a:ext uri="{96DAC541-7B7A-43D3-8B79-37D633B846F1}">
                          <asvg:svgBlip xmlns:asvg="http://schemas.microsoft.com/office/drawing/2016/SVG/main" r:embed="rId6"/>
                        </a:ext>
                      </a:extLst>
                    </a:blip>
                    <a:stretch>
                      <a:fillRect/>
                    </a:stretch>
                  </pic:blipFill>
                  <pic:spPr>
                    <a:xfrm>
                      <a:off x="0" y="0"/>
                      <a:ext cx="212651" cy="212651"/>
                    </a:xfrm>
                    <a:prstGeom prst="rect">
                      <a:avLst/>
                    </a:prstGeom>
                  </pic:spPr>
                </pic:pic>
              </a:graphicData>
            </a:graphic>
            <wp14:sizeRelH relativeFrom="page">
              <wp14:pctWidth>0</wp14:pctWidth>
            </wp14:sizeRelH>
            <wp14:sizeRelV relativeFrom="page">
              <wp14:pctHeight>0</wp14:pctHeight>
            </wp14:sizeRelV>
          </wp:anchor>
        </w:drawing>
      </w:r>
      <w:r w:rsidRPr="00C8596D">
        <w:rPr>
          <w:rFonts w:ascii="Times New Roman" w:hAnsi="Times New Roman" w:cs="Times New Roman"/>
          <w:color w:val="000000" w:themeColor="text1"/>
          <w:sz w:val="24"/>
          <w:szCs w:val="24"/>
          <w:lang w:val="en-GB"/>
        </w:rPr>
        <w:t>Yes</w:t>
      </w:r>
    </w:p>
    <w:p w14:paraId="4205A742" w14:textId="77777777" w:rsidR="00A50586" w:rsidRDefault="00A50586" w:rsidP="00A50586">
      <w:pPr>
        <w:numPr>
          <w:ilvl w:val="1"/>
          <w:numId w:val="2"/>
        </w:numPr>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No</w:t>
      </w:r>
    </w:p>
    <w:p w14:paraId="74C96A19" w14:textId="77777777" w:rsidR="00A50586" w:rsidRPr="00C8596D" w:rsidRDefault="00A50586" w:rsidP="00A50586">
      <w:pPr>
        <w:ind w:left="1440"/>
        <w:rPr>
          <w:rFonts w:ascii="Times New Roman" w:hAnsi="Times New Roman" w:cs="Times New Roman"/>
          <w:color w:val="000000" w:themeColor="text1"/>
          <w:sz w:val="24"/>
          <w:szCs w:val="24"/>
          <w:lang w:val="en-GB"/>
        </w:rPr>
      </w:pPr>
    </w:p>
    <w:p w14:paraId="6DEE6DC2" w14:textId="77777777" w:rsidR="00A50586" w:rsidRPr="00A50586" w:rsidRDefault="00A50586" w:rsidP="00A50586">
      <w:pPr>
        <w:rPr>
          <w:rFonts w:ascii="Times New Roman" w:hAnsi="Times New Roman" w:cs="Times New Roman"/>
          <w:b/>
          <w:bCs/>
          <w:color w:val="000000" w:themeColor="text1"/>
          <w:sz w:val="28"/>
          <w:szCs w:val="28"/>
          <w:lang w:val="en-GB"/>
        </w:rPr>
      </w:pPr>
      <w:r w:rsidRPr="00A50586">
        <w:rPr>
          <w:rFonts w:ascii="Times New Roman" w:hAnsi="Times New Roman" w:cs="Times New Roman"/>
          <w:b/>
          <w:bCs/>
          <w:color w:val="000000" w:themeColor="text1"/>
          <w:sz w:val="28"/>
          <w:szCs w:val="28"/>
          <w:lang w:val="en-GB"/>
        </w:rPr>
        <w:t>Section C: Open-Ended Feedback</w:t>
      </w:r>
    </w:p>
    <w:p w14:paraId="6518FFDB" w14:textId="77777777" w:rsidR="00A50586" w:rsidRPr="00C8596D" w:rsidRDefault="00A50586" w:rsidP="00A50586">
      <w:pPr>
        <w:rPr>
          <w:rFonts w:ascii="Times New Roman" w:hAnsi="Times New Roman" w:cs="Times New Roman"/>
          <w:color w:val="000000" w:themeColor="text1"/>
          <w:sz w:val="24"/>
          <w:szCs w:val="24"/>
          <w:lang w:val="en-GB"/>
        </w:rPr>
      </w:pPr>
    </w:p>
    <w:p w14:paraId="6EF5A30F" w14:textId="77777777" w:rsidR="00A50586" w:rsidRPr="00C8596D" w:rsidRDefault="00A50586" w:rsidP="00A50586">
      <w:pPr>
        <w:numPr>
          <w:ilvl w:val="0"/>
          <w:numId w:val="3"/>
        </w:numPr>
        <w:rPr>
          <w:rFonts w:ascii="Times New Roman" w:hAnsi="Times New Roman" w:cs="Times New Roman"/>
          <w:color w:val="000000" w:themeColor="text1"/>
          <w:sz w:val="24"/>
          <w:szCs w:val="24"/>
          <w:lang w:val="en-GB"/>
        </w:rPr>
      </w:pPr>
      <w:r w:rsidRPr="00C8596D">
        <w:rPr>
          <w:rFonts w:ascii="Times New Roman" w:hAnsi="Times New Roman" w:cs="Times New Roman"/>
          <w:b/>
          <w:bCs/>
          <w:color w:val="000000" w:themeColor="text1"/>
          <w:sz w:val="24"/>
          <w:szCs w:val="24"/>
          <w:lang w:val="en-GB"/>
        </w:rPr>
        <w:t>What did you like most about the system’s user interface?</w:t>
      </w:r>
      <w:r w:rsidRPr="00C8596D">
        <w:rPr>
          <w:rFonts w:ascii="Times New Roman" w:hAnsi="Times New Roman" w:cs="Times New Roman"/>
          <w:color w:val="000000" w:themeColor="text1"/>
          <w:sz w:val="24"/>
          <w:szCs w:val="24"/>
          <w:lang w:val="en-GB"/>
        </w:rPr>
        <w:br/>
      </w:r>
      <w:r w:rsidRPr="00EE4A03">
        <w:rPr>
          <w:rFonts w:ascii="Times New Roman" w:hAnsi="Times New Roman" w:cs="Times New Roman"/>
          <w:b/>
          <w:bCs/>
          <w:noProof/>
          <w:color w:val="000000" w:themeColor="text1"/>
          <w:sz w:val="24"/>
          <w:szCs w:val="24"/>
          <w:lang w:val="en-GB"/>
        </w:rPr>
        <mc:AlternateContent>
          <mc:Choice Requires="wps">
            <w:drawing>
              <wp:inline distT="0" distB="0" distL="0" distR="0" wp14:anchorId="509D4266" wp14:editId="3C091494">
                <wp:extent cx="5430129" cy="647114"/>
                <wp:effectExtent l="0" t="0" r="18415" b="19685"/>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0129" cy="647114"/>
                        </a:xfrm>
                        <a:prstGeom prst="rect">
                          <a:avLst/>
                        </a:prstGeom>
                        <a:solidFill>
                          <a:srgbClr val="FFFFFF"/>
                        </a:solidFill>
                        <a:ln w="9525">
                          <a:solidFill>
                            <a:srgbClr val="000000"/>
                          </a:solidFill>
                          <a:miter lim="800000"/>
                          <a:headEnd/>
                          <a:tailEnd/>
                        </a:ln>
                      </wps:spPr>
                      <wps:txbx>
                        <w:txbxContent>
                          <w:p w14:paraId="523E5D09" w14:textId="45A811EF" w:rsidR="00A50586" w:rsidRDefault="00001A1D" w:rsidP="00A50586">
                            <w:r w:rsidRPr="00001A1D">
                              <w:t xml:space="preserve">The </w:t>
                            </w:r>
                            <w:r>
                              <w:t>Web pages are easy to navigate,</w:t>
                            </w:r>
                            <w:r w:rsidRPr="00001A1D">
                              <w:t xml:space="preserve"> and looks professional</w:t>
                            </w:r>
                          </w:p>
                        </w:txbxContent>
                      </wps:txbx>
                      <wps:bodyPr rot="0" vert="horz" wrap="square" lIns="91440" tIns="45720" rIns="91440" bIns="45720" anchor="t" anchorCtr="0">
                        <a:noAutofit/>
                      </wps:bodyPr>
                    </wps:wsp>
                  </a:graphicData>
                </a:graphic>
              </wp:inline>
            </w:drawing>
          </mc:Choice>
          <mc:Fallback>
            <w:pict>
              <v:shapetype w14:anchorId="509D4266" id="_x0000_t202" coordsize="21600,21600" o:spt="202" path="m,l,21600r21600,l21600,xe">
                <v:stroke joinstyle="miter"/>
                <v:path gradientshapeok="t" o:connecttype="rect"/>
              </v:shapetype>
              <v:shape id="Text Box 2" o:spid="_x0000_s1026" type="#_x0000_t202" style="width:427.55pt;height:50.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">
                <v:textbox>
                  <w:txbxContent>
                    <w:p w14:paraId="523E5D09" w14:textId="45A811EF" w:rsidR="00A50586" w:rsidRDefault="00001A1D" w:rsidP="00A50586">
                      <w:r w:rsidRPr="00001A1D">
                        <w:t xml:space="preserve">The </w:t>
                      </w:r>
                      <w:r>
                        <w:t>Web pages are easy to navigate,</w:t>
                      </w:r>
                      <w:r w:rsidRPr="00001A1D">
                        <w:t xml:space="preserve"> and looks professional</w:t>
                      </w:r>
                    </w:p>
                  </w:txbxContent>
                </v:textbox>
                <w10:anchorlock/>
              </v:shape>
            </w:pict>
          </mc:Fallback>
        </mc:AlternateContent>
      </w:r>
    </w:p>
    <w:p w14:paraId="607D72C1" w14:textId="77777777" w:rsidR="00A50586" w:rsidRPr="00EE4A03" w:rsidRDefault="00A50586" w:rsidP="00A50586">
      <w:pPr>
        <w:numPr>
          <w:ilvl w:val="0"/>
          <w:numId w:val="3"/>
        </w:numPr>
        <w:rPr>
          <w:rFonts w:ascii="Times New Roman" w:hAnsi="Times New Roman" w:cs="Times New Roman"/>
          <w:b/>
          <w:bCs/>
          <w:color w:val="000000" w:themeColor="text1"/>
          <w:sz w:val="24"/>
          <w:szCs w:val="24"/>
          <w:lang w:val="en-GB"/>
        </w:rPr>
      </w:pPr>
      <w:r w:rsidRPr="00C8596D">
        <w:rPr>
          <w:rFonts w:ascii="Times New Roman" w:hAnsi="Times New Roman" w:cs="Times New Roman"/>
          <w:b/>
          <w:bCs/>
          <w:color w:val="000000" w:themeColor="text1"/>
          <w:sz w:val="24"/>
          <w:szCs w:val="24"/>
          <w:lang w:val="en-GB"/>
        </w:rPr>
        <w:t>What suggestions do you have to improve the user experience?</w:t>
      </w:r>
      <w:r w:rsidRPr="00C8596D">
        <w:rPr>
          <w:rFonts w:ascii="Times New Roman" w:hAnsi="Times New Roman" w:cs="Times New Roman"/>
          <w:color w:val="000000" w:themeColor="text1"/>
          <w:sz w:val="24"/>
          <w:szCs w:val="24"/>
          <w:lang w:val="en-GB"/>
        </w:rPr>
        <w:br/>
      </w:r>
      <w:r w:rsidRPr="00EE4A03">
        <w:rPr>
          <w:rFonts w:ascii="Times New Roman" w:hAnsi="Times New Roman" w:cs="Times New Roman"/>
          <w:b/>
          <w:bCs/>
          <w:noProof/>
          <w:color w:val="000000" w:themeColor="text1"/>
          <w:sz w:val="24"/>
          <w:szCs w:val="24"/>
          <w:lang w:val="en-GB"/>
        </w:rPr>
        <mc:AlternateContent>
          <mc:Choice Requires="wps">
            <w:drawing>
              <wp:inline distT="0" distB="0" distL="0" distR="0" wp14:anchorId="43673D38" wp14:editId="6AA463CF">
                <wp:extent cx="5430129" cy="647114"/>
                <wp:effectExtent l="0" t="0" r="18415" b="19685"/>
                <wp:docPr id="9520326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0129" cy="647114"/>
                        </a:xfrm>
                        <a:prstGeom prst="rect">
                          <a:avLst/>
                        </a:prstGeom>
                        <a:solidFill>
                          <a:srgbClr val="FFFFFF"/>
                        </a:solidFill>
                        <a:ln w="9525">
                          <a:solidFill>
                            <a:srgbClr val="000000"/>
                          </a:solidFill>
                          <a:miter lim="800000"/>
                          <a:headEnd/>
                          <a:tailEnd/>
                        </a:ln>
                      </wps:spPr>
                      <wps:txbx>
                        <w:txbxContent>
                          <w:p w14:paraId="0BAACD01" w14:textId="30B6D005" w:rsidR="00A50586" w:rsidRDefault="00001A1D" w:rsidP="00A50586">
                            <w:r>
                              <w:t>T</w:t>
                            </w:r>
                            <w:r w:rsidRPr="00001A1D">
                              <w:t>he color contrast on error alerts could be improved for better visibility under dimmed emergency-room lighting</w:t>
                            </w:r>
                            <w:r>
                              <w:t xml:space="preserve">, and the response time to open pages could be faster especially for emergency </w:t>
                            </w:r>
                            <w:r>
                              <w:t>patients</w:t>
                            </w:r>
                            <w:r w:rsidRPr="00001A1D">
                              <w:t>.</w:t>
                            </w:r>
                          </w:p>
                        </w:txbxContent>
                      </wps:txbx>
                      <wps:bodyPr rot="0" vert="horz" wrap="square" lIns="91440" tIns="45720" rIns="91440" bIns="45720" anchor="t" anchorCtr="0">
                        <a:noAutofit/>
                      </wps:bodyPr>
                    </wps:wsp>
                  </a:graphicData>
                </a:graphic>
              </wp:inline>
            </w:drawing>
          </mc:Choice>
          <mc:Fallback>
            <w:pict>
              <v:shape w14:anchorId="43673D38" id="_x0000_s1027" type="#_x0000_t202" style="width:427.55pt;height:50.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">
                <v:textbox>
                  <w:txbxContent>
                    <w:p w14:paraId="0BAACD01" w14:textId="30B6D005" w:rsidR="00A50586" w:rsidRDefault="00001A1D" w:rsidP="00A50586">
                      <w:r>
                        <w:t>T</w:t>
                      </w:r>
                      <w:r w:rsidRPr="00001A1D">
                        <w:t>he color contrast on error alerts could be improved for better visibility under dimmed emergency-room lighting</w:t>
                      </w:r>
                      <w:r>
                        <w:t xml:space="preserve">, and the response time to open pages could be faster especially for emergency </w:t>
                      </w:r>
                      <w:r>
                        <w:t>patients</w:t>
                      </w:r>
                      <w:r w:rsidRPr="00001A1D">
                        <w:t>.</w:t>
                      </w:r>
                    </w:p>
                  </w:txbxContent>
                </v:textbox>
                <w10:anchorlock/>
              </v:shape>
            </w:pict>
          </mc:Fallback>
        </mc:AlternateContent>
      </w:r>
    </w:p>
    <w:p w14:paraId="0BA8E698" w14:textId="77777777" w:rsidR="00A50586" w:rsidRDefault="00A50586" w:rsidP="00A50586">
      <w:pPr>
        <w:rPr>
          <w:rFonts w:ascii="Times New Roman" w:hAnsi="Times New Roman" w:cs="Times New Roman"/>
          <w:b/>
          <w:bCs/>
          <w:color w:val="000000" w:themeColor="text1"/>
          <w:sz w:val="24"/>
          <w:szCs w:val="24"/>
          <w:lang w:val="en-GB"/>
        </w:rPr>
      </w:pPr>
    </w:p>
    <w:p w14:paraId="2DD96E9D" w14:textId="77777777" w:rsidR="00A50586" w:rsidRPr="00EE4A03" w:rsidRDefault="00A50586" w:rsidP="00A50586">
      <w:pPr>
        <w:rPr>
          <w:rFonts w:ascii="Times New Roman" w:hAnsi="Times New Roman" w:cs="Times New Roman"/>
          <w:b/>
          <w:bCs/>
          <w:color w:val="000000" w:themeColor="text1"/>
          <w:sz w:val="24"/>
          <w:szCs w:val="24"/>
          <w:lang w:val="en-GB"/>
        </w:rPr>
      </w:pPr>
    </w:p>
    <w:p w14:paraId="1C3E5E8E" w14:textId="77777777" w:rsidR="00A50586" w:rsidRPr="00C8596D" w:rsidRDefault="00A50586" w:rsidP="00A50586">
      <w:pPr>
        <w:rPr>
          <w:rFonts w:ascii="Times New Roman" w:hAnsi="Times New Roman" w:cs="Times New Roman"/>
          <w:b/>
          <w:bCs/>
          <w:color w:val="000000" w:themeColor="text1"/>
          <w:sz w:val="24"/>
          <w:szCs w:val="24"/>
          <w:lang w:val="en-GB"/>
        </w:rPr>
      </w:pPr>
      <w:r w:rsidRPr="00C8596D">
        <w:rPr>
          <w:rFonts w:ascii="Times New Roman" w:hAnsi="Times New Roman" w:cs="Times New Roman"/>
          <w:b/>
          <w:bCs/>
          <w:color w:val="000000" w:themeColor="text1"/>
          <w:sz w:val="24"/>
          <w:szCs w:val="24"/>
          <w:lang w:val="en-GB"/>
        </w:rPr>
        <w:t>Interview Guidelines</w:t>
      </w:r>
    </w:p>
    <w:p w14:paraId="1FBE2436" w14:textId="77777777" w:rsidR="00A50586" w:rsidRPr="00C8596D" w:rsidRDefault="00A50586" w:rsidP="00A50586">
      <w:pPr>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During semi-structured interviews, participants were asked the following:</w:t>
      </w:r>
    </w:p>
    <w:p w14:paraId="5C7FEF0D" w14:textId="77777777" w:rsidR="00A50586" w:rsidRPr="00C8596D" w:rsidRDefault="00A50586" w:rsidP="00A50586">
      <w:pPr>
        <w:numPr>
          <w:ilvl w:val="0"/>
          <w:numId w:val="4"/>
        </w:numPr>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Describe your overall experience with the system.</w:t>
      </w:r>
    </w:p>
    <w:p w14:paraId="3302B1D8" w14:textId="77777777" w:rsidR="00A50586" w:rsidRPr="00C8596D" w:rsidRDefault="00A50586" w:rsidP="00A50586">
      <w:pPr>
        <w:numPr>
          <w:ilvl w:val="0"/>
          <w:numId w:val="4"/>
        </w:numPr>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Were there any parts of the interface that you found confusing or difficult to use? If so, which ones and why?</w:t>
      </w:r>
    </w:p>
    <w:p w14:paraId="096D896F" w14:textId="77777777" w:rsidR="00A50586" w:rsidRPr="00C8596D" w:rsidRDefault="00A50586" w:rsidP="00A50586">
      <w:pPr>
        <w:numPr>
          <w:ilvl w:val="0"/>
          <w:numId w:val="4"/>
        </w:numPr>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How did the multi-factor authentication process affect your workflow?</w:t>
      </w:r>
    </w:p>
    <w:p w14:paraId="4A3E1242" w14:textId="77777777" w:rsidR="00A50586" w:rsidRPr="00C8596D" w:rsidRDefault="00A50586" w:rsidP="00A50586">
      <w:pPr>
        <w:numPr>
          <w:ilvl w:val="0"/>
          <w:numId w:val="4"/>
        </w:numPr>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Were you satisfied with the response times during login and record access?</w:t>
      </w:r>
    </w:p>
    <w:p w14:paraId="4A4F4AE3" w14:textId="77777777" w:rsidR="00A50586" w:rsidRPr="00EE4A03" w:rsidRDefault="00A50586" w:rsidP="00A50586">
      <w:pPr>
        <w:numPr>
          <w:ilvl w:val="0"/>
          <w:numId w:val="4"/>
        </w:numPr>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Do you have any recommendations for improving the system’s usability or functionality?</w:t>
      </w:r>
    </w:p>
    <w:p w14:paraId="5EF8C94B" w14:textId="77777777" w:rsidR="00A50586" w:rsidRPr="00EE4A03" w:rsidRDefault="00A50586" w:rsidP="00A50586">
      <w:pPr>
        <w:rPr>
          <w:color w:val="000000" w:themeColor="text1"/>
        </w:rPr>
      </w:pPr>
    </w:p>
    <w:p w14:paraId="094F327E" w14:textId="77777777" w:rsidR="00A50586" w:rsidRPr="00EE4A03" w:rsidRDefault="00A50586" w:rsidP="00A50586">
      <w:pPr>
        <w:rPr>
          <w:color w:val="000000" w:themeColor="text1"/>
        </w:rPr>
      </w:pPr>
    </w:p>
    <w:p w14:paraId="3E50C2FF" w14:textId="77777777" w:rsidR="00A50586" w:rsidRPr="00EE4A03" w:rsidRDefault="00A50586" w:rsidP="00A50586">
      <w:pPr>
        <w:rPr>
          <w:color w:val="000000" w:themeColor="text1"/>
        </w:rPr>
      </w:pPr>
    </w:p>
    <w:p w14:paraId="3B558575" w14:textId="77777777" w:rsidR="00A50586" w:rsidRPr="00EE4A03" w:rsidRDefault="00A50586" w:rsidP="00A50586">
      <w:pPr>
        <w:spacing w:before="240" w:after="240"/>
        <w:rPr>
          <w:rFonts w:ascii="Times New Roman" w:eastAsia="Times New Roman" w:hAnsi="Times New Roman" w:cs="Times New Roman"/>
          <w:color w:val="000000" w:themeColor="text1"/>
          <w:sz w:val="24"/>
          <w:szCs w:val="24"/>
        </w:rPr>
      </w:pPr>
    </w:p>
    <w:p w14:paraId="5AEDA4A8" w14:textId="77777777" w:rsidR="00A50586" w:rsidRPr="00EE4A03" w:rsidRDefault="00A50586" w:rsidP="00A50586">
      <w:pPr>
        <w:rPr>
          <w:rFonts w:ascii="Times New Roman" w:eastAsia="Times New Roman" w:hAnsi="Times New Roman" w:cs="Times New Roman"/>
          <w:color w:val="000000" w:themeColor="text1"/>
          <w:sz w:val="24"/>
          <w:szCs w:val="24"/>
        </w:rPr>
      </w:pPr>
    </w:p>
    <w:p w14:paraId="69D2A1FC" w14:textId="77777777" w:rsidR="00A50586" w:rsidRPr="00EE4A03" w:rsidRDefault="00A50586" w:rsidP="00A50586">
      <w:pPr>
        <w:rPr>
          <w:rFonts w:ascii="Times New Roman" w:eastAsia="Times New Roman" w:hAnsi="Times New Roman" w:cs="Times New Roman"/>
          <w:color w:val="000000" w:themeColor="text1"/>
        </w:rPr>
      </w:pPr>
    </w:p>
    <w:p w14:paraId="5D8EDAA9" w14:textId="77777777" w:rsidR="00313FFE" w:rsidRDefault="00313FFE" w:rsidP="00A50586"/>
    <w:sectPr w:rsidR="00313FFE" w:rsidSect="00A5058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732D"/>
    <w:multiLevelType w:val="multilevel"/>
    <w:tmpl w:val="BCE8C45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8F3515E"/>
    <w:multiLevelType w:val="multilevel"/>
    <w:tmpl w:val="CB88AD10"/>
    <w:lvl w:ilvl="0">
      <w:start w:val="1"/>
      <w:numFmt w:val="decimal"/>
      <w:lvlText w:val="%1."/>
      <w:lvlJc w:val="left"/>
      <w:pPr>
        <w:tabs>
          <w:tab w:val="num" w:pos="720"/>
        </w:tabs>
        <w:ind w:left="720" w:hanging="360"/>
      </w:p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96F75F3"/>
    <w:multiLevelType w:val="multilevel"/>
    <w:tmpl w:val="95988AD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FC802F4"/>
    <w:multiLevelType w:val="multilevel"/>
    <w:tmpl w:val="0218B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2685383">
    <w:abstractNumId w:val="1"/>
  </w:num>
  <w:num w:numId="2" w16cid:durableId="2072192698">
    <w:abstractNumId w:val="0"/>
  </w:num>
  <w:num w:numId="3" w16cid:durableId="196821546">
    <w:abstractNumId w:val="2"/>
  </w:num>
  <w:num w:numId="4" w16cid:durableId="19557476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586"/>
    <w:rsid w:val="00001A1D"/>
    <w:rsid w:val="00313FFE"/>
    <w:rsid w:val="00395B12"/>
    <w:rsid w:val="004C2CA7"/>
    <w:rsid w:val="0076742A"/>
    <w:rsid w:val="008D7F01"/>
    <w:rsid w:val="009616FF"/>
    <w:rsid w:val="00A50586"/>
    <w:rsid w:val="00FC7DC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109FE"/>
  <w15:chartTrackingRefBased/>
  <w15:docId w15:val="{8968B44A-6C16-45B3-918A-2618A99E4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0586"/>
    <w:pPr>
      <w:spacing w:after="0" w:line="276" w:lineRule="auto"/>
    </w:pPr>
    <w:rPr>
      <w:rFonts w:ascii="Arial" w:eastAsia="Arial" w:hAnsi="Arial" w:cs="Arial"/>
      <w:kern w:val="0"/>
      <w:sz w:val="22"/>
      <w:szCs w:val="22"/>
      <w:lang w:val="en" w:eastAsia="en-GB"/>
      <w14:ligatures w14:val="none"/>
    </w:rPr>
  </w:style>
  <w:style w:type="paragraph" w:styleId="Heading1">
    <w:name w:val="heading 1"/>
    <w:basedOn w:val="Normal"/>
    <w:next w:val="Normal"/>
    <w:link w:val="Heading1Char"/>
    <w:uiPriority w:val="9"/>
    <w:qFormat/>
    <w:rsid w:val="00A505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505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05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05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05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058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058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058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058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05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505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05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05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05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05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05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05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0586"/>
    <w:rPr>
      <w:rFonts w:eastAsiaTheme="majorEastAsia" w:cstheme="majorBidi"/>
      <w:color w:val="272727" w:themeColor="text1" w:themeTint="D8"/>
    </w:rPr>
  </w:style>
  <w:style w:type="paragraph" w:styleId="Title">
    <w:name w:val="Title"/>
    <w:basedOn w:val="Normal"/>
    <w:next w:val="Normal"/>
    <w:link w:val="TitleChar"/>
    <w:uiPriority w:val="10"/>
    <w:qFormat/>
    <w:rsid w:val="00A505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05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05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05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0586"/>
    <w:pPr>
      <w:spacing w:before="160"/>
      <w:jc w:val="center"/>
    </w:pPr>
    <w:rPr>
      <w:i/>
      <w:iCs/>
      <w:color w:val="404040" w:themeColor="text1" w:themeTint="BF"/>
    </w:rPr>
  </w:style>
  <w:style w:type="character" w:customStyle="1" w:styleId="QuoteChar">
    <w:name w:val="Quote Char"/>
    <w:basedOn w:val="DefaultParagraphFont"/>
    <w:link w:val="Quote"/>
    <w:uiPriority w:val="29"/>
    <w:rsid w:val="00A50586"/>
    <w:rPr>
      <w:i/>
      <w:iCs/>
      <w:color w:val="404040" w:themeColor="text1" w:themeTint="BF"/>
    </w:rPr>
  </w:style>
  <w:style w:type="paragraph" w:styleId="ListParagraph">
    <w:name w:val="List Paragraph"/>
    <w:basedOn w:val="Normal"/>
    <w:uiPriority w:val="34"/>
    <w:qFormat/>
    <w:rsid w:val="00A50586"/>
    <w:pPr>
      <w:ind w:left="720"/>
      <w:contextualSpacing/>
    </w:pPr>
  </w:style>
  <w:style w:type="character" w:styleId="IntenseEmphasis">
    <w:name w:val="Intense Emphasis"/>
    <w:basedOn w:val="DefaultParagraphFont"/>
    <w:uiPriority w:val="21"/>
    <w:qFormat/>
    <w:rsid w:val="00A50586"/>
    <w:rPr>
      <w:i/>
      <w:iCs/>
      <w:color w:val="0F4761" w:themeColor="accent1" w:themeShade="BF"/>
    </w:rPr>
  </w:style>
  <w:style w:type="paragraph" w:styleId="IntenseQuote">
    <w:name w:val="Intense Quote"/>
    <w:basedOn w:val="Normal"/>
    <w:next w:val="Normal"/>
    <w:link w:val="IntenseQuoteChar"/>
    <w:uiPriority w:val="30"/>
    <w:qFormat/>
    <w:rsid w:val="00A505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0586"/>
    <w:rPr>
      <w:i/>
      <w:iCs/>
      <w:color w:val="0F4761" w:themeColor="accent1" w:themeShade="BF"/>
    </w:rPr>
  </w:style>
  <w:style w:type="character" w:styleId="IntenseReference">
    <w:name w:val="Intense Reference"/>
    <w:basedOn w:val="DefaultParagraphFont"/>
    <w:uiPriority w:val="32"/>
    <w:qFormat/>
    <w:rsid w:val="00A505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299</Words>
  <Characters>1709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Nwokeoji, Chibuike (Student)</dc:creator>
  <cp:keywords/>
  <dc:description/>
  <cp:lastModifiedBy>Nwokeoji, Chibuike (Student)</cp:lastModifiedBy>
  <cp:revision>2</cp:revision>
  <dcterms:created xsi:type="dcterms:W3CDTF">2025-04-24T09:23:00Z</dcterms:created>
  <dcterms:modified xsi:type="dcterms:W3CDTF">2025-04-24T09:23:00Z</dcterms:modified>
</cp:coreProperties>
</file>