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5A4E" w14:textId="77777777" w:rsidR="00E73CFD" w:rsidRPr="001E47E0" w:rsidRDefault="00E73CFD" w:rsidP="00E73CFD">
      <w:pPr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47E0">
        <w:rPr>
          <w:rFonts w:ascii="Times New Roman" w:hAnsi="Times New Roman" w:cs="Times New Roman"/>
          <w:b/>
          <w:bCs/>
          <w:sz w:val="28"/>
          <w:szCs w:val="28"/>
        </w:rPr>
        <w:t>Федеральное бюджетное образовательное учреждение высшего образования</w:t>
      </w:r>
    </w:p>
    <w:p w14:paraId="65DC4A8F" w14:textId="77777777" w:rsidR="00E73CFD" w:rsidRPr="001E47E0" w:rsidRDefault="00E73CFD" w:rsidP="00E73CFD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47E0">
        <w:rPr>
          <w:rFonts w:ascii="Times New Roman" w:hAnsi="Times New Roman" w:cs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 w14:paraId="4F254343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25015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7214C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5617D" w14:textId="77777777" w:rsidR="00E73CFD" w:rsidRDefault="00E73CFD" w:rsidP="00D8681E">
      <w:pPr>
        <w:rPr>
          <w:rFonts w:ascii="Times New Roman" w:hAnsi="Times New Roman" w:cs="Times New Roman"/>
          <w:sz w:val="28"/>
          <w:szCs w:val="28"/>
        </w:rPr>
      </w:pPr>
    </w:p>
    <w:p w14:paraId="0D59BC13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0D934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9717D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FB39AD5" w14:textId="77777777" w:rsidR="00E73CFD" w:rsidRPr="001E47E0" w:rsidRDefault="00E73CFD" w:rsidP="00C918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47E0"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14:paraId="6847AFB9" w14:textId="043E8769" w:rsidR="00C91846" w:rsidRPr="001E47E0" w:rsidRDefault="00EE59A4" w:rsidP="00C918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3"/>
        </w:rPr>
      </w:pPr>
      <w:r w:rsidRPr="001E47E0">
        <w:rPr>
          <w:rFonts w:ascii="Times New Roman" w:hAnsi="Times New Roman" w:cs="Times New Roman"/>
          <w:b/>
          <w:bCs/>
          <w:sz w:val="28"/>
          <w:szCs w:val="23"/>
        </w:rPr>
        <w:t>Практическая</w:t>
      </w:r>
      <w:r w:rsidR="00C91846" w:rsidRPr="001E47E0">
        <w:rPr>
          <w:rFonts w:ascii="Times New Roman" w:hAnsi="Times New Roman" w:cs="Times New Roman"/>
          <w:b/>
          <w:bCs/>
          <w:sz w:val="28"/>
          <w:szCs w:val="23"/>
        </w:rPr>
        <w:t xml:space="preserve"> работа № 1</w:t>
      </w:r>
    </w:p>
    <w:p w14:paraId="34489FC5" w14:textId="6DDD86E8" w:rsidR="00EE59A4" w:rsidRPr="00EE59A4" w:rsidRDefault="00EE59A4" w:rsidP="00EE59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Знакомство с системой имитационного моделирования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GPSS</w:t>
      </w:r>
      <w:r w:rsidRPr="00EE59A4">
        <w:rPr>
          <w:rFonts w:ascii="Times New Roman" w:hAnsi="Times New Roman" w:cs="Times New Roman"/>
          <w:bCs/>
          <w:sz w:val="28"/>
          <w:szCs w:val="23"/>
        </w:rPr>
        <w:t xml:space="preserve">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World</w:t>
      </w:r>
    </w:p>
    <w:p w14:paraId="5FAE62C6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03B6B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44A84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9135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E5D44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CF0B0" w14:textId="3D288137" w:rsidR="00E73CFD" w:rsidRPr="00CF7E76" w:rsidRDefault="00E73CFD" w:rsidP="00BD6D84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 w:rsidRPr="001E47E0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У-226</w:t>
      </w:r>
      <w:r w:rsidRPr="004E0CAB">
        <w:rPr>
          <w:rFonts w:ascii="Times New Roman" w:hAnsi="Times New Roman" w:cs="Times New Roman"/>
          <w:sz w:val="28"/>
          <w:szCs w:val="28"/>
        </w:rPr>
        <w:t xml:space="preserve"> </w:t>
      </w:r>
      <w:r w:rsidR="000F7168">
        <w:rPr>
          <w:rFonts w:ascii="Times New Roman" w:hAnsi="Times New Roman" w:cs="Times New Roman"/>
          <w:sz w:val="28"/>
          <w:szCs w:val="28"/>
        </w:rPr>
        <w:t>Быков</w:t>
      </w:r>
      <w:r w:rsidR="00290470">
        <w:rPr>
          <w:rFonts w:ascii="Times New Roman" w:hAnsi="Times New Roman" w:cs="Times New Roman"/>
          <w:sz w:val="28"/>
          <w:szCs w:val="28"/>
        </w:rPr>
        <w:t xml:space="preserve"> </w:t>
      </w:r>
      <w:r w:rsidR="000F7168">
        <w:rPr>
          <w:rFonts w:ascii="Times New Roman" w:hAnsi="Times New Roman" w:cs="Times New Roman"/>
          <w:sz w:val="28"/>
          <w:szCs w:val="28"/>
        </w:rPr>
        <w:t>А</w:t>
      </w:r>
      <w:r w:rsidR="00290470">
        <w:rPr>
          <w:rFonts w:ascii="Times New Roman" w:hAnsi="Times New Roman" w:cs="Times New Roman"/>
          <w:sz w:val="28"/>
          <w:szCs w:val="28"/>
        </w:rPr>
        <w:t>.</w:t>
      </w:r>
      <w:r w:rsidR="000F716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782B7A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8C7F822" w14:textId="77777777" w:rsidR="00EE59A4" w:rsidRDefault="00EE59A4" w:rsidP="00E73CFD">
      <w:pPr>
        <w:rPr>
          <w:rFonts w:ascii="Times New Roman" w:hAnsi="Times New Roman" w:cs="Times New Roman"/>
          <w:sz w:val="28"/>
          <w:szCs w:val="28"/>
        </w:rPr>
      </w:pPr>
    </w:p>
    <w:p w14:paraId="3628D458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5766F288" w14:textId="77777777" w:rsidR="00D8681E" w:rsidRDefault="00D8681E" w:rsidP="00E73CFD">
      <w:pPr>
        <w:rPr>
          <w:rFonts w:ascii="Times New Roman" w:hAnsi="Times New Roman" w:cs="Times New Roman"/>
          <w:sz w:val="28"/>
          <w:szCs w:val="28"/>
        </w:rPr>
      </w:pPr>
    </w:p>
    <w:p w14:paraId="23733EF3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1742A734" w14:textId="77777777" w:rsidR="00D8681E" w:rsidRPr="001E47E0" w:rsidRDefault="00724706" w:rsidP="007247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47E0">
        <w:rPr>
          <w:rFonts w:ascii="Times New Roman" w:hAnsi="Times New Roman" w:cs="Times New Roman"/>
          <w:b/>
          <w:bCs/>
          <w:sz w:val="28"/>
          <w:szCs w:val="28"/>
        </w:rPr>
        <w:t>Воронеж 2025</w:t>
      </w:r>
      <w:r w:rsidR="00D8681E" w:rsidRPr="001E47E0">
        <w:rPr>
          <w:b/>
          <w:bCs/>
        </w:rPr>
        <w:br w:type="page"/>
      </w:r>
    </w:p>
    <w:p w14:paraId="1523BA6C" w14:textId="1B62AC5E" w:rsidR="00255A35" w:rsidRDefault="00724706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7E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BB4F4E" w:rsidRPr="001E47E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B4F4E">
        <w:rPr>
          <w:rFonts w:ascii="Times New Roman" w:hAnsi="Times New Roman" w:cs="Times New Roman"/>
          <w:sz w:val="28"/>
          <w:szCs w:val="28"/>
        </w:rPr>
        <w:t xml:space="preserve"> </w:t>
      </w:r>
      <w:r w:rsidR="00EE59A4">
        <w:rPr>
          <w:rFonts w:ascii="Times New Roman" w:hAnsi="Times New Roman" w:cs="Times New Roman"/>
          <w:sz w:val="28"/>
          <w:szCs w:val="28"/>
        </w:rPr>
        <w:t>Знакомство с системой имитационного моделирования</w:t>
      </w:r>
      <w:r w:rsidR="00EE59A4" w:rsidRPr="00EE59A4">
        <w:rPr>
          <w:rFonts w:ascii="Times New Roman" w:hAnsi="Times New Roman" w:cs="Times New Roman"/>
          <w:sz w:val="28"/>
          <w:szCs w:val="28"/>
        </w:rPr>
        <w:t xml:space="preserve"> </w:t>
      </w:r>
      <w:r w:rsidR="00EE59A4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EE59A4" w:rsidRPr="00EE59A4">
        <w:rPr>
          <w:rFonts w:ascii="Times New Roman" w:hAnsi="Times New Roman" w:cs="Times New Roman"/>
          <w:sz w:val="28"/>
          <w:szCs w:val="28"/>
        </w:rPr>
        <w:t xml:space="preserve"> </w:t>
      </w:r>
      <w:r w:rsidR="00EE59A4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="00EE59A4" w:rsidRPr="00EE59A4">
        <w:rPr>
          <w:rFonts w:ascii="Times New Roman" w:hAnsi="Times New Roman" w:cs="Times New Roman"/>
          <w:sz w:val="28"/>
          <w:szCs w:val="28"/>
        </w:rPr>
        <w:t xml:space="preserve">, </w:t>
      </w:r>
      <w:r w:rsidR="00EE59A4">
        <w:rPr>
          <w:rFonts w:ascii="Times New Roman" w:hAnsi="Times New Roman" w:cs="Times New Roman"/>
          <w:sz w:val="28"/>
          <w:szCs w:val="28"/>
        </w:rPr>
        <w:t>подготовкой задания на моделирование, выполнением анализа и обработкой результатов моделирования.</w:t>
      </w:r>
    </w:p>
    <w:p w14:paraId="192CF014" w14:textId="22DC7190" w:rsidR="00EE59A4" w:rsidRDefault="00EE59A4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Задание. Процесс прохождения заявок, поступление которых подчиняется равномерному закону со средним значением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и интервалом </w:t>
      </w:r>
      <w:r w:rsidRPr="00EE59A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E59A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E59A4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единиц времени, а обработки – равномерному закону со средним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E59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интервалом </w:t>
      </w:r>
      <w:r w:rsidRPr="00EE59A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E59A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E59A4">
        <w:rPr>
          <w:rFonts w:ascii="Times New Roman" w:hAnsi="Times New Roman" w:cs="Times New Roman"/>
          <w:sz w:val="28"/>
          <w:szCs w:val="28"/>
        </w:rPr>
        <w:t xml:space="preserve">], </w:t>
      </w:r>
      <w:r>
        <w:rPr>
          <w:rFonts w:ascii="Times New Roman" w:hAnsi="Times New Roman" w:cs="Times New Roman"/>
          <w:sz w:val="28"/>
          <w:szCs w:val="28"/>
        </w:rPr>
        <w:t>можно описать</w:t>
      </w:r>
      <w:r w:rsidR="00F67A3F">
        <w:rPr>
          <w:rFonts w:ascii="Times New Roman" w:hAnsi="Times New Roman" w:cs="Times New Roman"/>
          <w:sz w:val="28"/>
          <w:szCs w:val="28"/>
        </w:rPr>
        <w:t xml:space="preserve"> рисунком 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4714C39" w14:textId="0B8E2D14" w:rsidR="00EE59A4" w:rsidRDefault="00EE59A4" w:rsidP="00EE59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E59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64193A" wp14:editId="413489CA">
            <wp:extent cx="4924425" cy="3549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5146" cy="35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08F2" w14:textId="28214E5A" w:rsidR="00F67A3F" w:rsidRPr="00F67A3F" w:rsidRDefault="00F67A3F" w:rsidP="00EE59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Схема процесса</w:t>
      </w:r>
    </w:p>
    <w:p w14:paraId="5DCACE55" w14:textId="77777777" w:rsidR="00D10F43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4ACE" w14:textId="4B92FA92" w:rsidR="00EE59A4" w:rsidRPr="001E47E0" w:rsidRDefault="00EE59A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47E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1729B52" w14:textId="64F83E9A" w:rsidR="00EE59A4" w:rsidRDefault="00EE59A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таблице 1 изображены исходные данные.</w:t>
      </w:r>
    </w:p>
    <w:p w14:paraId="37CC366B" w14:textId="77777777" w:rsidR="00EE59A4" w:rsidRDefault="00EE59A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6FE572" w14:textId="740CC1BE" w:rsidR="00EE59A4" w:rsidRDefault="00EE59A4" w:rsidP="00EE59A4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15"/>
        <w:gridCol w:w="929"/>
        <w:gridCol w:w="929"/>
        <w:gridCol w:w="929"/>
        <w:gridCol w:w="928"/>
        <w:gridCol w:w="928"/>
        <w:gridCol w:w="928"/>
        <w:gridCol w:w="928"/>
        <w:gridCol w:w="928"/>
        <w:gridCol w:w="929"/>
      </w:tblGrid>
      <w:tr w:rsidR="00EE59A4" w14:paraId="1B624B90" w14:textId="77777777" w:rsidTr="00707025">
        <w:tc>
          <w:tcPr>
            <w:tcW w:w="1215" w:type="dxa"/>
            <w:vMerge w:val="restart"/>
          </w:tcPr>
          <w:p w14:paraId="253D0BC9" w14:textId="6C81AB0C" w:rsid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787" w:type="dxa"/>
            <w:gridSpan w:val="3"/>
          </w:tcPr>
          <w:p w14:paraId="0B434027" w14:textId="23A6784D" w:rsid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</w:p>
        </w:tc>
        <w:tc>
          <w:tcPr>
            <w:tcW w:w="2784" w:type="dxa"/>
            <w:gridSpan w:val="3"/>
          </w:tcPr>
          <w:p w14:paraId="33E8426D" w14:textId="4EB30422" w:rsid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1</w:t>
            </w:r>
          </w:p>
        </w:tc>
        <w:tc>
          <w:tcPr>
            <w:tcW w:w="2785" w:type="dxa"/>
            <w:gridSpan w:val="3"/>
          </w:tcPr>
          <w:p w14:paraId="471212A6" w14:textId="183ABD03" w:rsid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2</w:t>
            </w:r>
          </w:p>
        </w:tc>
      </w:tr>
      <w:tr w:rsidR="00EE59A4" w14:paraId="017121E5" w14:textId="77777777" w:rsidTr="00EE59A4">
        <w:tc>
          <w:tcPr>
            <w:tcW w:w="1215" w:type="dxa"/>
            <w:vMerge/>
          </w:tcPr>
          <w:p w14:paraId="24F9A450" w14:textId="77777777" w:rsid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9" w:type="dxa"/>
          </w:tcPr>
          <w:p w14:paraId="1821521A" w14:textId="4A6571A4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929" w:type="dxa"/>
          </w:tcPr>
          <w:p w14:paraId="51577C65" w14:textId="78FB4830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929" w:type="dxa"/>
          </w:tcPr>
          <w:p w14:paraId="244C1D70" w14:textId="5B0D4E53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928" w:type="dxa"/>
          </w:tcPr>
          <w:p w14:paraId="17121700" w14:textId="2882ADC8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28" w:type="dxa"/>
          </w:tcPr>
          <w:p w14:paraId="2C090F27" w14:textId="38518D26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28" w:type="dxa"/>
          </w:tcPr>
          <w:p w14:paraId="72970ED3" w14:textId="2BA0CD30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928" w:type="dxa"/>
          </w:tcPr>
          <w:p w14:paraId="2820B5AE" w14:textId="52EC70DF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28" w:type="dxa"/>
          </w:tcPr>
          <w:p w14:paraId="09E6A5F6" w14:textId="53B2EAF6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29" w:type="dxa"/>
          </w:tcPr>
          <w:p w14:paraId="7079885C" w14:textId="11ECB1F1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EE59A4" w14:paraId="336683A1" w14:textId="77777777" w:rsidTr="00EE59A4">
        <w:tc>
          <w:tcPr>
            <w:tcW w:w="1215" w:type="dxa"/>
          </w:tcPr>
          <w:p w14:paraId="6C2DF407" w14:textId="4364D7F4" w:rsidR="00EE59A4" w:rsidRDefault="000F7168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29" w:type="dxa"/>
          </w:tcPr>
          <w:p w14:paraId="39F7A655" w14:textId="3393CB5A" w:rsidR="00EE59A4" w:rsidRPr="00214B94" w:rsidRDefault="00214B9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29" w:type="dxa"/>
          </w:tcPr>
          <w:p w14:paraId="6CB4DE92" w14:textId="1612E43D" w:rsidR="00EE59A4" w:rsidRPr="00214B94" w:rsidRDefault="000F7168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29" w:type="dxa"/>
          </w:tcPr>
          <w:p w14:paraId="71CB831E" w14:textId="17043167" w:rsidR="00EE59A4" w:rsidRPr="00214B94" w:rsidRDefault="000F7168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28" w:type="dxa"/>
          </w:tcPr>
          <w:p w14:paraId="27720E4F" w14:textId="5B247347" w:rsidR="00EE59A4" w:rsidRPr="00214B94" w:rsidRDefault="000F7168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28" w:type="dxa"/>
          </w:tcPr>
          <w:p w14:paraId="5D9BC2A4" w14:textId="653A8A6D" w:rsidR="00EE59A4" w:rsidRPr="00214B94" w:rsidRDefault="00214B9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28" w:type="dxa"/>
          </w:tcPr>
          <w:p w14:paraId="3B86F488" w14:textId="33D51721" w:rsidR="00EE59A4" w:rsidRPr="00214B94" w:rsidRDefault="000F7168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28" w:type="dxa"/>
          </w:tcPr>
          <w:p w14:paraId="435FCEE9" w14:textId="40E47223" w:rsidR="00EE59A4" w:rsidRPr="000F7168" w:rsidRDefault="000F7168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28" w:type="dxa"/>
          </w:tcPr>
          <w:p w14:paraId="4D91A1C0" w14:textId="4AB808A7" w:rsidR="00EE59A4" w:rsidRPr="00214B94" w:rsidRDefault="000F7168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29" w:type="dxa"/>
          </w:tcPr>
          <w:p w14:paraId="66F72C2C" w14:textId="18916901" w:rsidR="00EE59A4" w:rsidRPr="00214B94" w:rsidRDefault="000F7168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27441057" w14:textId="77777777" w:rsidR="00EE59A4" w:rsidRDefault="00EE59A4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67868C" w14:textId="79F51F80" w:rsidR="00D02DFE" w:rsidRDefault="001E47E0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 w:rsidR="00D02DFE">
        <w:rPr>
          <w:rFonts w:ascii="Times New Roman" w:hAnsi="Times New Roman" w:cs="Times New Roman"/>
          <w:sz w:val="28"/>
          <w:szCs w:val="28"/>
        </w:rPr>
        <w:t>.</w:t>
      </w:r>
    </w:p>
    <w:p w14:paraId="71060B80" w14:textId="67EC34FE" w:rsidR="000F7168" w:rsidRDefault="00F67A3F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Составил модель процесса обработки 100 заявок, генерация которых подчиняется равномерному закону с интервалом </w:t>
      </w:r>
      <w:r w:rsidRPr="00F67A3F">
        <w:rPr>
          <w:rFonts w:ascii="Times New Roman" w:hAnsi="Times New Roman" w:cs="Times New Roman"/>
          <w:sz w:val="28"/>
          <w:szCs w:val="28"/>
        </w:rPr>
        <w:t>[</w:t>
      </w:r>
      <w:r w:rsidR="001E47E0">
        <w:rPr>
          <w:rFonts w:ascii="Times New Roman" w:hAnsi="Times New Roman" w:cs="Times New Roman"/>
          <w:sz w:val="28"/>
          <w:szCs w:val="28"/>
        </w:rPr>
        <w:t>3</w:t>
      </w:r>
      <w:r w:rsidRPr="00F67A3F">
        <w:rPr>
          <w:rFonts w:ascii="Times New Roman" w:hAnsi="Times New Roman" w:cs="Times New Roman"/>
          <w:sz w:val="28"/>
          <w:szCs w:val="28"/>
        </w:rPr>
        <w:t>,</w:t>
      </w:r>
      <w:r w:rsidR="001E47E0">
        <w:rPr>
          <w:rFonts w:ascii="Times New Roman" w:hAnsi="Times New Roman" w:cs="Times New Roman"/>
          <w:sz w:val="28"/>
          <w:szCs w:val="28"/>
        </w:rPr>
        <w:t>7</w:t>
      </w:r>
      <w:r w:rsidRPr="00F67A3F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 xml:space="preserve">минут, а первая обработка – равномерному закону интервалом </w:t>
      </w:r>
      <w:r w:rsidRPr="00F67A3F">
        <w:rPr>
          <w:rFonts w:ascii="Times New Roman" w:hAnsi="Times New Roman" w:cs="Times New Roman"/>
          <w:sz w:val="28"/>
          <w:szCs w:val="28"/>
        </w:rPr>
        <w:t>[</w:t>
      </w:r>
      <w:r w:rsidR="00214B94">
        <w:rPr>
          <w:rFonts w:ascii="Times New Roman" w:hAnsi="Times New Roman" w:cs="Times New Roman"/>
          <w:sz w:val="28"/>
          <w:szCs w:val="28"/>
        </w:rPr>
        <w:t>1</w:t>
      </w:r>
      <w:r w:rsidRPr="00F67A3F">
        <w:rPr>
          <w:rFonts w:ascii="Times New Roman" w:hAnsi="Times New Roman" w:cs="Times New Roman"/>
          <w:sz w:val="28"/>
          <w:szCs w:val="28"/>
        </w:rPr>
        <w:t>,</w:t>
      </w:r>
      <w:r w:rsidR="001E47E0">
        <w:rPr>
          <w:rFonts w:ascii="Times New Roman" w:hAnsi="Times New Roman" w:cs="Times New Roman"/>
          <w:sz w:val="28"/>
          <w:szCs w:val="28"/>
        </w:rPr>
        <w:t>9</w:t>
      </w:r>
      <w:r w:rsidRPr="00F67A3F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 xml:space="preserve">минут, а вторая обработка – равномерному закону интервалом </w:t>
      </w:r>
      <w:r w:rsidRPr="00F67A3F">
        <w:rPr>
          <w:rFonts w:ascii="Times New Roman" w:hAnsi="Times New Roman" w:cs="Times New Roman"/>
          <w:sz w:val="28"/>
          <w:szCs w:val="28"/>
        </w:rPr>
        <w:t>[</w:t>
      </w:r>
      <w:r w:rsidR="001E47E0">
        <w:rPr>
          <w:rFonts w:ascii="Times New Roman" w:hAnsi="Times New Roman" w:cs="Times New Roman"/>
          <w:sz w:val="28"/>
          <w:szCs w:val="28"/>
        </w:rPr>
        <w:t>1</w:t>
      </w:r>
      <w:r w:rsidRPr="00F67A3F">
        <w:rPr>
          <w:rFonts w:ascii="Times New Roman" w:hAnsi="Times New Roman" w:cs="Times New Roman"/>
          <w:sz w:val="28"/>
          <w:szCs w:val="28"/>
        </w:rPr>
        <w:t xml:space="preserve">, </w:t>
      </w:r>
      <w:r w:rsidR="001E47E0">
        <w:rPr>
          <w:rFonts w:ascii="Times New Roman" w:hAnsi="Times New Roman" w:cs="Times New Roman"/>
          <w:sz w:val="28"/>
          <w:szCs w:val="28"/>
        </w:rPr>
        <w:t>5</w:t>
      </w:r>
      <w:r w:rsidRPr="00F67A3F">
        <w:rPr>
          <w:rFonts w:ascii="Times New Roman" w:hAnsi="Times New Roman" w:cs="Times New Roman"/>
          <w:sz w:val="28"/>
          <w:szCs w:val="28"/>
        </w:rPr>
        <w:t>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A56724" w14:textId="6BB9E470" w:rsidR="00EE59A4" w:rsidRDefault="000F7168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модели отображен в листинге 1, отчет на рисунке 1.</w:t>
      </w:r>
    </w:p>
    <w:p w14:paraId="26585F46" w14:textId="77777777" w:rsidR="00F67A3F" w:rsidRDefault="00F67A3F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4A1A74" w14:textId="1DD929A4" w:rsidR="000F7168" w:rsidRDefault="000F7168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 – Код модели</w:t>
      </w:r>
    </w:p>
    <w:p w14:paraId="52F43930" w14:textId="77777777" w:rsidR="000F7168" w:rsidRPr="000F7168" w:rsidRDefault="000F7168" w:rsidP="000F716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F7168">
        <w:rPr>
          <w:rFonts w:ascii="Courier New" w:hAnsi="Courier New" w:cs="Courier New"/>
          <w:lang w:val="en-US"/>
        </w:rPr>
        <w:tab/>
        <w:t>GENERATE 5,2</w:t>
      </w:r>
    </w:p>
    <w:p w14:paraId="7E42C31F" w14:textId="77777777" w:rsidR="000F7168" w:rsidRPr="000F7168" w:rsidRDefault="000F7168" w:rsidP="000F716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F7168">
        <w:rPr>
          <w:rFonts w:ascii="Courier New" w:hAnsi="Courier New" w:cs="Courier New"/>
          <w:lang w:val="en-US"/>
        </w:rPr>
        <w:tab/>
        <w:t>SEIZE OBR1</w:t>
      </w:r>
    </w:p>
    <w:p w14:paraId="6244708C" w14:textId="22B70E4F" w:rsidR="000F7168" w:rsidRPr="000F7168" w:rsidRDefault="000F7168" w:rsidP="000F716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F7168">
        <w:rPr>
          <w:rFonts w:ascii="Courier New" w:hAnsi="Courier New" w:cs="Courier New"/>
          <w:lang w:val="en-US"/>
        </w:rPr>
        <w:tab/>
        <w:t xml:space="preserve">ADVANCE </w:t>
      </w:r>
      <w:r>
        <w:rPr>
          <w:rFonts w:ascii="Courier New" w:hAnsi="Courier New" w:cs="Courier New"/>
          <w:lang w:val="en-US"/>
        </w:rPr>
        <w:t>5</w:t>
      </w:r>
      <w:r w:rsidRPr="000F7168">
        <w:rPr>
          <w:rFonts w:ascii="Courier New" w:hAnsi="Courier New" w:cs="Courier New"/>
          <w:lang w:val="en-US"/>
        </w:rPr>
        <w:t>,</w:t>
      </w:r>
      <w:r>
        <w:rPr>
          <w:rFonts w:ascii="Courier New" w:hAnsi="Courier New" w:cs="Courier New"/>
          <w:lang w:val="en-US"/>
        </w:rPr>
        <w:t>4</w:t>
      </w:r>
    </w:p>
    <w:p w14:paraId="769EA776" w14:textId="77777777" w:rsidR="000F7168" w:rsidRPr="000F7168" w:rsidRDefault="000F7168" w:rsidP="000F716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F7168">
        <w:rPr>
          <w:rFonts w:ascii="Courier New" w:hAnsi="Courier New" w:cs="Courier New"/>
          <w:lang w:val="en-US"/>
        </w:rPr>
        <w:tab/>
        <w:t>RELEASE OBR1</w:t>
      </w:r>
    </w:p>
    <w:p w14:paraId="3F8B5CB1" w14:textId="77777777" w:rsidR="000F7168" w:rsidRPr="000F7168" w:rsidRDefault="000F7168" w:rsidP="000F716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F7168">
        <w:rPr>
          <w:rFonts w:ascii="Courier New" w:hAnsi="Courier New" w:cs="Courier New"/>
          <w:lang w:val="en-US"/>
        </w:rPr>
        <w:tab/>
        <w:t>SEIZE OBR2</w:t>
      </w:r>
    </w:p>
    <w:p w14:paraId="606FD1D5" w14:textId="73CE2A62" w:rsidR="000F7168" w:rsidRPr="000F7168" w:rsidRDefault="000F7168" w:rsidP="000F716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F7168">
        <w:rPr>
          <w:rFonts w:ascii="Courier New" w:hAnsi="Courier New" w:cs="Courier New"/>
          <w:lang w:val="en-US"/>
        </w:rPr>
        <w:tab/>
        <w:t xml:space="preserve">ADVANCE </w:t>
      </w:r>
      <w:r>
        <w:rPr>
          <w:rFonts w:ascii="Courier New" w:hAnsi="Courier New" w:cs="Courier New"/>
          <w:lang w:val="en-US"/>
        </w:rPr>
        <w:t>3</w:t>
      </w:r>
      <w:r w:rsidRPr="000F7168">
        <w:rPr>
          <w:rFonts w:ascii="Courier New" w:hAnsi="Courier New" w:cs="Courier New"/>
          <w:lang w:val="en-US"/>
        </w:rPr>
        <w:t>,2</w:t>
      </w:r>
    </w:p>
    <w:p w14:paraId="3CD1C8EC" w14:textId="77777777" w:rsidR="000F7168" w:rsidRPr="000F7168" w:rsidRDefault="000F7168" w:rsidP="000F716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F7168">
        <w:rPr>
          <w:rFonts w:ascii="Courier New" w:hAnsi="Courier New" w:cs="Courier New"/>
          <w:lang w:val="en-US"/>
        </w:rPr>
        <w:tab/>
        <w:t>RELEASE OBR2</w:t>
      </w:r>
    </w:p>
    <w:p w14:paraId="5715D8D4" w14:textId="77777777" w:rsidR="000F7168" w:rsidRPr="000F7168" w:rsidRDefault="000F7168" w:rsidP="000F716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F7168">
        <w:rPr>
          <w:rFonts w:ascii="Courier New" w:hAnsi="Courier New" w:cs="Courier New"/>
          <w:lang w:val="en-US"/>
        </w:rPr>
        <w:tab/>
        <w:t>TERMINATE 1</w:t>
      </w:r>
    </w:p>
    <w:p w14:paraId="5948EE00" w14:textId="7C2C27B6" w:rsidR="000F7168" w:rsidRPr="000F7168" w:rsidRDefault="000F7168" w:rsidP="000F7168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0F7168">
        <w:rPr>
          <w:rFonts w:ascii="Courier New" w:hAnsi="Courier New" w:cs="Courier New"/>
          <w:lang w:val="en-US"/>
        </w:rPr>
        <w:tab/>
        <w:t>START 100</w:t>
      </w:r>
    </w:p>
    <w:p w14:paraId="1F21D2DE" w14:textId="0BCD366F" w:rsidR="00F67A3F" w:rsidRDefault="001E47E0" w:rsidP="00F67A3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47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ADF73F" wp14:editId="1DA2B4FF">
            <wp:extent cx="4457700" cy="39349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6269" cy="394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044C" w14:textId="7D36FD44" w:rsidR="00F67A3F" w:rsidRPr="00F67A3F" w:rsidRDefault="00F67A3F" w:rsidP="00F67A3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214B9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1E47E0">
        <w:rPr>
          <w:rFonts w:ascii="Times New Roman" w:hAnsi="Times New Roman" w:cs="Times New Roman"/>
          <w:sz w:val="24"/>
          <w:szCs w:val="24"/>
        </w:rPr>
        <w:t>Отчет модели</w:t>
      </w:r>
    </w:p>
    <w:p w14:paraId="4D9F7AA2" w14:textId="77777777" w:rsidR="00F67A3F" w:rsidRPr="00F67A3F" w:rsidRDefault="00F67A3F" w:rsidP="00F67A3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D0A954" w14:textId="4DAF3406" w:rsidR="00F67A3F" w:rsidRDefault="00F67A3F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отчета видно, </w:t>
      </w:r>
      <w:r w:rsidR="00D02DFE">
        <w:rPr>
          <w:rFonts w:ascii="Times New Roman" w:hAnsi="Times New Roman" w:cs="Times New Roman"/>
          <w:sz w:val="28"/>
          <w:szCs w:val="28"/>
        </w:rPr>
        <w:t xml:space="preserve">что при обработке 100 заявок, поступающих с указанным временем, загрузка первого обработчика составила </w:t>
      </w:r>
      <w:r w:rsidR="001E47E0">
        <w:rPr>
          <w:rFonts w:ascii="Times New Roman" w:hAnsi="Times New Roman" w:cs="Times New Roman"/>
          <w:sz w:val="28"/>
          <w:szCs w:val="28"/>
        </w:rPr>
        <w:t>94</w:t>
      </w:r>
      <w:r w:rsidR="00D02DFE" w:rsidRPr="00D02DFE">
        <w:rPr>
          <w:rFonts w:ascii="Times New Roman" w:hAnsi="Times New Roman" w:cs="Times New Roman"/>
          <w:sz w:val="28"/>
          <w:szCs w:val="28"/>
        </w:rPr>
        <w:t>,</w:t>
      </w:r>
      <w:r w:rsidR="001E47E0">
        <w:rPr>
          <w:rFonts w:ascii="Times New Roman" w:hAnsi="Times New Roman" w:cs="Times New Roman"/>
          <w:sz w:val="28"/>
          <w:szCs w:val="28"/>
        </w:rPr>
        <w:t>9</w:t>
      </w:r>
      <w:r w:rsidR="00D02DFE" w:rsidRPr="00D02DFE">
        <w:rPr>
          <w:rFonts w:ascii="Times New Roman" w:hAnsi="Times New Roman" w:cs="Times New Roman"/>
          <w:sz w:val="28"/>
          <w:szCs w:val="28"/>
        </w:rPr>
        <w:t xml:space="preserve">%, </w:t>
      </w:r>
      <w:r w:rsidR="00D02DFE">
        <w:rPr>
          <w:rFonts w:ascii="Times New Roman" w:hAnsi="Times New Roman" w:cs="Times New Roman"/>
          <w:sz w:val="28"/>
          <w:szCs w:val="28"/>
        </w:rPr>
        <w:t xml:space="preserve">второго обработчика – </w:t>
      </w:r>
      <w:r w:rsidR="001E47E0">
        <w:rPr>
          <w:rFonts w:ascii="Times New Roman" w:hAnsi="Times New Roman" w:cs="Times New Roman"/>
          <w:sz w:val="28"/>
          <w:szCs w:val="28"/>
        </w:rPr>
        <w:t>50</w:t>
      </w:r>
      <w:r w:rsidR="00214B94">
        <w:rPr>
          <w:rFonts w:ascii="Times New Roman" w:hAnsi="Times New Roman" w:cs="Times New Roman"/>
          <w:sz w:val="28"/>
          <w:szCs w:val="28"/>
        </w:rPr>
        <w:t>,</w:t>
      </w:r>
      <w:r w:rsidR="001E47E0">
        <w:rPr>
          <w:rFonts w:ascii="Times New Roman" w:hAnsi="Times New Roman" w:cs="Times New Roman"/>
          <w:sz w:val="28"/>
          <w:szCs w:val="28"/>
        </w:rPr>
        <w:t>6</w:t>
      </w:r>
      <w:r w:rsidR="00D02DFE" w:rsidRPr="00D02DFE">
        <w:rPr>
          <w:rFonts w:ascii="Times New Roman" w:hAnsi="Times New Roman" w:cs="Times New Roman"/>
          <w:sz w:val="28"/>
          <w:szCs w:val="28"/>
        </w:rPr>
        <w:t>%.</w:t>
      </w:r>
      <w:r w:rsidR="00D02DFE">
        <w:rPr>
          <w:rFonts w:ascii="Times New Roman" w:hAnsi="Times New Roman" w:cs="Times New Roman"/>
          <w:sz w:val="28"/>
          <w:szCs w:val="28"/>
        </w:rPr>
        <w:t xml:space="preserve"> Среднее время обработки первым обработчиком </w:t>
      </w:r>
      <w:r w:rsidR="001E47E0">
        <w:rPr>
          <w:rFonts w:ascii="Times New Roman" w:hAnsi="Times New Roman" w:cs="Times New Roman"/>
          <w:sz w:val="28"/>
          <w:szCs w:val="28"/>
        </w:rPr>
        <w:t>5</w:t>
      </w:r>
      <w:r w:rsidR="00D02DFE" w:rsidRPr="00D02DFE">
        <w:rPr>
          <w:rFonts w:ascii="Times New Roman" w:hAnsi="Times New Roman" w:cs="Times New Roman"/>
          <w:sz w:val="28"/>
          <w:szCs w:val="28"/>
        </w:rPr>
        <w:t>,</w:t>
      </w:r>
      <w:r w:rsidR="001E47E0">
        <w:rPr>
          <w:rFonts w:ascii="Times New Roman" w:hAnsi="Times New Roman" w:cs="Times New Roman"/>
          <w:sz w:val="28"/>
          <w:szCs w:val="28"/>
        </w:rPr>
        <w:t>041</w:t>
      </w:r>
      <w:r w:rsidR="00D02DFE" w:rsidRPr="00D02DFE">
        <w:rPr>
          <w:rFonts w:ascii="Times New Roman" w:hAnsi="Times New Roman" w:cs="Times New Roman"/>
          <w:sz w:val="28"/>
          <w:szCs w:val="28"/>
        </w:rPr>
        <w:t xml:space="preserve"> </w:t>
      </w:r>
      <w:r w:rsidR="00D02DFE">
        <w:rPr>
          <w:rFonts w:ascii="Times New Roman" w:hAnsi="Times New Roman" w:cs="Times New Roman"/>
          <w:sz w:val="28"/>
          <w:szCs w:val="28"/>
        </w:rPr>
        <w:t xml:space="preserve">мин., вторым обработчиком – </w:t>
      </w:r>
      <w:r w:rsidR="001E47E0">
        <w:rPr>
          <w:rFonts w:ascii="Times New Roman" w:hAnsi="Times New Roman" w:cs="Times New Roman"/>
          <w:sz w:val="28"/>
          <w:szCs w:val="28"/>
        </w:rPr>
        <w:t>2</w:t>
      </w:r>
      <w:r w:rsidR="00D02DFE" w:rsidRPr="00D02DFE">
        <w:rPr>
          <w:rFonts w:ascii="Times New Roman" w:hAnsi="Times New Roman" w:cs="Times New Roman"/>
          <w:sz w:val="28"/>
          <w:szCs w:val="28"/>
        </w:rPr>
        <w:t>,</w:t>
      </w:r>
      <w:r w:rsidR="001E47E0">
        <w:rPr>
          <w:rFonts w:ascii="Times New Roman" w:hAnsi="Times New Roman" w:cs="Times New Roman"/>
          <w:sz w:val="28"/>
          <w:szCs w:val="28"/>
        </w:rPr>
        <w:t>717</w:t>
      </w:r>
      <w:r w:rsidR="00D02DFE">
        <w:rPr>
          <w:rFonts w:ascii="Times New Roman" w:hAnsi="Times New Roman" w:cs="Times New Roman"/>
          <w:sz w:val="28"/>
          <w:szCs w:val="28"/>
        </w:rPr>
        <w:t xml:space="preserve"> мин. Процесс обработки 100 заявок занял </w:t>
      </w:r>
      <w:r w:rsidR="00214B94">
        <w:rPr>
          <w:rFonts w:ascii="Times New Roman" w:hAnsi="Times New Roman" w:cs="Times New Roman"/>
          <w:sz w:val="28"/>
          <w:szCs w:val="28"/>
        </w:rPr>
        <w:t>5</w:t>
      </w:r>
      <w:r w:rsidR="001E47E0">
        <w:rPr>
          <w:rFonts w:ascii="Times New Roman" w:hAnsi="Times New Roman" w:cs="Times New Roman"/>
          <w:sz w:val="28"/>
          <w:szCs w:val="28"/>
        </w:rPr>
        <w:t>36</w:t>
      </w:r>
      <w:r w:rsidR="00D02DFE" w:rsidRPr="00D02DFE">
        <w:rPr>
          <w:rFonts w:ascii="Times New Roman" w:hAnsi="Times New Roman" w:cs="Times New Roman"/>
          <w:sz w:val="28"/>
          <w:szCs w:val="28"/>
        </w:rPr>
        <w:t>,</w:t>
      </w:r>
      <w:r w:rsidR="001E47E0">
        <w:rPr>
          <w:rFonts w:ascii="Times New Roman" w:hAnsi="Times New Roman" w:cs="Times New Roman"/>
          <w:sz w:val="28"/>
          <w:szCs w:val="28"/>
        </w:rPr>
        <w:t>381</w:t>
      </w:r>
      <w:r w:rsidR="00D02DFE">
        <w:rPr>
          <w:rFonts w:ascii="Times New Roman" w:hAnsi="Times New Roman" w:cs="Times New Roman"/>
          <w:sz w:val="28"/>
          <w:szCs w:val="28"/>
        </w:rPr>
        <w:t>.</w:t>
      </w:r>
    </w:p>
    <w:p w14:paraId="1BB71A0E" w14:textId="77777777" w:rsidR="001E47E0" w:rsidRDefault="001E47E0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28F80D" w14:textId="033608DB" w:rsidR="00D02DFE" w:rsidRDefault="00F7378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</w:t>
      </w:r>
    </w:p>
    <w:p w14:paraId="164DF356" w14:textId="3E143682" w:rsidR="001E47E0" w:rsidRDefault="00F73784" w:rsidP="001E47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Доработал модель для моделирования работы в течении 10 часов. </w:t>
      </w:r>
      <w:r w:rsidR="001E47E0">
        <w:rPr>
          <w:rFonts w:ascii="Times New Roman" w:hAnsi="Times New Roman" w:cs="Times New Roman"/>
          <w:sz w:val="28"/>
          <w:szCs w:val="28"/>
        </w:rPr>
        <w:t xml:space="preserve">Код модели отображен в листинге </w:t>
      </w:r>
      <w:r w:rsidR="001E47E0">
        <w:rPr>
          <w:rFonts w:ascii="Times New Roman" w:hAnsi="Times New Roman" w:cs="Times New Roman"/>
          <w:sz w:val="28"/>
          <w:szCs w:val="28"/>
        </w:rPr>
        <w:t>2</w:t>
      </w:r>
      <w:r w:rsidR="001E47E0">
        <w:rPr>
          <w:rFonts w:ascii="Times New Roman" w:hAnsi="Times New Roman" w:cs="Times New Roman"/>
          <w:sz w:val="28"/>
          <w:szCs w:val="28"/>
        </w:rPr>
        <w:t xml:space="preserve">, отчет на рисунке </w:t>
      </w:r>
      <w:r w:rsidR="001E47E0">
        <w:rPr>
          <w:rFonts w:ascii="Times New Roman" w:hAnsi="Times New Roman" w:cs="Times New Roman"/>
          <w:sz w:val="28"/>
          <w:szCs w:val="28"/>
        </w:rPr>
        <w:t>2</w:t>
      </w:r>
      <w:r w:rsidR="001E47E0">
        <w:rPr>
          <w:rFonts w:ascii="Times New Roman" w:hAnsi="Times New Roman" w:cs="Times New Roman"/>
          <w:sz w:val="28"/>
          <w:szCs w:val="28"/>
        </w:rPr>
        <w:t>.</w:t>
      </w:r>
    </w:p>
    <w:p w14:paraId="1D4DC816" w14:textId="477CF3F9" w:rsidR="00F73784" w:rsidRDefault="00F7378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B3142F" w14:textId="55920B53" w:rsidR="001E47E0" w:rsidRPr="001E47E0" w:rsidRDefault="001E47E0" w:rsidP="001E47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1E47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47E0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E47E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1E47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</w:t>
      </w:r>
    </w:p>
    <w:p w14:paraId="422BFE16" w14:textId="77777777" w:rsidR="001E47E0" w:rsidRPr="001E47E0" w:rsidRDefault="001E47E0" w:rsidP="001E47E0">
      <w:pPr>
        <w:spacing w:after="0" w:line="240" w:lineRule="auto"/>
        <w:ind w:left="707" w:firstLine="709"/>
        <w:jc w:val="both"/>
        <w:rPr>
          <w:rFonts w:ascii="Courier New" w:hAnsi="Courier New" w:cs="Courier New"/>
          <w:lang w:val="en-US"/>
        </w:rPr>
      </w:pPr>
      <w:r w:rsidRPr="001E47E0">
        <w:rPr>
          <w:rFonts w:ascii="Courier New" w:hAnsi="Courier New" w:cs="Courier New"/>
          <w:lang w:val="en-US"/>
        </w:rPr>
        <w:t>GENERATE 5,2</w:t>
      </w:r>
    </w:p>
    <w:p w14:paraId="2CBF7A25" w14:textId="77777777" w:rsidR="001E47E0" w:rsidRPr="001E47E0" w:rsidRDefault="001E47E0" w:rsidP="001E47E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47E0">
        <w:rPr>
          <w:rFonts w:ascii="Courier New" w:hAnsi="Courier New" w:cs="Courier New"/>
          <w:lang w:val="en-US"/>
        </w:rPr>
        <w:tab/>
        <w:t>SEIZE OBR1</w:t>
      </w:r>
    </w:p>
    <w:p w14:paraId="48BDA359" w14:textId="77777777" w:rsidR="001E47E0" w:rsidRPr="001E47E0" w:rsidRDefault="001E47E0" w:rsidP="001E47E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47E0">
        <w:rPr>
          <w:rFonts w:ascii="Courier New" w:hAnsi="Courier New" w:cs="Courier New"/>
          <w:lang w:val="en-US"/>
        </w:rPr>
        <w:tab/>
        <w:t>ADVANCE 5,4</w:t>
      </w:r>
    </w:p>
    <w:p w14:paraId="2E30793B" w14:textId="77777777" w:rsidR="001E47E0" w:rsidRPr="001E47E0" w:rsidRDefault="001E47E0" w:rsidP="001E47E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47E0">
        <w:rPr>
          <w:rFonts w:ascii="Courier New" w:hAnsi="Courier New" w:cs="Courier New"/>
          <w:lang w:val="en-US"/>
        </w:rPr>
        <w:tab/>
        <w:t>RELEASE OBR1</w:t>
      </w:r>
    </w:p>
    <w:p w14:paraId="14A7957E" w14:textId="77777777" w:rsidR="001E47E0" w:rsidRPr="001E47E0" w:rsidRDefault="001E47E0" w:rsidP="001E47E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47E0">
        <w:rPr>
          <w:rFonts w:ascii="Courier New" w:hAnsi="Courier New" w:cs="Courier New"/>
          <w:lang w:val="en-US"/>
        </w:rPr>
        <w:tab/>
        <w:t>SEIZE OBR2</w:t>
      </w:r>
    </w:p>
    <w:p w14:paraId="7C1EBA11" w14:textId="77777777" w:rsidR="001E47E0" w:rsidRPr="001E47E0" w:rsidRDefault="001E47E0" w:rsidP="001E47E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47E0">
        <w:rPr>
          <w:rFonts w:ascii="Courier New" w:hAnsi="Courier New" w:cs="Courier New"/>
          <w:lang w:val="en-US"/>
        </w:rPr>
        <w:tab/>
        <w:t>ADVANCE 3,2</w:t>
      </w:r>
    </w:p>
    <w:p w14:paraId="41D52054" w14:textId="77777777" w:rsidR="001E47E0" w:rsidRPr="001E47E0" w:rsidRDefault="001E47E0" w:rsidP="001E47E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47E0">
        <w:rPr>
          <w:rFonts w:ascii="Courier New" w:hAnsi="Courier New" w:cs="Courier New"/>
          <w:lang w:val="en-US"/>
        </w:rPr>
        <w:tab/>
        <w:t>RELEASE OBR2</w:t>
      </w:r>
    </w:p>
    <w:p w14:paraId="2845FDA0" w14:textId="77777777" w:rsidR="001E47E0" w:rsidRPr="001E47E0" w:rsidRDefault="001E47E0" w:rsidP="001E47E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47E0">
        <w:rPr>
          <w:rFonts w:ascii="Courier New" w:hAnsi="Courier New" w:cs="Courier New"/>
          <w:lang w:val="en-US"/>
        </w:rPr>
        <w:tab/>
        <w:t>TERMINATE</w:t>
      </w:r>
    </w:p>
    <w:p w14:paraId="201FA510" w14:textId="77777777" w:rsidR="001E47E0" w:rsidRPr="001E47E0" w:rsidRDefault="001E47E0" w:rsidP="001E47E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47E0">
        <w:rPr>
          <w:rFonts w:ascii="Courier New" w:hAnsi="Courier New" w:cs="Courier New"/>
          <w:lang w:val="en-US"/>
        </w:rPr>
        <w:lastRenderedPageBreak/>
        <w:tab/>
        <w:t>GENERATE 600</w:t>
      </w:r>
    </w:p>
    <w:p w14:paraId="790C2AA7" w14:textId="77777777" w:rsidR="001E47E0" w:rsidRPr="001E47E0" w:rsidRDefault="001E47E0" w:rsidP="001E47E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47E0">
        <w:rPr>
          <w:rFonts w:ascii="Courier New" w:hAnsi="Courier New" w:cs="Courier New"/>
          <w:lang w:val="en-US"/>
        </w:rPr>
        <w:tab/>
        <w:t>TERMINATE 1</w:t>
      </w:r>
    </w:p>
    <w:p w14:paraId="176F3348" w14:textId="62CD52AF" w:rsidR="001E47E0" w:rsidRPr="001E47E0" w:rsidRDefault="001E47E0" w:rsidP="001E47E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1E47E0">
        <w:rPr>
          <w:rFonts w:ascii="Courier New" w:hAnsi="Courier New" w:cs="Courier New"/>
          <w:lang w:val="en-US"/>
        </w:rPr>
        <w:tab/>
        <w:t>START 1</w:t>
      </w:r>
    </w:p>
    <w:p w14:paraId="4C70D49A" w14:textId="77777777" w:rsidR="001E47E0" w:rsidRDefault="001E47E0" w:rsidP="00F7378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5756420" w14:textId="11E0C71E" w:rsidR="00F73784" w:rsidRDefault="001E47E0" w:rsidP="00F7378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47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437461" wp14:editId="45DC89F3">
            <wp:extent cx="4762500" cy="43017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4662" cy="431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CC0D" w14:textId="4AA6E9FD" w:rsidR="001E47E0" w:rsidRPr="00F67A3F" w:rsidRDefault="001E47E0" w:rsidP="001E47E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Отчет модели</w:t>
      </w:r>
    </w:p>
    <w:p w14:paraId="6B4EA854" w14:textId="77777777" w:rsidR="00F73784" w:rsidRPr="00214B94" w:rsidRDefault="00F73784" w:rsidP="00F7378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D72860" w14:textId="219FD9D4" w:rsidR="00F73784" w:rsidRPr="001E47E0" w:rsidRDefault="00F7378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отчета видно, что за 10 часов работы было обработано </w:t>
      </w:r>
      <w:r w:rsidR="00214B94">
        <w:rPr>
          <w:rFonts w:ascii="Times New Roman" w:hAnsi="Times New Roman" w:cs="Times New Roman"/>
          <w:sz w:val="28"/>
          <w:szCs w:val="28"/>
        </w:rPr>
        <w:t>11</w:t>
      </w:r>
      <w:r w:rsidR="001E47E0" w:rsidRPr="001E47E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заяв</w:t>
      </w:r>
      <w:r w:rsidR="00214B94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378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TERMINATE</w:t>
      </w:r>
      <w:r w:rsidRPr="00F73784">
        <w:rPr>
          <w:rFonts w:ascii="Times New Roman" w:hAnsi="Times New Roman" w:cs="Times New Roman"/>
          <w:sz w:val="28"/>
          <w:szCs w:val="28"/>
        </w:rPr>
        <w:t xml:space="preserve">). </w:t>
      </w:r>
      <w:r w:rsidR="00F871C9">
        <w:rPr>
          <w:rFonts w:ascii="Times New Roman" w:hAnsi="Times New Roman" w:cs="Times New Roman"/>
          <w:sz w:val="28"/>
          <w:szCs w:val="28"/>
        </w:rPr>
        <w:t>Второй обработчик начал обрабатывать 11</w:t>
      </w:r>
      <w:r w:rsidR="001E47E0" w:rsidRPr="001E47E0">
        <w:rPr>
          <w:rFonts w:ascii="Times New Roman" w:hAnsi="Times New Roman" w:cs="Times New Roman"/>
          <w:sz w:val="28"/>
          <w:szCs w:val="28"/>
        </w:rPr>
        <w:t>3</w:t>
      </w:r>
      <w:r w:rsidR="00F871C9">
        <w:rPr>
          <w:rFonts w:ascii="Times New Roman" w:hAnsi="Times New Roman" w:cs="Times New Roman"/>
          <w:sz w:val="28"/>
          <w:szCs w:val="28"/>
        </w:rPr>
        <w:t xml:space="preserve"> заявку</w:t>
      </w:r>
      <w:r>
        <w:rPr>
          <w:rFonts w:ascii="Times New Roman" w:hAnsi="Times New Roman" w:cs="Times New Roman"/>
          <w:sz w:val="28"/>
          <w:szCs w:val="28"/>
        </w:rPr>
        <w:t xml:space="preserve">. Загрузка первого обработчика составила </w:t>
      </w:r>
      <w:r w:rsidR="001E47E0" w:rsidRPr="001E47E0">
        <w:rPr>
          <w:rFonts w:ascii="Times New Roman" w:hAnsi="Times New Roman" w:cs="Times New Roman"/>
          <w:sz w:val="28"/>
          <w:szCs w:val="28"/>
        </w:rPr>
        <w:t>95</w:t>
      </w:r>
      <w:r w:rsidRPr="00F73784">
        <w:rPr>
          <w:rFonts w:ascii="Times New Roman" w:hAnsi="Times New Roman" w:cs="Times New Roman"/>
          <w:sz w:val="28"/>
          <w:szCs w:val="28"/>
        </w:rPr>
        <w:t>,</w:t>
      </w:r>
      <w:r w:rsidR="001E47E0" w:rsidRPr="001E47E0">
        <w:rPr>
          <w:rFonts w:ascii="Times New Roman" w:hAnsi="Times New Roman" w:cs="Times New Roman"/>
          <w:sz w:val="28"/>
          <w:szCs w:val="28"/>
        </w:rPr>
        <w:t>1</w:t>
      </w:r>
      <w:r w:rsidRPr="00F73784">
        <w:rPr>
          <w:rFonts w:ascii="Times New Roman" w:hAnsi="Times New Roman" w:cs="Times New Roman"/>
          <w:sz w:val="28"/>
          <w:szCs w:val="28"/>
        </w:rPr>
        <w:t xml:space="preserve">%, </w:t>
      </w:r>
      <w:r>
        <w:rPr>
          <w:rFonts w:ascii="Times New Roman" w:hAnsi="Times New Roman" w:cs="Times New Roman"/>
          <w:sz w:val="28"/>
          <w:szCs w:val="28"/>
        </w:rPr>
        <w:t xml:space="preserve">второго </w:t>
      </w:r>
      <w:r w:rsidRPr="00F73784">
        <w:rPr>
          <w:rFonts w:ascii="Times New Roman" w:hAnsi="Times New Roman" w:cs="Times New Roman"/>
          <w:sz w:val="28"/>
          <w:szCs w:val="28"/>
        </w:rPr>
        <w:t xml:space="preserve">– </w:t>
      </w:r>
      <w:r w:rsidR="001E47E0" w:rsidRPr="001E47E0">
        <w:rPr>
          <w:rFonts w:ascii="Times New Roman" w:hAnsi="Times New Roman" w:cs="Times New Roman"/>
          <w:sz w:val="28"/>
          <w:szCs w:val="28"/>
        </w:rPr>
        <w:t>51</w:t>
      </w:r>
      <w:r w:rsidRPr="00F73784">
        <w:rPr>
          <w:rFonts w:ascii="Times New Roman" w:hAnsi="Times New Roman" w:cs="Times New Roman"/>
          <w:sz w:val="28"/>
          <w:szCs w:val="28"/>
        </w:rPr>
        <w:t>,</w:t>
      </w:r>
      <w:r w:rsidR="001E47E0" w:rsidRPr="001E47E0">
        <w:rPr>
          <w:rFonts w:ascii="Times New Roman" w:hAnsi="Times New Roman" w:cs="Times New Roman"/>
          <w:sz w:val="28"/>
          <w:szCs w:val="28"/>
        </w:rPr>
        <w:t>8</w:t>
      </w:r>
      <w:r w:rsidRPr="00F73784">
        <w:rPr>
          <w:rFonts w:ascii="Times New Roman" w:hAnsi="Times New Roman" w:cs="Times New Roman"/>
          <w:sz w:val="28"/>
          <w:szCs w:val="28"/>
        </w:rPr>
        <w:t xml:space="preserve">%. </w:t>
      </w:r>
      <w:r>
        <w:rPr>
          <w:rFonts w:ascii="Times New Roman" w:hAnsi="Times New Roman" w:cs="Times New Roman"/>
          <w:sz w:val="28"/>
          <w:szCs w:val="28"/>
        </w:rPr>
        <w:t xml:space="preserve">Среднее время обработки одной детали первым обработчиком составила </w:t>
      </w:r>
      <w:r w:rsidR="001E47E0" w:rsidRPr="001E47E0">
        <w:rPr>
          <w:rFonts w:ascii="Times New Roman" w:hAnsi="Times New Roman" w:cs="Times New Roman"/>
          <w:sz w:val="28"/>
          <w:szCs w:val="28"/>
        </w:rPr>
        <w:t>5</w:t>
      </w:r>
      <w:r w:rsidRPr="00F73784">
        <w:rPr>
          <w:rFonts w:ascii="Times New Roman" w:hAnsi="Times New Roman" w:cs="Times New Roman"/>
          <w:sz w:val="28"/>
          <w:szCs w:val="28"/>
        </w:rPr>
        <w:t>,</w:t>
      </w:r>
      <w:r w:rsidR="001E47E0" w:rsidRPr="001E47E0">
        <w:rPr>
          <w:rFonts w:ascii="Times New Roman" w:hAnsi="Times New Roman" w:cs="Times New Roman"/>
          <w:sz w:val="28"/>
          <w:szCs w:val="28"/>
        </w:rPr>
        <w:t>005</w:t>
      </w:r>
      <w:r w:rsidRPr="00F737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мин., вторым – </w:t>
      </w:r>
      <w:r w:rsidR="001E47E0" w:rsidRPr="001E47E0">
        <w:rPr>
          <w:rFonts w:ascii="Times New Roman" w:hAnsi="Times New Roman" w:cs="Times New Roman"/>
          <w:sz w:val="28"/>
          <w:szCs w:val="28"/>
        </w:rPr>
        <w:t>2</w:t>
      </w:r>
      <w:r w:rsidRPr="00F73784">
        <w:rPr>
          <w:rFonts w:ascii="Times New Roman" w:hAnsi="Times New Roman" w:cs="Times New Roman"/>
          <w:sz w:val="28"/>
          <w:szCs w:val="28"/>
        </w:rPr>
        <w:t>,</w:t>
      </w:r>
      <w:r w:rsidR="001E47E0" w:rsidRPr="001E47E0">
        <w:rPr>
          <w:rFonts w:ascii="Times New Roman" w:hAnsi="Times New Roman" w:cs="Times New Roman"/>
          <w:sz w:val="28"/>
          <w:szCs w:val="28"/>
        </w:rPr>
        <w:t>752</w:t>
      </w:r>
      <w:r w:rsidRPr="00F737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мин.</w:t>
      </w:r>
    </w:p>
    <w:p w14:paraId="338D2033" w14:textId="77777777" w:rsidR="001E47E0" w:rsidRPr="001E47E0" w:rsidRDefault="001E47E0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5A7F4D" w14:textId="6B3089D3" w:rsidR="00D10F43" w:rsidRPr="00EE59A4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7E0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47E0">
        <w:rPr>
          <w:rFonts w:ascii="Times New Roman" w:hAnsi="Times New Roman" w:cs="Times New Roman"/>
          <w:sz w:val="28"/>
          <w:szCs w:val="28"/>
        </w:rPr>
        <w:t>П</w:t>
      </w:r>
      <w:r w:rsidR="00EE59A4">
        <w:rPr>
          <w:rFonts w:ascii="Times New Roman" w:hAnsi="Times New Roman" w:cs="Times New Roman"/>
          <w:sz w:val="28"/>
          <w:szCs w:val="28"/>
        </w:rPr>
        <w:t xml:space="preserve">ознакомился с системой имитационного моделирования </w:t>
      </w:r>
      <w:r w:rsidR="00EE59A4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EE59A4" w:rsidRPr="00EE59A4">
        <w:rPr>
          <w:rFonts w:ascii="Times New Roman" w:hAnsi="Times New Roman" w:cs="Times New Roman"/>
          <w:sz w:val="28"/>
          <w:szCs w:val="28"/>
        </w:rPr>
        <w:t xml:space="preserve"> </w:t>
      </w:r>
      <w:r w:rsidR="00EE59A4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="00EE59A4" w:rsidRPr="00EE59A4">
        <w:rPr>
          <w:rFonts w:ascii="Times New Roman" w:hAnsi="Times New Roman" w:cs="Times New Roman"/>
          <w:sz w:val="28"/>
          <w:szCs w:val="28"/>
        </w:rPr>
        <w:t xml:space="preserve">, </w:t>
      </w:r>
      <w:r w:rsidR="00EE59A4">
        <w:rPr>
          <w:rFonts w:ascii="Times New Roman" w:hAnsi="Times New Roman" w:cs="Times New Roman"/>
          <w:sz w:val="28"/>
          <w:szCs w:val="28"/>
        </w:rPr>
        <w:t>подготовкой задания на моделирование, выполнением анализа и обработкой результатов моделирования.</w:t>
      </w:r>
    </w:p>
    <w:sectPr w:rsidR="00D10F43" w:rsidRPr="00EE59A4" w:rsidSect="0072470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0EFE5" w14:textId="77777777" w:rsidR="009255CA" w:rsidRDefault="009255CA" w:rsidP="00724706">
      <w:pPr>
        <w:spacing w:after="0" w:line="240" w:lineRule="auto"/>
      </w:pPr>
      <w:r>
        <w:separator/>
      </w:r>
    </w:p>
  </w:endnote>
  <w:endnote w:type="continuationSeparator" w:id="0">
    <w:p w14:paraId="0AB171D7" w14:textId="77777777" w:rsidR="009255CA" w:rsidRDefault="009255CA" w:rsidP="0072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2595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CCC13A9" w14:textId="47671DF4" w:rsidR="006807B0" w:rsidRPr="00F73784" w:rsidRDefault="006807B0" w:rsidP="00F7378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247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47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27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84D87" w14:textId="77777777" w:rsidR="009255CA" w:rsidRDefault="009255CA" w:rsidP="00724706">
      <w:pPr>
        <w:spacing w:after="0" w:line="240" w:lineRule="auto"/>
      </w:pPr>
      <w:r>
        <w:separator/>
      </w:r>
    </w:p>
  </w:footnote>
  <w:footnote w:type="continuationSeparator" w:id="0">
    <w:p w14:paraId="5AE69677" w14:textId="77777777" w:rsidR="009255CA" w:rsidRDefault="009255CA" w:rsidP="00724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D"/>
    <w:rsid w:val="00017FE8"/>
    <w:rsid w:val="000F7168"/>
    <w:rsid w:val="001E47E0"/>
    <w:rsid w:val="00214B94"/>
    <w:rsid w:val="00243E3B"/>
    <w:rsid w:val="00255A35"/>
    <w:rsid w:val="00290470"/>
    <w:rsid w:val="002C3AFA"/>
    <w:rsid w:val="00351D62"/>
    <w:rsid w:val="00365A24"/>
    <w:rsid w:val="003664A6"/>
    <w:rsid w:val="00436947"/>
    <w:rsid w:val="004A508A"/>
    <w:rsid w:val="004E591A"/>
    <w:rsid w:val="004F5923"/>
    <w:rsid w:val="006807B0"/>
    <w:rsid w:val="00724706"/>
    <w:rsid w:val="008250CF"/>
    <w:rsid w:val="00825C8F"/>
    <w:rsid w:val="008415E1"/>
    <w:rsid w:val="009255CA"/>
    <w:rsid w:val="00961D13"/>
    <w:rsid w:val="00A32734"/>
    <w:rsid w:val="00A70615"/>
    <w:rsid w:val="00AF0A40"/>
    <w:rsid w:val="00B105D9"/>
    <w:rsid w:val="00BB4F4E"/>
    <w:rsid w:val="00BD6D84"/>
    <w:rsid w:val="00C272DD"/>
    <w:rsid w:val="00C91846"/>
    <w:rsid w:val="00CB0E5B"/>
    <w:rsid w:val="00D02C2A"/>
    <w:rsid w:val="00D02DFE"/>
    <w:rsid w:val="00D10F43"/>
    <w:rsid w:val="00D8681E"/>
    <w:rsid w:val="00D92436"/>
    <w:rsid w:val="00E51638"/>
    <w:rsid w:val="00E657A9"/>
    <w:rsid w:val="00E73CFD"/>
    <w:rsid w:val="00EE59A4"/>
    <w:rsid w:val="00F577BD"/>
    <w:rsid w:val="00F67A3F"/>
    <w:rsid w:val="00F73784"/>
    <w:rsid w:val="00F76FE1"/>
    <w:rsid w:val="00F8260B"/>
    <w:rsid w:val="00F871C9"/>
    <w:rsid w:val="00FA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B631"/>
  <w15:docId w15:val="{D7A55802-AA93-4688-BAFB-1F3B77E4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60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18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25C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706"/>
  </w:style>
  <w:style w:type="paragraph" w:styleId="a7">
    <w:name w:val="footer"/>
    <w:basedOn w:val="a"/>
    <w:link w:val="a8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706"/>
  </w:style>
  <w:style w:type="paragraph" w:customStyle="1" w:styleId="ds-markdown-paragraph">
    <w:name w:val="ds-markdown-paragraph"/>
    <w:basedOn w:val="a"/>
    <w:rsid w:val="00FA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FA4DAB"/>
    <w:rPr>
      <w:i/>
      <w:iCs/>
    </w:r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577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4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VSTA</Company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Yurec</cp:lastModifiedBy>
  <cp:revision>20</cp:revision>
  <dcterms:created xsi:type="dcterms:W3CDTF">2024-04-09T08:14:00Z</dcterms:created>
  <dcterms:modified xsi:type="dcterms:W3CDTF">2025-12-11T22:54:00Z</dcterms:modified>
</cp:coreProperties>
</file>