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Новосибирский государственный технический университет</w:t>
      </w: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Лабораторная работа №2 по дисциплине</w:t>
      </w:r>
      <w:r>
        <w:rPr>
          <w:rFonts w:ascii="Times New Roman" w:hAnsi="Times New Roman" w:cs="Times New Roman"/>
          <w:sz w:val="28"/>
          <w:szCs w:val="24"/>
        </w:rPr>
        <w:br/>
        <w:t>«Технология программирования» на тему</w:t>
      </w:r>
    </w:p>
    <w:p w:rsidR="0057438A" w:rsidRPr="0057438A" w:rsidRDefault="0057438A" w:rsidP="0057438A">
      <w:pPr>
        <w:jc w:val="center"/>
        <w:rPr>
          <w:rFonts w:ascii="Times New Roman" w:hAnsi="Times New Roman" w:cs="Times New Roman"/>
          <w:sz w:val="36"/>
          <w:szCs w:val="24"/>
        </w:rPr>
      </w:pPr>
      <w:r w:rsidRPr="0057438A">
        <w:rPr>
          <w:rFonts w:ascii="Times New Roman" w:hAnsi="Times New Roman" w:cs="Times New Roman"/>
          <w:b/>
          <w:i/>
          <w:sz w:val="28"/>
          <w:szCs w:val="24"/>
        </w:rPr>
        <w:t>Разработка графического интерфейса приложения.</w:t>
      </w:r>
    </w:p>
    <w:p w:rsidR="0057438A" w:rsidRP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Pr="0057438A">
        <w:rPr>
          <w:rFonts w:ascii="Times New Roman" w:hAnsi="Times New Roman" w:cs="Times New Roman"/>
          <w:sz w:val="28"/>
          <w:szCs w:val="24"/>
        </w:rPr>
        <w:t>4</w:t>
      </w: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tabs>
          <w:tab w:val="left" w:pos="7548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Факультет: АВТФ                                                                           Преподаватель:</w:t>
      </w:r>
    </w:p>
    <w:p w:rsidR="0057438A" w:rsidRDefault="0057438A" w:rsidP="0057438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Группа: АВТ-810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Михайленко Д. А.</w:t>
      </w:r>
    </w:p>
    <w:p w:rsidR="0057438A" w:rsidRDefault="0057438A" w:rsidP="0057438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Студенты: Серебренников Максим</w:t>
      </w: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</w:t>
      </w:r>
    </w:p>
    <w:p w:rsidR="0057438A" w:rsidRDefault="0057438A" w:rsidP="0057438A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2020</w:t>
      </w:r>
    </w:p>
    <w:p w:rsidR="0057438A" w:rsidRPr="006132FA" w:rsidRDefault="0057438A" w:rsidP="0057438A">
      <w:pPr>
        <w:pStyle w:val="4"/>
        <w:spacing w:before="0" w:after="0"/>
        <w:ind w:firstLine="284"/>
        <w:rPr>
          <w:szCs w:val="24"/>
        </w:rPr>
      </w:pPr>
      <w:r w:rsidRPr="006132FA">
        <w:rPr>
          <w:szCs w:val="24"/>
        </w:rPr>
        <w:lastRenderedPageBreak/>
        <w:t>Практические задания</w:t>
      </w:r>
    </w:p>
    <w:p w:rsidR="0057438A" w:rsidRDefault="0057438A" w:rsidP="0057438A">
      <w:pPr>
        <w:rPr>
          <w:sz w:val="24"/>
          <w:szCs w:val="24"/>
        </w:rPr>
      </w:pPr>
    </w:p>
    <w:p w:rsidR="0057438A" w:rsidRDefault="0057438A" w:rsidP="0057438A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Познакомиться с основными графическими библиотеками </w:t>
      </w:r>
      <w:r>
        <w:rPr>
          <w:iCs/>
          <w:lang w:val="en-US"/>
        </w:rPr>
        <w:t>Java</w:t>
      </w:r>
      <w:r>
        <w:rPr>
          <w:iCs/>
        </w:rPr>
        <w:t xml:space="preserve"> - </w:t>
      </w:r>
      <w:r>
        <w:rPr>
          <w:iCs/>
          <w:lang w:val="en-US"/>
        </w:rPr>
        <w:t>AWT</w:t>
      </w:r>
      <w:r>
        <w:rPr>
          <w:iCs/>
        </w:rPr>
        <w:t xml:space="preserve"> и </w:t>
      </w:r>
      <w:r>
        <w:rPr>
          <w:iCs/>
          <w:lang w:val="en-US"/>
        </w:rPr>
        <w:t>Swing</w:t>
      </w:r>
      <w:r>
        <w:rPr>
          <w:iCs/>
        </w:rPr>
        <w:t xml:space="preserve"> и их основными компонентами. Изучить классы менеджеров компоновки, классы создания меню приложения, основных и диалоговых окон и т.д.</w:t>
      </w:r>
    </w:p>
    <w:p w:rsidR="0057438A" w:rsidRDefault="0057438A" w:rsidP="0057438A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Для хранения генерируемых объектов использовать динамический массив объектов. Для обеспечения доступа всем элементам приложения и создания только одного экземпляра массива объектов используйте структурный паттерн </w:t>
      </w:r>
      <w:r>
        <w:t>Singleton.</w:t>
      </w:r>
    </w:p>
    <w:p w:rsidR="0057438A" w:rsidRDefault="0057438A" w:rsidP="0057438A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t>При реализации шаблона Singleton используется класс Singleton. В этом классе определяется закрытый конструктор, имеется закрытая статическая переменная, в которой хранится ссылка на единственный экземпляр данного класса, а также определен статический метод доступа, возвращающий ссылку на этот экземпляр. Так же класс содержит объект коллекции и открытые методы доступа к ней. Таким образом можно в любом месте приложения получить ссылку на объект класса Singleton и доступ к коллекции объектов.</w:t>
      </w:r>
    </w:p>
    <w:p w:rsidR="0057438A" w:rsidRDefault="0057438A" w:rsidP="0057438A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t>Доработать программу, созданную в лабораторной работе № 1: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>поделить рабочую область окна приложения на 2 части. Визуализация переносится в одну часть окна, панель управления в другую;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 xml:space="preserve">добавить кнопки «Старт» и «Стоп» в панель управления. Они должны запускать и останавливать симуляцию соответственно. Если симуляция остановлена, то кнопка «Стоп» должна блокироваться. Если симуляция идет, то блокируется кнопка «Старт». Клавиши </w:t>
      </w:r>
      <w:r>
        <w:rPr>
          <w:b/>
          <w:lang w:val="en-US"/>
        </w:rPr>
        <w:t>B</w:t>
      </w:r>
      <w:r>
        <w:t xml:space="preserve"> и </w:t>
      </w:r>
      <w:r>
        <w:rPr>
          <w:b/>
          <w:lang w:val="en-US"/>
        </w:rPr>
        <w:t xml:space="preserve">E </w:t>
      </w:r>
      <w:r>
        <w:t>должны функционировать по-прежнему;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>добавить переключатель «Показывать информацию», который разрешает отображение модального диалога из 7 пункта задания;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 xml:space="preserve">добавить группу из 2 исключающих переключателей: «Показывать время симуляции» и «Скрывать время симуляции». </w:t>
      </w:r>
      <w:r>
        <w:rPr>
          <w:bCs/>
        </w:rPr>
        <w:t xml:space="preserve">Клавиша </w:t>
      </w:r>
      <w:r>
        <w:rPr>
          <w:b/>
          <w:lang w:val="en-US"/>
        </w:rPr>
        <w:t xml:space="preserve">T </w:t>
      </w:r>
      <w:r>
        <w:t>должна функционировать по-прежнему;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>используя различные менеджеры компоновки,  реализовать интерфейс пользователя согласно индивидуальному заданию;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>добавить в программу главное в меню и панель инструментов, в которых продублировать основные команды вашего интерфейса пользователя;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</w:pPr>
      <w:r>
        <w:t xml:space="preserve">при остановке симуляции должно появляться модальное диалоговое окно (при условии, что оно разрешено) с информацией о количестве и типе сгенерированных объектов, а также времени симуляции. Вся информация выводится в элементе </w:t>
      </w:r>
      <w:r>
        <w:rPr>
          <w:lang w:val="en-US"/>
        </w:rPr>
        <w:t>TextArea</w:t>
      </w:r>
      <w:r>
        <w:t>, недоступном для редактирования. В диалоговом окне должно быть 2 кнопки: «ОК» и «Отмена». При нажатии на «ОК» симуляции останавливается, а при нажатии на «Отмена», соответственно продолжается;</w:t>
      </w:r>
    </w:p>
    <w:p w:rsidR="0057438A" w:rsidRDefault="0057438A" w:rsidP="0057438A">
      <w:pPr>
        <w:pStyle w:val="a3"/>
        <w:numPr>
          <w:ilvl w:val="1"/>
          <w:numId w:val="2"/>
        </w:numPr>
        <w:tabs>
          <w:tab w:val="num" w:pos="993"/>
        </w:tabs>
        <w:spacing w:before="0" w:beforeAutospacing="0" w:after="0" w:afterAutospacing="0"/>
        <w:jc w:val="both"/>
        <w:rPr>
          <w:iCs/>
        </w:rPr>
      </w:pPr>
      <w:r>
        <w:t xml:space="preserve">предусмотреть проверку данных вводимых пользователем. </w:t>
      </w:r>
      <w:r>
        <w:rPr>
          <w:iCs/>
        </w:rPr>
        <w:t xml:space="preserve">При вводе неверного значения </w:t>
      </w:r>
      <w:r>
        <w:t xml:space="preserve">обрабатывать исключительную ситуацию: </w:t>
      </w:r>
      <w:r>
        <w:rPr>
          <w:iCs/>
        </w:rPr>
        <w:t>выставлять значение по умолчанию и выводить диалоговое окно с сообщением об ошибке;</w:t>
      </w:r>
    </w:p>
    <w:p w:rsidR="0057438A" w:rsidRDefault="0057438A" w:rsidP="0057438A">
      <w:pPr>
        <w:pStyle w:val="a3"/>
        <w:numPr>
          <w:ilvl w:val="1"/>
          <w:numId w:val="2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Реализовать следующие элементы управления:</w:t>
      </w:r>
    </w:p>
    <w:p w:rsidR="0057438A" w:rsidRDefault="0057438A" w:rsidP="0057438A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Периоды рождения объектов – текстовые поля;</w:t>
      </w:r>
    </w:p>
    <w:p w:rsidR="0057438A" w:rsidRDefault="0057438A" w:rsidP="0057438A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Для задания вероятностей рождения  объектов комбобокс и  список (шаг значений 10%);</w:t>
      </w:r>
    </w:p>
    <w:p w:rsidR="0057438A" w:rsidRDefault="0057438A" w:rsidP="0057438A">
      <w:pPr>
        <w:pStyle w:val="a3"/>
        <w:numPr>
          <w:ilvl w:val="1"/>
          <w:numId w:val="3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Дополнить интерфейс поясняющими метками.</w:t>
      </w:r>
    </w:p>
    <w:p w:rsidR="0057438A" w:rsidRDefault="0057438A" w:rsidP="0057438A">
      <w:pPr>
        <w:pStyle w:val="a3"/>
        <w:spacing w:before="0" w:beforeAutospacing="0" w:after="0" w:afterAutospacing="0"/>
        <w:jc w:val="both"/>
        <w:rPr>
          <w:iCs/>
        </w:rPr>
      </w:pPr>
    </w:p>
    <w:p w:rsidR="0057438A" w:rsidRDefault="0057438A" w:rsidP="0057438A">
      <w:pPr>
        <w:pStyle w:val="a3"/>
        <w:spacing w:before="0" w:beforeAutospacing="0" w:after="0" w:afterAutospacing="0"/>
        <w:jc w:val="both"/>
        <w:rPr>
          <w:b/>
          <w:iCs/>
          <w:sz w:val="28"/>
        </w:rPr>
      </w:pPr>
      <w:r>
        <w:rPr>
          <w:b/>
          <w:iCs/>
          <w:sz w:val="28"/>
        </w:rPr>
        <w:t>Ход работы:</w:t>
      </w:r>
    </w:p>
    <w:p w:rsidR="0057438A" w:rsidRPr="0057438A" w:rsidRDefault="0057438A" w:rsidP="0057438A">
      <w:pPr>
        <w:pStyle w:val="a3"/>
        <w:spacing w:before="0" w:beforeAutospacing="0" w:after="0" w:afterAutospacing="0"/>
        <w:jc w:val="both"/>
        <w:rPr>
          <w:b/>
          <w:iCs/>
          <w:sz w:val="28"/>
        </w:rPr>
      </w:pPr>
    </w:p>
    <w:p w:rsidR="0057438A" w:rsidRDefault="0057438A" w:rsidP="0057438A">
      <w:pPr>
        <w:pStyle w:val="a3"/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Для использования структурного паттерна </w:t>
      </w:r>
      <w:r>
        <w:rPr>
          <w:iCs/>
          <w:lang w:val="en-US"/>
        </w:rPr>
        <w:t>Singleton</w:t>
      </w:r>
      <w:r w:rsidRPr="0057438A">
        <w:rPr>
          <w:iCs/>
        </w:rPr>
        <w:t xml:space="preserve"> </w:t>
      </w:r>
      <w:r>
        <w:rPr>
          <w:iCs/>
        </w:rPr>
        <w:t xml:space="preserve">в файле </w:t>
      </w:r>
      <w:r>
        <w:rPr>
          <w:iCs/>
          <w:lang w:val="en-US"/>
        </w:rPr>
        <w:t>Habitat</w:t>
      </w:r>
      <w:r w:rsidRPr="0057438A">
        <w:rPr>
          <w:iCs/>
        </w:rPr>
        <w:t>.</w:t>
      </w:r>
      <w:r>
        <w:rPr>
          <w:iCs/>
          <w:lang w:val="en-US"/>
        </w:rPr>
        <w:t>java</w:t>
      </w:r>
      <w:r>
        <w:rPr>
          <w:iCs/>
        </w:rPr>
        <w:t xml:space="preserve"> был создан новый класс </w:t>
      </w:r>
      <w:r>
        <w:rPr>
          <w:iCs/>
          <w:lang w:val="en-US"/>
        </w:rPr>
        <w:t>Singleton</w:t>
      </w:r>
      <w:r>
        <w:rPr>
          <w:iCs/>
        </w:rPr>
        <w:t xml:space="preserve">, конструктор в нём был скрыт модификатором </w:t>
      </w:r>
      <w:r>
        <w:rPr>
          <w:iCs/>
          <w:lang w:val="en-US"/>
        </w:rPr>
        <w:t>private</w:t>
      </w:r>
      <w:r>
        <w:rPr>
          <w:iCs/>
        </w:rPr>
        <w:t>, а для получения объекта</w:t>
      </w:r>
      <w:r w:rsidR="00E03621">
        <w:rPr>
          <w:iCs/>
        </w:rPr>
        <w:t>-</w:t>
      </w:r>
      <w:r>
        <w:rPr>
          <w:iCs/>
        </w:rPr>
        <w:t>одиночки</w:t>
      </w:r>
      <w:r w:rsidR="00E03621">
        <w:rPr>
          <w:iCs/>
        </w:rPr>
        <w:t xml:space="preserve"> был создан публичный статический метод. Одиночный объект будет содержать приватное статическое поле </w:t>
      </w:r>
      <w:r w:rsidR="00E03621">
        <w:rPr>
          <w:iCs/>
          <w:lang w:val="en-US"/>
        </w:rPr>
        <w:t>instance</w:t>
      </w:r>
      <w:r w:rsidR="00E03621">
        <w:rPr>
          <w:iCs/>
        </w:rPr>
        <w:t xml:space="preserve">. В данной реализации </w:t>
      </w:r>
      <w:r w:rsidR="00E03621">
        <w:rPr>
          <w:iCs/>
          <w:lang w:val="en-US"/>
        </w:rPr>
        <w:t>Singleton</w:t>
      </w:r>
      <w:r w:rsidR="00E03621">
        <w:rPr>
          <w:iCs/>
        </w:rPr>
        <w:t xml:space="preserve"> объект </w:t>
      </w:r>
      <w:r w:rsidR="00E03621">
        <w:rPr>
          <w:iCs/>
        </w:rPr>
        <w:lastRenderedPageBreak/>
        <w:t>создаётся в момент обращения к нему, что является отложенной инициализацией.</w:t>
      </w:r>
      <w:r w:rsidR="00710ACA">
        <w:rPr>
          <w:iCs/>
        </w:rPr>
        <w:t xml:space="preserve"> Также класс </w:t>
      </w:r>
      <w:r w:rsidR="00710ACA">
        <w:rPr>
          <w:iCs/>
          <w:lang w:val="en-US"/>
        </w:rPr>
        <w:t>Singleton</w:t>
      </w:r>
      <w:r w:rsidR="00710ACA">
        <w:rPr>
          <w:iCs/>
        </w:rPr>
        <w:t xml:space="preserve"> содержит массив кроликов и методы для добавления и получения элементов.</w:t>
      </w:r>
    </w:p>
    <w:p w:rsidR="00710ACA" w:rsidRDefault="00710ACA" w:rsidP="0057438A">
      <w:pPr>
        <w:pStyle w:val="a3"/>
        <w:spacing w:before="0" w:beforeAutospacing="0" w:after="0" w:afterAutospacing="0"/>
        <w:jc w:val="both"/>
        <w:rPr>
          <w:iCs/>
        </w:rPr>
      </w:pPr>
    </w:p>
    <w:p w:rsidR="00710ACA" w:rsidRDefault="00710ACA" w:rsidP="0057438A">
      <w:pPr>
        <w:pStyle w:val="a3"/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Рабочая область окна приложения была поделена на 2 части с помощью панелей </w:t>
      </w:r>
      <w:r>
        <w:rPr>
          <w:iCs/>
          <w:lang w:val="en-US"/>
        </w:rPr>
        <w:t>JPanel</w:t>
      </w:r>
      <w:r>
        <w:rPr>
          <w:iCs/>
        </w:rPr>
        <w:t xml:space="preserve">. </w:t>
      </w:r>
      <w:r w:rsidR="00503991">
        <w:rPr>
          <w:iCs/>
        </w:rPr>
        <w:t xml:space="preserve">Для компоновки элементов управления был использован менеджер компоновки </w:t>
      </w:r>
      <w:r w:rsidR="00302283">
        <w:rPr>
          <w:iCs/>
          <w:lang w:val="en-US"/>
        </w:rPr>
        <w:t>GridLayout</w:t>
      </w:r>
      <w:r w:rsidR="00302283" w:rsidRPr="00302283">
        <w:rPr>
          <w:iCs/>
        </w:rPr>
        <w:t>.</w:t>
      </w:r>
      <w:r w:rsidR="00302283">
        <w:rPr>
          <w:iCs/>
        </w:rPr>
        <w:t xml:space="preserve"> </w:t>
      </w:r>
      <w:r>
        <w:rPr>
          <w:iCs/>
        </w:rPr>
        <w:t xml:space="preserve">В </w:t>
      </w:r>
      <w:r w:rsidR="00302283">
        <w:rPr>
          <w:iCs/>
        </w:rPr>
        <w:t>панель</w:t>
      </w:r>
      <w:r>
        <w:rPr>
          <w:iCs/>
        </w:rPr>
        <w:t xml:space="preserve"> управления были добавлены следующие элементы:</w:t>
      </w:r>
    </w:p>
    <w:p w:rsidR="00710ACA" w:rsidRDefault="00710ACA" w:rsidP="00710ACA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Кнопки «Старт» и «Стоп». Они соответственно запускают и останавливают симуляцию. Так как в дальнейшем запускать и останавливать симуляцию будут некоторые другие элементы</w:t>
      </w:r>
      <w:r w:rsidR="00CE0C0E">
        <w:rPr>
          <w:iCs/>
        </w:rPr>
        <w:t>, и клавиши клавиатуры функционируют по-прежнему</w:t>
      </w:r>
      <w:r>
        <w:rPr>
          <w:iCs/>
        </w:rPr>
        <w:t xml:space="preserve">, для удобства в классе </w:t>
      </w:r>
      <w:r>
        <w:rPr>
          <w:iCs/>
          <w:lang w:val="en-US"/>
        </w:rPr>
        <w:t>Habitat</w:t>
      </w:r>
      <w:r w:rsidRPr="00710ACA">
        <w:rPr>
          <w:iCs/>
        </w:rPr>
        <w:t xml:space="preserve"> </w:t>
      </w:r>
      <w:r>
        <w:rPr>
          <w:iCs/>
        </w:rPr>
        <w:t xml:space="preserve">были написаны отдельные методы </w:t>
      </w:r>
      <w:r w:rsidR="002273C9">
        <w:rPr>
          <w:iCs/>
        </w:rPr>
        <w:t>дл</w:t>
      </w:r>
      <w:r w:rsidR="00CE0C0E">
        <w:rPr>
          <w:iCs/>
        </w:rPr>
        <w:t>я запуска и остановки симуляции, которые в дальнейшем были использованы в соответствующих элементах управления.</w:t>
      </w:r>
      <w:r w:rsidR="00CE0C0E" w:rsidRPr="00CE0C0E">
        <w:rPr>
          <w:iCs/>
        </w:rPr>
        <w:t xml:space="preserve"> </w:t>
      </w:r>
      <w:r w:rsidR="00CE0C0E">
        <w:rPr>
          <w:iCs/>
        </w:rPr>
        <w:t>Кнопки «Старт» и «Стоп» блокируются после нажатия на них, и после запуска симуляции любым другим способом.</w:t>
      </w:r>
    </w:p>
    <w:p w:rsidR="00503991" w:rsidRDefault="00503991" w:rsidP="00503991">
      <w:pPr>
        <w:pStyle w:val="a3"/>
        <w:spacing w:before="0" w:beforeAutospacing="0" w:after="0" w:afterAutospacing="0"/>
        <w:ind w:left="720"/>
        <w:jc w:val="center"/>
        <w:rPr>
          <w:iCs/>
        </w:rPr>
      </w:pPr>
    </w:p>
    <w:p w:rsidR="00503991" w:rsidRDefault="00503991" w:rsidP="00503991">
      <w:pPr>
        <w:pStyle w:val="a3"/>
        <w:spacing w:before="0" w:beforeAutospacing="0" w:after="0" w:afterAutospacing="0"/>
        <w:ind w:left="720"/>
        <w:jc w:val="center"/>
        <w:rPr>
          <w:iCs/>
        </w:rPr>
      </w:pPr>
      <w:r>
        <w:rPr>
          <w:noProof/>
        </w:rPr>
        <w:drawing>
          <wp:inline distT="0" distB="0" distL="0" distR="0" wp14:anchorId="6628962E" wp14:editId="3E165E6B">
            <wp:extent cx="2819400" cy="1123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991" w:rsidRDefault="00503991" w:rsidP="00503991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 w:rsidRPr="00503991">
        <w:rPr>
          <w:i/>
          <w:iCs/>
          <w:sz w:val="22"/>
        </w:rPr>
        <w:t>Кнопки «Старт» и «Стоп»</w:t>
      </w:r>
    </w:p>
    <w:p w:rsidR="00AC5368" w:rsidRPr="00503991" w:rsidRDefault="00AC5368" w:rsidP="00503991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503991" w:rsidRDefault="00503991" w:rsidP="00710ACA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Переключатель «Показывать информацию». Он разрешает отображение информации о симуляции в модальном окне после остановки симуляции любым способом, кроме закрытия окна симуляции. </w:t>
      </w:r>
    </w:p>
    <w:p w:rsidR="00F76413" w:rsidRDefault="00F76413" w:rsidP="00F76413">
      <w:pPr>
        <w:pStyle w:val="a3"/>
        <w:spacing w:before="0" w:beforeAutospacing="0" w:after="0" w:afterAutospacing="0"/>
        <w:ind w:left="720"/>
        <w:jc w:val="center"/>
        <w:rPr>
          <w:iCs/>
        </w:rPr>
      </w:pPr>
    </w:p>
    <w:p w:rsidR="00F76413" w:rsidRDefault="00F76413" w:rsidP="00F76413">
      <w:pPr>
        <w:pStyle w:val="a3"/>
        <w:spacing w:before="0" w:beforeAutospacing="0" w:after="0" w:afterAutospacing="0"/>
        <w:ind w:left="720"/>
        <w:jc w:val="center"/>
        <w:rPr>
          <w:iCs/>
        </w:rPr>
      </w:pPr>
      <w:r>
        <w:rPr>
          <w:noProof/>
        </w:rPr>
        <w:drawing>
          <wp:inline distT="0" distB="0" distL="0" distR="0" wp14:anchorId="74714A35" wp14:editId="5F0CC6B8">
            <wp:extent cx="2657475" cy="40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13" w:rsidRDefault="00F76413" w:rsidP="00F76413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Переключатель</w:t>
      </w:r>
    </w:p>
    <w:p w:rsidR="00F76413" w:rsidRDefault="00F76413" w:rsidP="00F76413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F76413" w:rsidRDefault="00F76413" w:rsidP="00F76413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noProof/>
        </w:rPr>
        <w:drawing>
          <wp:inline distT="0" distB="0" distL="0" distR="0" wp14:anchorId="4D13D163" wp14:editId="25B71502">
            <wp:extent cx="2324100" cy="209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13" w:rsidRDefault="00F76413" w:rsidP="00F76413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Модальное окно с информацией о симуляции</w:t>
      </w:r>
    </w:p>
    <w:p w:rsidR="00AC5368" w:rsidRPr="00F76413" w:rsidRDefault="00AC5368" w:rsidP="00F76413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F76413" w:rsidRDefault="00AC5368" w:rsidP="00F76413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Группа из двух исключающих переключателей. Они разрешают/запрещают отображение времени симуляции в текстовой области, недоступной для изменения.</w:t>
      </w:r>
    </w:p>
    <w:p w:rsidR="00AC5368" w:rsidRDefault="00AC5368" w:rsidP="00AC5368">
      <w:pPr>
        <w:pStyle w:val="a3"/>
        <w:spacing w:before="0" w:beforeAutospacing="0" w:after="0" w:afterAutospacing="0"/>
        <w:ind w:left="720"/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666A6A3F" wp14:editId="704ACFFE">
            <wp:extent cx="2762250" cy="1495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68" w:rsidRDefault="00AC5368" w:rsidP="00AC536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Отображение времени разрешено</w:t>
      </w:r>
    </w:p>
    <w:p w:rsidR="00AC5368" w:rsidRDefault="00AC5368" w:rsidP="00AC536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AC5368" w:rsidRDefault="00AC5368" w:rsidP="00AC536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noProof/>
        </w:rPr>
        <w:drawing>
          <wp:inline distT="0" distB="0" distL="0" distR="0" wp14:anchorId="69057CA1" wp14:editId="7D6434D1">
            <wp:extent cx="2743200" cy="1638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68" w:rsidRDefault="00AC5368" w:rsidP="00AC536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Отображение времени запрещено</w:t>
      </w:r>
    </w:p>
    <w:p w:rsidR="00AC5368" w:rsidRPr="00AC5368" w:rsidRDefault="00AC5368" w:rsidP="00AC536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AC5368" w:rsidRDefault="00FB2724" w:rsidP="00F76413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Текстовые поля для задания периодов рождения объектов. С помощью этих полей меняются периоды рождения кроликов после ввода корректного значения и нажатия клавиши «</w:t>
      </w:r>
      <w:r>
        <w:rPr>
          <w:iCs/>
          <w:lang w:val="en-US"/>
        </w:rPr>
        <w:t>Enter</w:t>
      </w:r>
      <w:r>
        <w:rPr>
          <w:iCs/>
        </w:rPr>
        <w:t>». При некорректном значении обрабатывается исключительная ситуация: выставляется значение по умолчанию и выводится диалоговое окно с сообщением об ошибке.</w:t>
      </w:r>
    </w:p>
    <w:p w:rsidR="006410B8" w:rsidRDefault="006410B8" w:rsidP="006410B8">
      <w:pPr>
        <w:pStyle w:val="a3"/>
        <w:spacing w:before="0" w:beforeAutospacing="0" w:after="0" w:afterAutospacing="0"/>
        <w:ind w:left="720"/>
        <w:jc w:val="center"/>
        <w:rPr>
          <w:iCs/>
        </w:rPr>
      </w:pPr>
    </w:p>
    <w:p w:rsidR="006410B8" w:rsidRDefault="006410B8" w:rsidP="006410B8">
      <w:pPr>
        <w:pStyle w:val="a3"/>
        <w:spacing w:before="0" w:beforeAutospacing="0" w:after="0" w:afterAutospacing="0"/>
        <w:ind w:left="720"/>
        <w:jc w:val="center"/>
        <w:rPr>
          <w:iCs/>
        </w:rPr>
      </w:pPr>
      <w:r>
        <w:rPr>
          <w:noProof/>
        </w:rPr>
        <w:drawing>
          <wp:inline distT="0" distB="0" distL="0" distR="0" wp14:anchorId="4DEE46D4" wp14:editId="6D3B641A">
            <wp:extent cx="2876550" cy="2162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B8" w:rsidRDefault="006410B8" w:rsidP="006410B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Текстовые поля с поясняющими метками</w:t>
      </w:r>
    </w:p>
    <w:p w:rsidR="006410B8" w:rsidRDefault="006410B8" w:rsidP="006410B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6410B8" w:rsidRDefault="006410B8" w:rsidP="006410B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noProof/>
        </w:rPr>
        <w:lastRenderedPageBreak/>
        <w:drawing>
          <wp:inline distT="0" distB="0" distL="0" distR="0" wp14:anchorId="060ECC2D" wp14:editId="5B05973A">
            <wp:extent cx="5088194" cy="27825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9228" cy="27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B8" w:rsidRDefault="006410B8" w:rsidP="006410B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Диалоговое окно с сообщением об ошибке</w:t>
      </w:r>
    </w:p>
    <w:p w:rsidR="00737296" w:rsidRPr="006410B8" w:rsidRDefault="00737296" w:rsidP="006410B8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6410B8" w:rsidRDefault="00D15AA2" w:rsidP="00F76413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Комбобокс для задания вероятностей рождения объектов. В комбобоксе значения вероятностей указаны от 0.1 до 1.</w:t>
      </w:r>
    </w:p>
    <w:p w:rsidR="00737296" w:rsidRDefault="00737296" w:rsidP="00737296">
      <w:pPr>
        <w:pStyle w:val="a3"/>
        <w:spacing w:before="0" w:beforeAutospacing="0" w:after="0" w:afterAutospacing="0"/>
        <w:ind w:left="720"/>
        <w:jc w:val="center"/>
        <w:rPr>
          <w:iCs/>
        </w:rPr>
      </w:pPr>
    </w:p>
    <w:p w:rsidR="00737296" w:rsidRDefault="00737296" w:rsidP="00737296">
      <w:pPr>
        <w:pStyle w:val="a3"/>
        <w:spacing w:before="0" w:beforeAutospacing="0" w:after="0" w:afterAutospacing="0"/>
        <w:ind w:left="720"/>
        <w:jc w:val="center"/>
        <w:rPr>
          <w:iCs/>
        </w:rPr>
      </w:pPr>
      <w:r>
        <w:rPr>
          <w:noProof/>
        </w:rPr>
        <w:drawing>
          <wp:inline distT="0" distB="0" distL="0" distR="0" wp14:anchorId="1F8B3FDC" wp14:editId="301D5AE6">
            <wp:extent cx="2809875" cy="1914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296" w:rsidRDefault="00737296" w:rsidP="00737296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Комбобокс</w:t>
      </w:r>
    </w:p>
    <w:p w:rsidR="00737296" w:rsidRPr="00737296" w:rsidRDefault="00737296" w:rsidP="00737296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737296" w:rsidRDefault="009A1316" w:rsidP="00F76413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>Главное меню. В нем продублированы основные команды интерфейса. Все пункты меню связаны с соответствующими элементами на панели управления, и в случае выбора одного из пунктов соответствующее изменение произойдет и с элементом панели управления.</w:t>
      </w:r>
    </w:p>
    <w:p w:rsidR="003F501E" w:rsidRDefault="003F501E" w:rsidP="003F501E">
      <w:pPr>
        <w:pStyle w:val="a3"/>
        <w:spacing w:before="0" w:beforeAutospacing="0" w:after="0" w:afterAutospacing="0"/>
        <w:ind w:left="720"/>
        <w:jc w:val="center"/>
        <w:rPr>
          <w:iCs/>
        </w:rPr>
      </w:pPr>
      <w:r>
        <w:rPr>
          <w:noProof/>
        </w:rPr>
        <w:drawing>
          <wp:inline distT="0" distB="0" distL="0" distR="0" wp14:anchorId="2A696141" wp14:editId="174FA53B">
            <wp:extent cx="1571625" cy="8001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1E" w:rsidRDefault="003F501E" w:rsidP="003F501E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Вкладка «Симуляция»</w:t>
      </w:r>
    </w:p>
    <w:p w:rsidR="003F501E" w:rsidRDefault="003F501E" w:rsidP="003F501E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</w:p>
    <w:p w:rsidR="003F501E" w:rsidRDefault="003F501E" w:rsidP="003F501E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noProof/>
        </w:rPr>
        <w:drawing>
          <wp:inline distT="0" distB="0" distL="0" distR="0" wp14:anchorId="541F6F2B" wp14:editId="21B2BE34">
            <wp:extent cx="2924175" cy="10763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1E" w:rsidRPr="003F501E" w:rsidRDefault="003F501E" w:rsidP="003F501E">
      <w:pPr>
        <w:pStyle w:val="a3"/>
        <w:spacing w:before="0" w:beforeAutospacing="0" w:after="0" w:afterAutospacing="0"/>
        <w:ind w:left="720"/>
        <w:jc w:val="center"/>
        <w:rPr>
          <w:i/>
          <w:iCs/>
          <w:sz w:val="22"/>
        </w:rPr>
      </w:pPr>
      <w:r>
        <w:rPr>
          <w:i/>
          <w:iCs/>
          <w:sz w:val="22"/>
        </w:rPr>
        <w:t>Вкладка «Параметры»</w:t>
      </w:r>
    </w:p>
    <w:p w:rsidR="00503991" w:rsidRDefault="00503991" w:rsidP="00503991">
      <w:pPr>
        <w:pStyle w:val="a3"/>
        <w:spacing w:before="0" w:beforeAutospacing="0" w:after="0" w:afterAutospacing="0"/>
        <w:ind w:left="720"/>
        <w:jc w:val="center"/>
        <w:rPr>
          <w:iCs/>
        </w:rPr>
      </w:pPr>
    </w:p>
    <w:p w:rsidR="00FD14F6" w:rsidRDefault="00FD14F6" w:rsidP="00FD14F6">
      <w:pPr>
        <w:pStyle w:val="a3"/>
        <w:spacing w:before="0" w:beforeAutospacing="0" w:after="0" w:afterAutospacing="0"/>
        <w:rPr>
          <w:iCs/>
        </w:rPr>
      </w:pPr>
      <w:r>
        <w:rPr>
          <w:iCs/>
        </w:rPr>
        <w:lastRenderedPageBreak/>
        <w:t>Помимо этого, в этой лабораторной работе была добавлена двойная буферизация изображений, чтобы избежать «моргания» изображений при обновлении области визуализации.</w:t>
      </w:r>
    </w:p>
    <w:p w:rsidR="00FD14F6" w:rsidRDefault="00FD14F6" w:rsidP="00FD14F6">
      <w:pPr>
        <w:pStyle w:val="a3"/>
        <w:spacing w:before="0" w:beforeAutospacing="0" w:after="0" w:afterAutospacing="0"/>
        <w:rPr>
          <w:iCs/>
        </w:rPr>
      </w:pPr>
    </w:p>
    <w:p w:rsidR="00FD14F6" w:rsidRDefault="00FD14F6" w:rsidP="00FD14F6">
      <w:pPr>
        <w:pStyle w:val="a3"/>
        <w:spacing w:before="0" w:beforeAutospacing="0" w:after="0" w:afterAutospacing="0"/>
        <w:rPr>
          <w:b/>
          <w:iCs/>
          <w:sz w:val="28"/>
        </w:rPr>
      </w:pPr>
      <w:r>
        <w:rPr>
          <w:b/>
          <w:iCs/>
          <w:sz w:val="28"/>
        </w:rPr>
        <w:t>Листинг программы</w:t>
      </w:r>
    </w:p>
    <w:p w:rsidR="00FD14F6" w:rsidRDefault="00FD14F6" w:rsidP="00FD14F6">
      <w:pPr>
        <w:pStyle w:val="a3"/>
        <w:spacing w:before="0" w:beforeAutospacing="0" w:after="0" w:afterAutospacing="0"/>
        <w:rPr>
          <w:b/>
          <w:iCs/>
          <w:sz w:val="28"/>
        </w:rPr>
      </w:pPr>
    </w:p>
    <w:p w:rsidR="00FD14F6" w:rsidRDefault="00980133" w:rsidP="00FD14F6">
      <w:pPr>
        <w:pStyle w:val="a3"/>
        <w:spacing w:before="0" w:beforeAutospacing="0" w:after="0" w:afterAutospacing="0"/>
        <w:rPr>
          <w:iCs/>
        </w:rPr>
      </w:pPr>
      <w:r>
        <w:rPr>
          <w:iCs/>
        </w:rPr>
        <w:t xml:space="preserve">Класс </w:t>
      </w:r>
      <w:r>
        <w:rPr>
          <w:iCs/>
          <w:lang w:val="en-US"/>
        </w:rPr>
        <w:t>Habitat:</w:t>
      </w:r>
    </w:p>
    <w:p w:rsidR="00980133" w:rsidRDefault="00980133" w:rsidP="00FD14F6">
      <w:pPr>
        <w:pStyle w:val="a3"/>
        <w:spacing w:before="0" w:beforeAutospacing="0" w:after="0" w:afterAutospacing="0"/>
        <w:rPr>
          <w:iCs/>
        </w:rPr>
      </w:pPr>
    </w:p>
    <w:p w:rsidR="00980133" w:rsidRPr="00980133" w:rsidRDefault="00980133" w:rsidP="009801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java.awt.event.ActionEvent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java.awt.event.ActionListener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java.awt.event.KeyAdapter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java.awt.event.KeyEvent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java.io.File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java.io.IOException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java.util.Timer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java.util.TimerTask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Rabbit[]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Rabbit[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 rabbit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count)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[count] = rabbit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Rabbit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getRabbit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[i]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BufferedImage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BufferedImage 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width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720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sim_is_working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bool_show_info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AbstractFactory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factory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RabbitFactory()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Вероятность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K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альбиноса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процент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от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общего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количества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кроликов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0.7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image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ImageIO.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"./src/Habitat.jpg"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catch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frame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"Rabbits Simulation"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frame.setDefaultCloseOperation(JFrame.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field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controlPanel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controlPanel.setLayout(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GridLayout(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container = frame.getContentPane()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JCheckBox show_info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show_info.setSelected(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ButtonGroup sim_time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 show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show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sim_time.add(show)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hide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sim_time.add(hide)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time_text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mark1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mark2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mark3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ordinary_period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albino_period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pcb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+=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pcb.addItem((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)i/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100.0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pcb.setFocusable(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Главное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меню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JMenuBar mainMenu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JMenuBar()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 simMenu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startMI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simMenu.add(startMI)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JMenuItem stopMI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simMenu.add(stopMI)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JMenu settingsMenu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Параметры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JCheckBoxMenuItem showinfoMI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settingsMenu.add(showinfoMI)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settingsMenu.addSeparator()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ButtonGroup timesetMenu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JRadioButtonMenuItem mshow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JRadioButtonMenuItem mhide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timesetMenu.add(mshow)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timesetMenu.add(mhide)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settingsMenu.add(mshow)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settingsMenu.add(mhide)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mainMenu.add(simMenu)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mainMenu.add(settingsMenu)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Слушатели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show_info.addItemListener(e -&gt;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bool_show_info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((JCheckBox)e.getItem()).isSelected()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showinfoMI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pcb.addItemListener(e -&gt;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pcb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.getSelectedItem())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start.addActionListener(e -&gt; startMethod(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stop.addActionListener(e -&gt; stopMethod(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show.addActionListener(e -&gt;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hide.addActionListener(e -&gt;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ordinary_period.addActionListener(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Integer.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ordinary_period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error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error.setDefaultCloseOperation(JDialog.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error.getContentPane()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albino_period.addActionListener(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Integer.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albino_period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(NumberFormatException nfe)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error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error.setDefaultCloseOperation(JDialog.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error.getContentPane()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startMI.addActionListener(e -&gt;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startMethod(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stopMI.addActionListener(e -&gt;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stopMethod(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showinfoMI.addActionListener(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bool_show_info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((JCheckBoxMenuItem)e.getSource()).isSelected()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mshow.addActionListener(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mhide.addActionListener(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controlPanel.add(start)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controlPanel (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controlPanel.add(stop)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controlPanel (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controlPanel.add(show_info)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controlPanel.add(show)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controlPanel.add(hide)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controlPanel.add(time_text)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controlPanel.add(mark1)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controlPanel.add(ordinary_period)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controlPanel.add(mark2)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controlPanel.add(albino_period)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controlPanel.add(mark3)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controlPanel.add(pcb)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container.add(controlPanel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EAST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container.add(field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frame.setJMenuBar(mainMenu)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frame.setPreferredSize(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Dimension(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width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frame.pack()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frame.setResizable(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frame.requestFocus()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frame.addKeyListener(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 = e.getKeyCode()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(keyCode)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stopMethod(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else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g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 field)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.createOrdinary((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* (field.getWidth() -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* (field.getHeight() -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104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 = 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*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/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)Albino.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 p)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.createAlbino((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* (field.getWidth() -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79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)(Math.</w:t>
      </w:r>
      <w:r w:rsidRPr="00980133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* (field.getHeight() -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Двойная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буфферизация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BufferedImage (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устранение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мерцания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 = field.getWidth()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 = field.getHeight()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fieldImage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BufferedImage(w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Graphics fieldImageGraphics=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fieldImageGraphics.drawImage(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.getRabbit(i)).getImage()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.getRabbit(i)).getX())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.getRabbit(i)).getY())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g.drawImage(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startMethod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JPanel controlPanel = (JPanel) container.getComponent(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field = container.getComponent(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start = controlPanel.getComponent(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stop = controlPanel.getComponent(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 time_text = (JTextArea)controlPanel.getComponent(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sim_is_working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timer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.schedule(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TimerTask()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Update(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field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(JPanel)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field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+=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stopMethod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JPanel controlPanel = (JPanel) container.getComponent(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start = controlPanel.getComponent(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 stop = controlPanel.getComponent(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.cancel()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sim_is_working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info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info.setTitle(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info.setModal(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Всего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Ordinary_Rabbit.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Albino.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980133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980133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OK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ОК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cancel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Отмена</w:t>
      </w:r>
      <w:r w:rsidRPr="00980133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OK.addActionListener(e -&gt;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.dispose())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cancel.addActionListener(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980133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80133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startMethod(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980133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bottomPanel = 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bottomPanel.add(OK)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bottomPanel.add(cancel)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 c = info.getContentPane()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c.add(bottomPanel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SOUTH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c.add(textArea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980133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info.pack()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info.setVisible(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980133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980133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</w:p>
    <w:p w:rsidR="00980133" w:rsidRDefault="00980133" w:rsidP="00FD14F6">
      <w:pPr>
        <w:pStyle w:val="a3"/>
        <w:spacing w:before="0" w:beforeAutospacing="0" w:after="0" w:afterAutospacing="0"/>
        <w:rPr>
          <w:iCs/>
          <w:lang w:val="en-US"/>
        </w:rPr>
      </w:pPr>
    </w:p>
    <w:p w:rsidR="00980133" w:rsidRDefault="00980133" w:rsidP="00FD14F6">
      <w:pPr>
        <w:pStyle w:val="a3"/>
        <w:spacing w:before="0" w:beforeAutospacing="0" w:after="0" w:afterAutospacing="0"/>
        <w:rPr>
          <w:b/>
          <w:iCs/>
          <w:sz w:val="28"/>
        </w:rPr>
      </w:pPr>
      <w:r>
        <w:rPr>
          <w:b/>
          <w:iCs/>
          <w:sz w:val="28"/>
        </w:rPr>
        <w:t>Вывод:</w:t>
      </w:r>
    </w:p>
    <w:p w:rsidR="00980133" w:rsidRDefault="00980133" w:rsidP="00FD14F6">
      <w:pPr>
        <w:pStyle w:val="a3"/>
        <w:spacing w:before="0" w:beforeAutospacing="0" w:after="0" w:afterAutospacing="0"/>
        <w:rPr>
          <w:iCs/>
        </w:rPr>
      </w:pPr>
    </w:p>
    <w:p w:rsidR="004601B1" w:rsidRDefault="004601B1" w:rsidP="00FD14F6">
      <w:pPr>
        <w:pStyle w:val="a3"/>
        <w:spacing w:before="0" w:beforeAutospacing="0" w:after="0" w:afterAutospacing="0"/>
        <w:rPr>
          <w:iCs/>
        </w:rPr>
      </w:pPr>
      <w:r>
        <w:rPr>
          <w:iCs/>
        </w:rPr>
        <w:t xml:space="preserve">В ходе выполнения лабораторной работы были изучены классы менеджеров компоновки, классы создания меню приложения, основных и диалоговых окон и основные компоненты графических библиотек </w:t>
      </w:r>
      <w:r>
        <w:rPr>
          <w:iCs/>
          <w:lang w:val="en-US"/>
        </w:rPr>
        <w:t>Java</w:t>
      </w:r>
      <w:r w:rsidRPr="004601B1">
        <w:rPr>
          <w:iCs/>
        </w:rPr>
        <w:t xml:space="preserve"> </w:t>
      </w:r>
      <w:r>
        <w:rPr>
          <w:iCs/>
          <w:lang w:val="en-US"/>
        </w:rPr>
        <w:t>AWT</w:t>
      </w:r>
      <w:r w:rsidRPr="004601B1">
        <w:rPr>
          <w:iCs/>
        </w:rPr>
        <w:t xml:space="preserve"> </w:t>
      </w:r>
      <w:r>
        <w:rPr>
          <w:iCs/>
        </w:rPr>
        <w:t xml:space="preserve">и </w:t>
      </w:r>
      <w:r>
        <w:rPr>
          <w:iCs/>
          <w:lang w:val="en-US"/>
        </w:rPr>
        <w:t>Swing</w:t>
      </w:r>
      <w:r w:rsidR="00112183">
        <w:rPr>
          <w:iCs/>
        </w:rPr>
        <w:t xml:space="preserve">. Был изучен структурный паттерн </w:t>
      </w:r>
      <w:r w:rsidR="00112183">
        <w:rPr>
          <w:iCs/>
          <w:lang w:val="en-US"/>
        </w:rPr>
        <w:t>Singleton</w:t>
      </w:r>
      <w:r w:rsidR="00112183">
        <w:rPr>
          <w:iCs/>
        </w:rPr>
        <w:t>. Была доработана программа, созданная в лабораторной работе №1. Был создан графический интерфейс программы.</w:t>
      </w:r>
    </w:p>
    <w:p w:rsidR="00E7714A" w:rsidRPr="00112183" w:rsidRDefault="00E7714A" w:rsidP="00FD14F6">
      <w:pPr>
        <w:pStyle w:val="a3"/>
        <w:spacing w:before="0" w:beforeAutospacing="0" w:after="0" w:afterAutospacing="0"/>
        <w:rPr>
          <w:iCs/>
        </w:rPr>
      </w:pPr>
      <w:r>
        <w:rPr>
          <w:iCs/>
        </w:rPr>
        <w:t xml:space="preserve">По ходу создания графического интерфейса возникла проблема в том, что некоторые элементы управления «перетягивали» фокус на себя, что не позволяло слушателям событий клавиатуры нормально функционировать. Проблема была решена </w:t>
      </w:r>
      <w:r w:rsidR="00E6466B">
        <w:rPr>
          <w:iCs/>
        </w:rPr>
        <w:t>отключением возможности большинства элементов брать фокус на себя и возвращением фокуса окну.</w:t>
      </w:r>
      <w:bookmarkStart w:id="0" w:name="_GoBack"/>
      <w:bookmarkEnd w:id="0"/>
    </w:p>
    <w:p w:rsidR="00503991" w:rsidRPr="004601B1" w:rsidRDefault="00503991" w:rsidP="00503991">
      <w:pPr>
        <w:pStyle w:val="a3"/>
        <w:spacing w:before="0" w:beforeAutospacing="0" w:after="0" w:afterAutospacing="0"/>
        <w:ind w:left="720"/>
        <w:jc w:val="center"/>
        <w:rPr>
          <w:iCs/>
        </w:rPr>
      </w:pPr>
    </w:p>
    <w:p w:rsidR="00935099" w:rsidRPr="004601B1" w:rsidRDefault="00935099"/>
    <w:sectPr w:rsidR="00935099" w:rsidRPr="00460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9BE" w:rsidRDefault="006349BE" w:rsidP="006410B8">
      <w:pPr>
        <w:spacing w:after="0" w:line="240" w:lineRule="auto"/>
      </w:pPr>
      <w:r>
        <w:separator/>
      </w:r>
    </w:p>
  </w:endnote>
  <w:endnote w:type="continuationSeparator" w:id="0">
    <w:p w:rsidR="006349BE" w:rsidRDefault="006349BE" w:rsidP="00641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9BE" w:rsidRDefault="006349BE" w:rsidP="006410B8">
      <w:pPr>
        <w:spacing w:after="0" w:line="240" w:lineRule="auto"/>
      </w:pPr>
      <w:r>
        <w:separator/>
      </w:r>
    </w:p>
  </w:footnote>
  <w:footnote w:type="continuationSeparator" w:id="0">
    <w:p w:rsidR="006349BE" w:rsidRDefault="006349BE" w:rsidP="00641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cs="Times New Roman" w:hint="default"/>
      </w:r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>
    <w:nsid w:val="4A5F5E52"/>
    <w:multiLevelType w:val="hybridMultilevel"/>
    <w:tmpl w:val="67349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cs="Times New Roman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cs="Times New Roman" w:hint="default"/>
      </w:r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38A"/>
    <w:rsid w:val="00112183"/>
    <w:rsid w:val="002273C9"/>
    <w:rsid w:val="00302283"/>
    <w:rsid w:val="003F501E"/>
    <w:rsid w:val="004601B1"/>
    <w:rsid w:val="00503991"/>
    <w:rsid w:val="0057438A"/>
    <w:rsid w:val="006349BE"/>
    <w:rsid w:val="006410B8"/>
    <w:rsid w:val="00710ACA"/>
    <w:rsid w:val="00737296"/>
    <w:rsid w:val="00935099"/>
    <w:rsid w:val="00980133"/>
    <w:rsid w:val="009A1316"/>
    <w:rsid w:val="00AC5368"/>
    <w:rsid w:val="00BB64B0"/>
    <w:rsid w:val="00CE0C0E"/>
    <w:rsid w:val="00D15AA2"/>
    <w:rsid w:val="00E03621"/>
    <w:rsid w:val="00E6466B"/>
    <w:rsid w:val="00E7714A"/>
    <w:rsid w:val="00F74F69"/>
    <w:rsid w:val="00F76413"/>
    <w:rsid w:val="00FB2724"/>
    <w:rsid w:val="00FD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DBB9C5-6D2E-4F7C-BDDF-DFF5E49A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438A"/>
    <w:pPr>
      <w:spacing w:line="256" w:lineRule="auto"/>
    </w:pPr>
  </w:style>
  <w:style w:type="paragraph" w:styleId="4">
    <w:name w:val="heading 4"/>
    <w:basedOn w:val="a"/>
    <w:next w:val="a"/>
    <w:link w:val="40"/>
    <w:semiHidden/>
    <w:unhideWhenUsed/>
    <w:qFormat/>
    <w:rsid w:val="0057438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57438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Normal (Web)"/>
    <w:basedOn w:val="a"/>
    <w:semiHidden/>
    <w:unhideWhenUsed/>
    <w:rsid w:val="00574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FD1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14F6"/>
  </w:style>
  <w:style w:type="paragraph" w:styleId="a6">
    <w:name w:val="footer"/>
    <w:basedOn w:val="a"/>
    <w:link w:val="a7"/>
    <w:uiPriority w:val="99"/>
    <w:unhideWhenUsed/>
    <w:rsid w:val="00FD1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14F6"/>
  </w:style>
  <w:style w:type="paragraph" w:styleId="HTML">
    <w:name w:val="HTML Preformatted"/>
    <w:basedOn w:val="a"/>
    <w:link w:val="HTML0"/>
    <w:uiPriority w:val="99"/>
    <w:semiHidden/>
    <w:unhideWhenUsed/>
    <w:rsid w:val="00980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013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13</Pages>
  <Words>3323</Words>
  <Characters>18946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Cеребренников</dc:creator>
  <cp:keywords/>
  <dc:description/>
  <cp:lastModifiedBy>Максим Cеребренников</cp:lastModifiedBy>
  <cp:revision>19</cp:revision>
  <dcterms:created xsi:type="dcterms:W3CDTF">2020-03-31T10:18:00Z</dcterms:created>
  <dcterms:modified xsi:type="dcterms:W3CDTF">2020-03-31T12:27:00Z</dcterms:modified>
</cp:coreProperties>
</file>