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DE03" w14:textId="5B00782C" w:rsidR="00CC3D5E" w:rsidRPr="0009312B" w:rsidRDefault="0009312B">
      <w:pPr>
        <w:rPr>
          <w:rFonts w:ascii="Times New Roman" w:hAnsi="Times New Roman" w:cs="Times New Roman"/>
        </w:rPr>
      </w:pPr>
      <w:r w:rsidRPr="0009312B">
        <w:rPr>
          <w:rFonts w:ascii="Times New Roman" w:hAnsi="Times New Roman" w:cs="Times New Roman"/>
        </w:rPr>
        <w:t>Spring</w:t>
      </w:r>
      <w:r w:rsidRPr="0009312B">
        <w:rPr>
          <w:rFonts w:ascii="Times New Roman" w:hAnsi="Times New Roman" w:cs="Times New Roman"/>
        </w:rPr>
        <w:t>：</w:t>
      </w:r>
    </w:p>
    <w:p w14:paraId="3C0F1849" w14:textId="4DB6A1AC" w:rsidR="0009312B" w:rsidRPr="0009312B" w:rsidRDefault="0009312B">
      <w:pPr>
        <w:rPr>
          <w:rFonts w:ascii="Times New Roman" w:hAnsi="Times New Roman" w:cs="Times New Roman"/>
        </w:rPr>
      </w:pPr>
      <w:r w:rsidRPr="0009312B">
        <w:rPr>
          <w:rFonts w:ascii="Times New Roman" w:hAnsi="Times New Roman" w:cs="Times New Roman"/>
        </w:rPr>
        <w:t>1</w:t>
      </w:r>
      <w:r w:rsidRPr="0009312B">
        <w:rPr>
          <w:rFonts w:ascii="Times New Roman" w:hAnsi="Times New Roman" w:cs="Times New Roman"/>
        </w:rPr>
        <w:t>、</w:t>
      </w:r>
      <w:proofErr w:type="spellStart"/>
      <w:r w:rsidRPr="0009312B">
        <w:rPr>
          <w:rFonts w:ascii="Times New Roman" w:hAnsi="Times New Roman" w:cs="Times New Roman"/>
        </w:rPr>
        <w:t>BeanFactory</w:t>
      </w:r>
      <w:proofErr w:type="spellEnd"/>
      <w:r w:rsidRPr="0009312B">
        <w:rPr>
          <w:rFonts w:ascii="Times New Roman" w:hAnsi="Times New Roman" w:cs="Times New Roman"/>
        </w:rPr>
        <w:t xml:space="preserve"> not initialized or already closed - call 'refresh' before accessing beans via the </w:t>
      </w:r>
      <w:proofErr w:type="spellStart"/>
      <w:r w:rsidRPr="0009312B">
        <w:rPr>
          <w:rFonts w:ascii="Times New Roman" w:hAnsi="Times New Roman" w:cs="Times New Roman"/>
        </w:rPr>
        <w:t>ApplicationContext</w:t>
      </w:r>
      <w:proofErr w:type="spellEnd"/>
    </w:p>
    <w:p w14:paraId="726514C7" w14:textId="392C0ABC" w:rsidR="0009312B" w:rsidRPr="0009312B" w:rsidRDefault="000931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A49AF2" wp14:editId="7A3A1EF6">
            <wp:extent cx="4779034" cy="91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2116" cy="9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B282" w14:textId="39867672" w:rsidR="0009312B" w:rsidRDefault="0009312B">
      <w:r>
        <w:rPr>
          <w:noProof/>
        </w:rPr>
        <w:drawing>
          <wp:inline distT="0" distB="0" distL="0" distR="0" wp14:anchorId="767AC5E8" wp14:editId="1A38959B">
            <wp:extent cx="5274310" cy="1538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BC65" w14:textId="2760C0D3" w:rsidR="0009312B" w:rsidRDefault="0009312B">
      <w:r>
        <w:rPr>
          <w:rFonts w:hint="eastAsia"/>
        </w:rPr>
        <w:t>一开始没传参config</w:t>
      </w:r>
    </w:p>
    <w:p w14:paraId="45D22E4D" w14:textId="77777777" w:rsidR="0009312B" w:rsidRDefault="0009312B"/>
    <w:p w14:paraId="55695475" w14:textId="44D9E046" w:rsidR="0009312B" w:rsidRDefault="0009312B"/>
    <w:p w14:paraId="757DBA1D" w14:textId="77777777" w:rsidR="0009312B" w:rsidRDefault="0009312B">
      <w:pPr>
        <w:rPr>
          <w:rFonts w:hint="eastAsia"/>
        </w:rPr>
      </w:pPr>
    </w:p>
    <w:sectPr w:rsidR="00093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5F"/>
    <w:rsid w:val="0009312B"/>
    <w:rsid w:val="004E1E5F"/>
    <w:rsid w:val="00C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EE38"/>
  <w15:chartTrackingRefBased/>
  <w15:docId w15:val="{3AF2980F-8CE8-4A61-A7C7-B79C6CC8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Obrien</dc:creator>
  <cp:keywords/>
  <dc:description/>
  <cp:lastModifiedBy>Shelby Obrien</cp:lastModifiedBy>
  <cp:revision>2</cp:revision>
  <dcterms:created xsi:type="dcterms:W3CDTF">2021-04-26T17:00:00Z</dcterms:created>
  <dcterms:modified xsi:type="dcterms:W3CDTF">2021-04-26T17:02:00Z</dcterms:modified>
</cp:coreProperties>
</file>