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84"/>
          <w:szCs w:val="84"/>
        </w:rPr>
      </w:pPr>
      <w:bookmarkStart w:colFirst="0" w:colLast="0" w:name="_5wlwq6covuq" w:id="0"/>
      <w:bookmarkEnd w:id="0"/>
      <w:r w:rsidDel="00000000" w:rsidR="00000000" w:rsidRPr="00000000">
        <w:rPr>
          <w:sz w:val="84"/>
          <w:szCs w:val="84"/>
          <w:rtl w:val="0"/>
        </w:rPr>
        <w:t xml:space="preserve">User privacy in DAOs</w:t>
      </w:r>
    </w:p>
    <w:p w:rsidR="00000000" w:rsidDel="00000000" w:rsidP="00000000" w:rsidRDefault="00000000" w:rsidRPr="00000000" w14:paraId="00000002">
      <w:pPr>
        <w:pStyle w:val="Heading2"/>
        <w:ind w:left="1440" w:firstLine="0"/>
        <w:rPr/>
      </w:pPr>
      <w:bookmarkStart w:colFirst="0" w:colLast="0" w:name="_2mdy0840xk87" w:id="1"/>
      <w:bookmarkEnd w:id="1"/>
      <w:r w:rsidDel="00000000" w:rsidR="00000000" w:rsidRPr="00000000">
        <w:rPr>
          <w:rtl w:val="0"/>
        </w:rPr>
        <w:t xml:space="preserve">    </w:t>
      </w:r>
      <w:r w:rsidDel="00000000" w:rsidR="00000000" w:rsidRPr="00000000">
        <w:rPr>
          <w:rtl w:val="0"/>
        </w:rPr>
        <w:t xml:space="preserve">Zero-Knowledge General Research</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43600" cy="271780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color w:val="783f04"/>
          <w:sz w:val="36"/>
          <w:szCs w:val="36"/>
        </w:rPr>
      </w:pPr>
      <w:r w:rsidDel="00000000" w:rsidR="00000000" w:rsidRPr="00000000">
        <w:rPr>
          <w:b w:val="1"/>
          <w:color w:val="3175b0"/>
          <w:sz w:val="36"/>
          <w:szCs w:val="36"/>
          <w:rtl w:val="0"/>
        </w:rPr>
        <w:t xml:space="preserve">Ignas Apšega</w:t>
      </w:r>
      <w:r w:rsidDel="00000000" w:rsidR="00000000" w:rsidRPr="00000000">
        <w:rPr>
          <w:rtl w:val="0"/>
        </w:rPr>
      </w:r>
    </w:p>
    <w:p w:rsidR="00000000" w:rsidDel="00000000" w:rsidP="00000000" w:rsidRDefault="00000000" w:rsidRPr="00000000" w14:paraId="00000005">
      <w:pPr>
        <w:spacing w:before="0" w:lineRule="auto"/>
        <w:jc w:val="center"/>
        <w:rPr>
          <w:color w:val="783f04"/>
        </w:rPr>
      </w:pPr>
      <w:r w:rsidDel="00000000" w:rsidR="00000000" w:rsidRPr="00000000">
        <w:rPr>
          <w:color w:val="000000"/>
          <w:rtl w:val="0"/>
        </w:rPr>
        <w:t xml:space="preserve">3620557</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pPr>
      <w:bookmarkStart w:colFirst="0" w:colLast="0" w:name="_69965llclzsj" w:id="2"/>
      <w:bookmarkEnd w:id="2"/>
      <w:r w:rsidDel="00000000" w:rsidR="00000000" w:rsidRPr="00000000">
        <w:rPr>
          <w:rtl w:val="0"/>
        </w:rPr>
        <w:t xml:space="preserve">Version Control</w:t>
      </w:r>
    </w:p>
    <w:p w:rsidR="00000000" w:rsidDel="00000000" w:rsidP="00000000" w:rsidRDefault="00000000" w:rsidRPr="00000000" w14:paraId="0000000A">
      <w:pP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before="0" w:line="240" w:lineRule="auto"/>
              <w:rPr>
                <w:color w:val="783f04"/>
              </w:rPr>
            </w:pPr>
            <w:r w:rsidDel="00000000" w:rsidR="00000000" w:rsidRPr="00000000">
              <w:rPr>
                <w:b w:val="1"/>
                <w:color w:val="3175b0"/>
                <w:rtl w:val="0"/>
              </w:rPr>
              <w:t xml:space="preserve">Version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83f04"/>
              </w:rPr>
            </w:pPr>
            <w:r w:rsidDel="00000000" w:rsidR="00000000" w:rsidRPr="00000000">
              <w:rPr>
                <w:b w:val="1"/>
                <w:color w:val="3175b0"/>
                <w:rtl w:val="0"/>
              </w:rPr>
              <w:t xml:space="preserve">Date of change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83f04"/>
              </w:rPr>
            </w:pPr>
            <w:r w:rsidDel="00000000" w:rsidR="00000000" w:rsidRPr="00000000">
              <w:rPr>
                <w:b w:val="1"/>
                <w:color w:val="3175b0"/>
                <w:rtl w:val="0"/>
              </w:rPr>
              <w:t xml:space="preserve">Change 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before="0" w:line="240" w:lineRule="auto"/>
              <w:rPr>
                <w:color w:val="000000"/>
              </w:rPr>
            </w:pPr>
            <w:r w:rsidDel="00000000" w:rsidR="00000000" w:rsidRPr="00000000">
              <w:rPr>
                <w:color w:val="00000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24-10-2022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25-10-2022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Document format, branding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29-10-2022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Introduction, context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17-11-2022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Zero-Knowledge Procotols, implementations and libraries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21-11-2022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83f04"/>
              </w:rPr>
            </w:pPr>
            <w:r w:rsidDel="00000000" w:rsidR="00000000" w:rsidRPr="00000000">
              <w:rPr>
                <w:color w:val="000000"/>
                <w:rtl w:val="0"/>
              </w:rPr>
              <w:t xml:space="preserve">Conclusion, advise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15-12-2022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Added:</w:t>
              <w:br w:type="textWrapping"/>
              <w:t xml:space="preserve">1. Research question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2. Advise using zkSNARKs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 More context on “Zero-Knowledge Proof implementations”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4. A more clear description of ZKP libraries' decision matrix.</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5. More clear Results and Advise</w:t>
            </w:r>
          </w:p>
        </w:tc>
      </w:tr>
    </w:tbl>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serqx9i0wbzl" w:id="3"/>
      <w:bookmarkEnd w:id="3"/>
      <w:r w:rsidDel="00000000" w:rsidR="00000000" w:rsidRPr="00000000">
        <w:rPr>
          <w:rtl w:val="0"/>
        </w:rPr>
        <w:t xml:space="preserve">Glossary</w:t>
      </w:r>
    </w:p>
    <w:p w:rsidR="00000000" w:rsidDel="00000000" w:rsidP="00000000" w:rsidRDefault="00000000" w:rsidRPr="00000000" w14:paraId="00000026">
      <w:pPr>
        <w:pStyle w:val="Heading1"/>
        <w:rPr/>
      </w:pPr>
      <w:bookmarkStart w:colFirst="0" w:colLast="0" w:name="_5xmd83tbcidx" w:id="4"/>
      <w:bookmarkEnd w:id="4"/>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b w:val="1"/>
                <w:color w:val="3175b0"/>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b w:val="1"/>
                <w:color w:val="3175b0"/>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numPr>
                <w:ilvl w:val="0"/>
                <w:numId w:val="7"/>
              </w:numPr>
              <w:spacing w:after="240" w:before="240" w:lineRule="auto"/>
              <w:ind w:left="720" w:hanging="360"/>
              <w:rPr>
                <w:color w:val="3175b0"/>
              </w:rPr>
            </w:pPr>
            <w:r w:rsidDel="00000000" w:rsidR="00000000" w:rsidRPr="00000000">
              <w:rPr>
                <w:color w:val="3175b0"/>
                <w:rtl w:val="0"/>
              </w:rPr>
              <w:t xml:space="preserve">Decentralized Autonomous Organisation (DAO)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b w:val="1"/>
                <w:color w:val="3175b0"/>
              </w:rPr>
            </w:pPr>
            <w:r w:rsidDel="00000000" w:rsidR="00000000" w:rsidRPr="00000000">
              <w:rPr>
                <w:rtl w:val="0"/>
              </w:rPr>
              <w:t xml:space="preserve">DAO, or Decentralised Autonomous Organisation, is an organization without any hierarchy among its members. A DAO also has a set of “rules” of how to manage its treasury (DAO’s money) and how to handle votings, which are essential for making decisions, and a DAO usually has its own Token (Cryptocurrency, in this case). All these aspects are described inside a DAO smart contract.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numPr>
                <w:ilvl w:val="0"/>
                <w:numId w:val="7"/>
              </w:numPr>
              <w:spacing w:after="240" w:before="240" w:lineRule="auto"/>
              <w:ind w:left="720" w:hanging="360"/>
              <w:rPr>
                <w:color w:val="3175b0"/>
              </w:rPr>
            </w:pPr>
            <w:r w:rsidDel="00000000" w:rsidR="00000000" w:rsidRPr="00000000">
              <w:rPr>
                <w:color w:val="3175b0"/>
                <w:rtl w:val="0"/>
              </w:rPr>
              <w:t xml:space="preserve">Zero-Knowledge Proofs (ZKP)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b w:val="1"/>
                <w:color w:val="3175b0"/>
              </w:rPr>
            </w:pPr>
            <w:r w:rsidDel="00000000" w:rsidR="00000000" w:rsidRPr="00000000">
              <w:rPr>
                <w:rtl w:val="0"/>
              </w:rPr>
              <w:t xml:space="preserve">Zero-Knowledge Proofs (ZKPs) — a method for one party to cryptographically prove to another that they possess knowledge about a piece of information without revealing the actual underlying information. In the context of blockchain networks, the only information revealed on-chain by a ZKP is that some piece of hidden information is valid and known by the prover with a high degree of certainty.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u w:val="none"/>
              </w:rPr>
            </w:pPr>
            <w:r w:rsidDel="00000000" w:rsidR="00000000" w:rsidRPr="00000000">
              <w:rPr>
                <w:color w:val="3175b0"/>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is the acronym for </w:t>
            </w:r>
            <w:r w:rsidDel="00000000" w:rsidR="00000000" w:rsidRPr="00000000">
              <w:rPr>
                <w:i w:val="1"/>
                <w:rtl w:val="0"/>
              </w:rPr>
              <w:t xml:space="preserve">Application Programming Interface</w:t>
            </w:r>
            <w:r w:rsidDel="00000000" w:rsidR="00000000" w:rsidRPr="00000000">
              <w:rPr>
                <w:rtl w:val="0"/>
              </w:rPr>
              <w:t xml:space="preserve">, which is a software intermediary that allows two applications to talk to each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u w:val="none"/>
              </w:rPr>
            </w:pPr>
            <w:r w:rsidDel="00000000" w:rsidR="00000000" w:rsidRPr="00000000">
              <w:rPr>
                <w:color w:val="3175b0"/>
                <w:rtl w:val="0"/>
              </w:rPr>
              <w:t xml:space="preserve">Domain-specific language (DSL)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a</w:t>
            </w:r>
            <w:hyperlink r:id="rId8">
              <w:r w:rsidDel="00000000" w:rsidR="00000000" w:rsidRPr="00000000">
                <w:rPr>
                  <w:rtl w:val="0"/>
                </w:rPr>
                <w:t xml:space="preserve"> </w:t>
              </w:r>
            </w:hyperlink>
            <w:hyperlink r:id="rId9">
              <w:r w:rsidDel="00000000" w:rsidR="00000000" w:rsidRPr="00000000">
                <w:rPr>
                  <w:color w:val="1155cc"/>
                  <w:u w:val="single"/>
                  <w:rtl w:val="0"/>
                </w:rPr>
                <w:t xml:space="preserve">computer language</w:t>
              </w:r>
            </w:hyperlink>
            <w:r w:rsidDel="00000000" w:rsidR="00000000" w:rsidRPr="00000000">
              <w:rPr>
                <w:rtl w:val="0"/>
              </w:rPr>
              <w:t xml:space="preserve"> specialized to a particular application</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domain</w:t>
              </w:r>
            </w:hyperlink>
            <w:r w:rsidDel="00000000" w:rsidR="00000000" w:rsidRPr="00000000">
              <w:rPr>
                <w:rtl w:val="0"/>
              </w:rPr>
              <w:t xml:space="preserve">. (“Domain-specific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u w:val="none"/>
              </w:rPr>
            </w:pPr>
            <w:r w:rsidDel="00000000" w:rsidR="00000000" w:rsidRPr="00000000">
              <w:rPr>
                <w:color w:val="3175b0"/>
                <w:rtl w:val="0"/>
              </w:rPr>
              <w:t xml:space="preserve">Arithmetic circuit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arithmetic circuit is a set of gates with a separate set of inputs for each number that has to be processed. The gates are connected so as to carry out an arithmetic action, and the outputs of the gate circuit are the digits of the result (addition, subtraction, multiplication, or division). Arithmetic circuits are used to define problem in arithmetic way(Ouaddah)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u w:val="none"/>
              </w:rPr>
            </w:pPr>
            <w:r w:rsidDel="00000000" w:rsidR="00000000" w:rsidRPr="00000000">
              <w:rPr>
                <w:color w:val="3175b0"/>
                <w:rtl w:val="0"/>
              </w:rPr>
              <w:t xml:space="preserve">zk-SNARK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before="0" w:line="240" w:lineRule="auto"/>
              <w:rPr/>
            </w:pPr>
            <w:r w:rsidDel="00000000" w:rsidR="00000000" w:rsidRPr="00000000">
              <w:rPr>
                <w:rtl w:val="0"/>
              </w:rPr>
              <w:t xml:space="preserve">The zk-STARK is a type of highly secure cryptographic testing that uses Zero-Knowledge Testing (ZKP) principles to create encrypted data that can be easily verified without revealing sensitive information about such data and, best of all, with resistance to quantum computing guaranteeing its security in the not so distant future. (“zk-STARKs vs zk-SNARKs: Differences in zero-knowledge technologies”)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numPr>
                <w:ilvl w:val="0"/>
                <w:numId w:val="7"/>
              </w:numPr>
              <w:spacing w:before="0" w:line="240" w:lineRule="auto"/>
              <w:ind w:left="720" w:hanging="360"/>
              <w:rPr>
                <w:color w:val="3175b0"/>
                <w:u w:val="none"/>
              </w:rPr>
            </w:pPr>
            <w:r w:rsidDel="00000000" w:rsidR="00000000" w:rsidRPr="00000000">
              <w:rPr>
                <w:color w:val="3175b0"/>
                <w:rtl w:val="0"/>
              </w:rPr>
              <w:t xml:space="preserve">Bulletproofs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before="0" w:line="240" w:lineRule="auto"/>
              <w:rPr/>
            </w:pPr>
            <w:r w:rsidDel="00000000" w:rsidR="00000000" w:rsidRPr="00000000">
              <w:rPr>
                <w:rtl w:val="0"/>
              </w:rPr>
              <w:t xml:space="preserve">They are short, non-interactive zero-knowledge proofs that can convince a verifier that an encrypted value lies within a stated range without disclosing any information about the number. (“Bulletproofs | Stanford Applied Crypto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rPr>
            </w:pPr>
            <w:r w:rsidDel="00000000" w:rsidR="00000000" w:rsidRPr="00000000">
              <w:rPr>
                <w:color w:val="3175b0"/>
                <w:rtl w:val="0"/>
              </w:rPr>
              <w:t xml:space="preserve">8. zk-STARK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before="0" w:line="240" w:lineRule="auto"/>
              <w:rPr/>
            </w:pPr>
            <w:r w:rsidDel="00000000" w:rsidR="00000000" w:rsidRPr="00000000">
              <w:rPr>
                <w:rtl w:val="0"/>
              </w:rPr>
              <w:t xml:space="preserve">As another type of non-interactive zero-knowledge proof, zk-STARKs are less popular than their zkSNARK counterparts, mostly because they are a newer model. The term stands for zero-knowledge scalable transparent arguments of knowledge, and they are faithful to the fundamentals of zero-knowledge proofs, allowing users to share validated data or perform computations with third parties without disclosing any actual information to the third party (“What are zk-STARKs?”)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rPr>
            </w:pPr>
            <w:r w:rsidDel="00000000" w:rsidR="00000000" w:rsidRPr="00000000">
              <w:rPr>
                <w:color w:val="3175b0"/>
                <w:rtl w:val="0"/>
              </w:rPr>
              <w:t xml:space="preserve">9. Trusted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before="0" w:line="240" w:lineRule="auto"/>
              <w:rPr/>
            </w:pPr>
            <w:r w:rsidDel="00000000" w:rsidR="00000000" w:rsidRPr="00000000">
              <w:rPr>
                <w:rtl w:val="0"/>
              </w:rPr>
              <w:t xml:space="preserve">Trusted setup — a trusted setup is a party (or parties) that generates random secrets and then is supposed to delete them. It is called “trusted” because users blindly trust this party to handle secret deletion; otherwise, it may cause severe vulnerabilities.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rPr>
            </w:pPr>
            <w:r w:rsidDel="00000000" w:rsidR="00000000" w:rsidRPr="00000000">
              <w:rPr>
                <w:color w:val="3175b0"/>
                <w:rtl w:val="0"/>
              </w:rPr>
              <w:t xml:space="preserve">10. Proof-size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before="0" w:line="240" w:lineRule="auto"/>
              <w:rPr/>
            </w:pPr>
            <w:r w:rsidDel="00000000" w:rsidR="00000000" w:rsidRPr="00000000">
              <w:rPr>
                <w:rtl w:val="0"/>
              </w:rPr>
              <w:t xml:space="preserve">Size of a proof(encrypted data) in Bytes (B), Kilobytes (KB)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rPr>
            </w:pPr>
            <w:r w:rsidDel="00000000" w:rsidR="00000000" w:rsidRPr="00000000">
              <w:rPr>
                <w:color w:val="3175b0"/>
                <w:rtl w:val="0"/>
              </w:rPr>
              <w:t xml:space="preserve">10. (Secure) Multiparty Computation (MPC / SMPC)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before="0" w:line="240" w:lineRule="auto"/>
              <w:rPr/>
            </w:pPr>
            <w:r w:rsidDel="00000000" w:rsidR="00000000" w:rsidRPr="00000000">
              <w:rPr>
                <w:rtl w:val="0"/>
              </w:rPr>
              <w:t xml:space="preserve">(Secure) Multiparty Computation is a cryptographic protocol that distributes computation across multiple parties where no individual party can see the other parties’ data.” (</w:t>
            </w:r>
            <w:hyperlink r:id="rId12">
              <w:r w:rsidDel="00000000" w:rsidR="00000000" w:rsidRPr="00000000">
                <w:rPr>
                  <w:color w:val="1155cc"/>
                  <w:u w:val="single"/>
                  <w:rtl w:val="0"/>
                </w:rPr>
                <w:t xml:space="preserve">source</w:t>
              </w:r>
            </w:hyperlink>
            <w:r w:rsidDel="00000000" w:rsidR="00000000" w:rsidRPr="00000000">
              <w:rPr>
                <w:rtl w:val="0"/>
              </w:rPr>
              <w:t xml:space="preserve">, also check this source for a better high-level understanding of the MPC concept).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rPr>
            </w:pPr>
            <w:r w:rsidDel="00000000" w:rsidR="00000000" w:rsidRPr="00000000">
              <w:rPr>
                <w:color w:val="3175b0"/>
                <w:rtl w:val="0"/>
              </w:rPr>
              <w:t xml:space="preserve">11. Post-quantum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before="0" w:line="240" w:lineRule="auto"/>
              <w:rPr/>
            </w:pPr>
            <w:r w:rsidDel="00000000" w:rsidR="00000000" w:rsidRPr="00000000">
              <w:rPr>
                <w:rtl w:val="0"/>
              </w:rPr>
              <w:t xml:space="preserve">Post-quantum cryptography (sometimes referred to as quantum-proof, quantum-safe, or quantum-resistant) refers to</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cryptographic</w:t>
              </w:r>
            </w:hyperlink>
            <w:r w:rsidDel="00000000" w:rsidR="00000000" w:rsidRPr="00000000">
              <w:rPr>
                <w:rtl w:val="0"/>
              </w:rPr>
              <w:t xml:space="preserve"> algorithms (usually</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public-key</w:t>
              </w:r>
            </w:hyperlink>
            <w:r w:rsidDel="00000000" w:rsidR="00000000" w:rsidRPr="00000000">
              <w:rPr>
                <w:rtl w:val="0"/>
              </w:rPr>
              <w:t xml:space="preserve"> algorithms) that are thought to be secure against a</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cryptanalytic attack</w:t>
              </w:r>
            </w:hyperlink>
            <w:r w:rsidDel="00000000" w:rsidR="00000000" w:rsidRPr="00000000">
              <w:rPr>
                <w:rtl w:val="0"/>
              </w:rPr>
              <w:t xml:space="preserve"> by a</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quantum computer</w:t>
              </w:r>
            </w:hyperlink>
            <w:r w:rsidDel="00000000" w:rsidR="00000000" w:rsidRPr="00000000">
              <w:rPr>
                <w:rtl w:val="0"/>
              </w:rPr>
              <w:t xml:space="preserve">. (“Post-quantum cryptography”)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rPr>
            </w:pPr>
            <w:r w:rsidDel="00000000" w:rsidR="00000000" w:rsidRPr="00000000">
              <w:rPr>
                <w:color w:val="3175b0"/>
                <w:rtl w:val="0"/>
              </w:rPr>
              <w:t xml:space="preserve">12. zk-Rollup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before="0" w:line="240" w:lineRule="auto"/>
              <w:rPr/>
            </w:pPr>
            <w:r w:rsidDel="00000000" w:rsidR="00000000" w:rsidRPr="00000000">
              <w:rPr>
                <w:rtl w:val="0"/>
              </w:rPr>
              <w:t xml:space="preserve">A ZK-rollup is a Layer-2 blockchain protocol that processes transactions, performs computations, and stores data off-chain while holding assets in an on-chain smart contract. (“ZK-rollup projects: Inner workings, importance &amp;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175b0"/>
              </w:rPr>
            </w:pPr>
            <w:r w:rsidDel="00000000" w:rsidR="00000000" w:rsidRPr="00000000">
              <w:rPr>
                <w:color w:val="3175b0"/>
                <w:rtl w:val="0"/>
              </w:rPr>
              <w:t xml:space="preserve">13. Layer2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before="0" w:line="240" w:lineRule="auto"/>
              <w:rPr/>
            </w:pPr>
            <w:r w:rsidDel="00000000" w:rsidR="00000000" w:rsidRPr="00000000">
              <w:rPr>
                <w:rtl w:val="0"/>
              </w:rPr>
              <w:t xml:space="preserve">Layer 2 refers </w:t>
            </w:r>
            <w:r w:rsidDel="00000000" w:rsidR="00000000" w:rsidRPr="00000000">
              <w:rPr>
                <w:rtl w:val="0"/>
              </w:rPr>
              <w:t xml:space="preserve">to a secondary framework or protocol that is built on top of an existing blockchain system. (Paszke)</w:t>
            </w:r>
            <w:r w:rsidDel="00000000" w:rsidR="00000000" w:rsidRPr="00000000">
              <w:rPr>
                <w:rtl w:val="0"/>
              </w:rPr>
            </w:r>
          </w:p>
        </w:tc>
      </w:tr>
    </w:tbl>
    <w:p w:rsidR="00000000" w:rsidDel="00000000" w:rsidP="00000000" w:rsidRDefault="00000000" w:rsidRPr="00000000" w14:paraId="00000045">
      <w:pPr>
        <w:pStyle w:val="Heading1"/>
        <w:rPr/>
      </w:pPr>
      <w:bookmarkStart w:colFirst="0" w:colLast="0" w:name="_gn6wbshkx15z" w:id="5"/>
      <w:bookmarkEnd w:id="5"/>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rFonts w:ascii="Oswald" w:cs="Oswald" w:eastAsia="Oswald" w:hAnsi="Oswald"/>
          <w:color w:val="1b4060"/>
          <w:sz w:val="60"/>
          <w:szCs w:val="60"/>
        </w:rPr>
      </w:pPr>
      <w:bookmarkStart w:colFirst="0" w:colLast="0" w:name="_kim9hin7tdgu" w:id="6"/>
      <w:bookmarkEnd w:id="6"/>
      <w:r w:rsidDel="00000000" w:rsidR="00000000" w:rsidRPr="00000000">
        <w:rPr>
          <w:rFonts w:ascii="Oswald" w:cs="Oswald" w:eastAsia="Oswald" w:hAnsi="Oswald"/>
          <w:color w:val="1b4060"/>
          <w:sz w:val="60"/>
          <w:szCs w:val="60"/>
          <w:rtl w:val="0"/>
        </w:rPr>
        <w:t xml:space="preserve">Table of Contents</w:t>
      </w:r>
    </w:p>
    <w:p w:rsidR="00000000" w:rsidDel="00000000" w:rsidP="00000000" w:rsidRDefault="00000000" w:rsidRPr="00000000" w14:paraId="00000047">
      <w:pPr>
        <w:pStyle w:val="Heading1"/>
        <w:rPr/>
      </w:pPr>
      <w:bookmarkStart w:colFirst="0" w:colLast="0" w:name="_3neljt7qx6vw" w:id="7"/>
      <w:bookmarkEnd w:id="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tabs>
              <w:tab w:val="right" w:leader="none" w:pos="9360"/>
            </w:tabs>
            <w:spacing w:before="8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wlwq6covuq">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User privacy in DAOs</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_5wlwq6covuq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2mdy0840xk87">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Zero-Knowledge General Research</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_2mdy0840xk87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
            </w:tabs>
            <w:spacing w:before="20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69965llclzsj">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Version Control</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_69965llclzsj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
            </w:tabs>
            <w:spacing w:before="20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serqx9i0wbzl">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Glossary</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_serqx9i0wbzl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
            </w:tabs>
            <w:spacing w:before="20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kim9hin7tdgu">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Table of Contents</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_kim9hin7tdgu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
            </w:tabs>
            <w:spacing w:before="20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eiaw7wo9gxom">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1. Introduction</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_eiaw7wo9gxom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otcxzlm490ll">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1.1 Purpose of document</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_otcxzlm490ll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4h0pxs8zm2g">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1.2 Context</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_4h0pxs8zm2g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y28k1af176am">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2.1 Research method</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_y28k1af176am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2426peas3g9z">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2.2 Research strategy</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_2426peas3g9z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rmryg9chzfpb">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2.3 Research methods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_rmryg9chzfpb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
            </w:tabs>
            <w:spacing w:before="20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y7rjaj7e97z6">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3. Research Results</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_y7rjaj7e97z6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n8o77t40dlxe">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3.1 Zero-Knowledge Protocols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_n8o77t40dlxe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
            </w:tabs>
            <w:spacing w:before="60" w:line="240" w:lineRule="auto"/>
            <w:ind w:left="72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evfj8tf9rmqw">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Interactive Proofs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_evfj8tf9rmqw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
            </w:tabs>
            <w:spacing w:before="60" w:line="240" w:lineRule="auto"/>
            <w:ind w:left="108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s3mnvdos546">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Advantages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_s3mnvdos546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60"/>
            </w:tabs>
            <w:spacing w:before="60" w:line="240" w:lineRule="auto"/>
            <w:ind w:left="108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ee029lr60ubg">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Disadvantages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_ee029lr60ubg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60"/>
            </w:tabs>
            <w:spacing w:before="60" w:line="240" w:lineRule="auto"/>
            <w:ind w:left="72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cykdtfvs8t1d">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Non-interactive Proofs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_cykdtfvs8t1d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60"/>
            </w:tabs>
            <w:spacing w:before="60" w:line="240" w:lineRule="auto"/>
            <w:ind w:left="108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4kyxkbtops8i">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Advantages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_4kyxkbtops8i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60"/>
            </w:tabs>
            <w:spacing w:before="60" w:line="240" w:lineRule="auto"/>
            <w:ind w:left="108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unbko38iyan7">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Disadvantages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_unbko38iyan7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kf2xeywskt13">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3.2 Zero-Knowledge Proof implementations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_kf2xeywskt13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60"/>
            </w:tabs>
            <w:spacing w:before="60" w:line="240" w:lineRule="auto"/>
            <w:ind w:left="36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14wq88k75q0j">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3.3 Zero-Knowledge Proof libraries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_14wq88k75q0j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60"/>
            </w:tabs>
            <w:spacing w:before="60" w:line="240" w:lineRule="auto"/>
            <w:ind w:left="72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mgz8ap13gfd">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Explanation</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_mgz8ap13gfd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60"/>
            </w:tabs>
            <w:spacing w:before="60" w:line="240" w:lineRule="auto"/>
            <w:ind w:left="72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ugflkeffapls">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Coloring</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_ugflkeffapls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60"/>
            </w:tabs>
            <w:spacing w:before="60" w:line="240" w:lineRule="auto"/>
            <w:ind w:left="720" w:firstLine="0"/>
            <w:rPr>
              <w:rFonts w:ascii="Droid Serif" w:cs="Droid Serif" w:eastAsia="Droid Serif" w:hAnsi="Droid Serif"/>
              <w:b w:val="0"/>
              <w:i w:val="0"/>
              <w:smallCaps w:val="0"/>
              <w:strike w:val="0"/>
              <w:color w:val="1b4060"/>
              <w:sz w:val="22"/>
              <w:szCs w:val="22"/>
              <w:u w:val="none"/>
              <w:shd w:fill="auto" w:val="clear"/>
              <w:vertAlign w:val="baseline"/>
            </w:rPr>
          </w:pPr>
          <w:hyperlink w:anchor="_cz2h1brjln9e">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Results</w:t>
            </w:r>
          </w:hyperlink>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_cz2h1brjln9e \h </w:instrText>
            <w:fldChar w:fldCharType="separate"/>
          </w:r>
          <w:r w:rsidDel="00000000" w:rsidR="00000000" w:rsidRPr="00000000">
            <w:rPr>
              <w:rFonts w:ascii="Droid Serif" w:cs="Droid Serif" w:eastAsia="Droid Serif" w:hAnsi="Droid Serif"/>
              <w:b w:val="0"/>
              <w:i w:val="0"/>
              <w:smallCaps w:val="0"/>
              <w:strike w:val="0"/>
              <w:color w:val="1b406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60"/>
            </w:tabs>
            <w:spacing w:before="20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uc3l3g18nupv">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Conclusion</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_uc3l3g18nupv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60"/>
            </w:tabs>
            <w:spacing w:after="80" w:before="200" w:line="240" w:lineRule="auto"/>
            <w:ind w:left="0" w:firstLine="0"/>
            <w:rPr>
              <w:rFonts w:ascii="Droid Serif" w:cs="Droid Serif" w:eastAsia="Droid Serif" w:hAnsi="Droid Serif"/>
              <w:b w:val="1"/>
              <w:i w:val="0"/>
              <w:smallCaps w:val="0"/>
              <w:strike w:val="0"/>
              <w:color w:val="1b4060"/>
              <w:sz w:val="22"/>
              <w:szCs w:val="22"/>
              <w:u w:val="none"/>
              <w:shd w:fill="auto" w:val="clear"/>
              <w:vertAlign w:val="baseline"/>
            </w:rPr>
          </w:pPr>
          <w:hyperlink w:anchor="_umsp8mc43p0g">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Advice</w:t>
            </w:r>
          </w:hyperlink>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ab/>
          </w:r>
          <w:r w:rsidDel="00000000" w:rsidR="00000000" w:rsidRPr="00000000">
            <w:fldChar w:fldCharType="begin"/>
            <w:instrText xml:space="preserve"> PAGEREF _umsp8mc43p0g \h </w:instrText>
            <w:fldChar w:fldCharType="separate"/>
          </w:r>
          <w:r w:rsidDel="00000000" w:rsidR="00000000" w:rsidRPr="00000000">
            <w:rPr>
              <w:rFonts w:ascii="Droid Serif" w:cs="Droid Serif" w:eastAsia="Droid Serif" w:hAnsi="Droid Serif"/>
              <w:b w:val="1"/>
              <w:i w:val="0"/>
              <w:smallCaps w:val="0"/>
              <w:strike w:val="0"/>
              <w:color w:val="1b406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5oon80sznz90" w:id="8"/>
      <w:bookmarkEnd w:id="8"/>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eiaw7wo9gxom" w:id="9"/>
      <w:bookmarkEnd w:id="9"/>
      <w:r w:rsidDel="00000000" w:rsidR="00000000" w:rsidRPr="00000000">
        <w:rPr>
          <w:rtl w:val="0"/>
        </w:rPr>
        <w:t xml:space="preserve">1. Introduction</w:t>
      </w:r>
    </w:p>
    <w:p w:rsidR="00000000" w:rsidDel="00000000" w:rsidP="00000000" w:rsidRDefault="00000000" w:rsidRPr="00000000" w14:paraId="00000065">
      <w:pPr>
        <w:pStyle w:val="Heading2"/>
        <w:jc w:val="left"/>
        <w:rPr>
          <w:sz w:val="36"/>
          <w:szCs w:val="36"/>
        </w:rPr>
      </w:pPr>
      <w:bookmarkStart w:colFirst="0" w:colLast="0" w:name="_otcxzlm490ll" w:id="10"/>
      <w:bookmarkEnd w:id="10"/>
      <w:r w:rsidDel="00000000" w:rsidR="00000000" w:rsidRPr="00000000">
        <w:rPr>
          <w:sz w:val="36"/>
          <w:szCs w:val="36"/>
          <w:rtl w:val="0"/>
        </w:rPr>
        <w:t xml:space="preserve">1.1 Purpose of document</w:t>
      </w:r>
    </w:p>
    <w:p w:rsidR="00000000" w:rsidDel="00000000" w:rsidP="00000000" w:rsidRDefault="00000000" w:rsidRPr="00000000" w14:paraId="00000066">
      <w:pPr>
        <w:rPr/>
      </w:pPr>
      <w:r w:rsidDel="00000000" w:rsidR="00000000" w:rsidRPr="00000000">
        <w:rPr>
          <w:rtl w:val="0"/>
        </w:rPr>
        <w:t xml:space="preserve">This document is part of the User Privacy in DAOs[1] research assignment. This document aims to take an in-depth look into protocols, implementations, and libraries of Zero-Knowledge Proofs[2]: zk-Snarks, Bulletproofs, and zk-Starks.</w:t>
      </w:r>
      <w:r w:rsidDel="00000000" w:rsidR="00000000" w:rsidRPr="00000000">
        <w:rPr>
          <w:rtl w:val="0"/>
        </w:rPr>
      </w:r>
    </w:p>
    <w:p w:rsidR="00000000" w:rsidDel="00000000" w:rsidP="00000000" w:rsidRDefault="00000000" w:rsidRPr="00000000" w14:paraId="00000067">
      <w:pPr>
        <w:pStyle w:val="Heading2"/>
        <w:jc w:val="left"/>
        <w:rPr>
          <w:sz w:val="36"/>
          <w:szCs w:val="36"/>
        </w:rPr>
      </w:pPr>
      <w:bookmarkStart w:colFirst="0" w:colLast="0" w:name="_4h0pxs8zm2g" w:id="11"/>
      <w:bookmarkEnd w:id="11"/>
      <w:r w:rsidDel="00000000" w:rsidR="00000000" w:rsidRPr="00000000">
        <w:rPr>
          <w:sz w:val="36"/>
          <w:szCs w:val="36"/>
          <w:rtl w:val="0"/>
        </w:rPr>
        <w:t xml:space="preserve">1.2 Context</w:t>
      </w:r>
    </w:p>
    <w:p w:rsidR="00000000" w:rsidDel="00000000" w:rsidP="00000000" w:rsidRDefault="00000000" w:rsidRPr="00000000" w14:paraId="00000068">
      <w:pPr>
        <w:rPr/>
      </w:pPr>
      <w:r w:rsidDel="00000000" w:rsidR="00000000" w:rsidRPr="00000000">
        <w:rPr>
          <w:rtl w:val="0"/>
        </w:rPr>
        <w:t xml:space="preserve">The purpose of this research is to discover which protocol, implementation, and libraries of Zero-Knowledge are the best options to be used within User Privacy in the DAOs context.</w:t>
      </w:r>
    </w:p>
    <w:p w:rsidR="00000000" w:rsidDel="00000000" w:rsidP="00000000" w:rsidRDefault="00000000" w:rsidRPr="00000000" w14:paraId="00000069">
      <w:pPr>
        <w:rPr>
          <w:rFonts w:ascii="Oswald" w:cs="Oswald" w:eastAsia="Oswald" w:hAnsi="Oswald"/>
          <w:color w:val="1b4060"/>
          <w:sz w:val="60"/>
          <w:szCs w:val="60"/>
        </w:rPr>
      </w:pPr>
      <w:r w:rsidDel="00000000" w:rsidR="00000000" w:rsidRPr="00000000">
        <w:rPr>
          <w:rFonts w:ascii="Oswald" w:cs="Oswald" w:eastAsia="Oswald" w:hAnsi="Oswald"/>
          <w:color w:val="1b4060"/>
          <w:sz w:val="60"/>
          <w:szCs w:val="60"/>
          <w:rtl w:val="0"/>
        </w:rPr>
        <w:t xml:space="preserve">2. Research</w:t>
      </w:r>
    </w:p>
    <w:p w:rsidR="00000000" w:rsidDel="00000000" w:rsidP="00000000" w:rsidRDefault="00000000" w:rsidRPr="00000000" w14:paraId="0000006A">
      <w:pPr>
        <w:pStyle w:val="Heading2"/>
        <w:rPr/>
      </w:pPr>
      <w:bookmarkStart w:colFirst="0" w:colLast="0" w:name="_fwxzkakilzps" w:id="12"/>
      <w:bookmarkEnd w:id="12"/>
      <w:r w:rsidDel="00000000" w:rsidR="00000000" w:rsidRPr="00000000">
        <w:rPr>
          <w:rtl w:val="0"/>
        </w:rPr>
        <w:t xml:space="preserve">2.1 Research Questions</w:t>
      </w:r>
    </w:p>
    <w:p w:rsidR="00000000" w:rsidDel="00000000" w:rsidP="00000000" w:rsidRDefault="00000000" w:rsidRPr="00000000" w14:paraId="0000006B">
      <w:pPr>
        <w:spacing w:after="240" w:before="240" w:lineRule="auto"/>
        <w:rPr/>
      </w:pPr>
      <w:r w:rsidDel="00000000" w:rsidR="00000000" w:rsidRPr="00000000">
        <w:rPr>
          <w:rtl w:val="0"/>
        </w:rPr>
        <w:t xml:space="preserve">This document was made to help understand what is Zero-Knowledge Proofs their libraries and implementations. This research is part of the following sub-questions, which were also researched in the DAO Analysis document: </w:t>
      </w:r>
      <w:r w:rsidDel="00000000" w:rsidR="00000000" w:rsidRPr="00000000">
        <w:rPr>
          <w:rtl w:val="0"/>
        </w:rPr>
      </w:r>
    </w:p>
    <w:p w:rsidR="00000000" w:rsidDel="00000000" w:rsidP="00000000" w:rsidRDefault="00000000" w:rsidRPr="00000000" w14:paraId="0000006C">
      <w:pPr>
        <w:numPr>
          <w:ilvl w:val="0"/>
          <w:numId w:val="5"/>
        </w:numPr>
        <w:spacing w:after="240" w:before="240" w:lineRule="auto"/>
        <w:ind w:left="720" w:hanging="360"/>
        <w:rPr>
          <w:b w:val="1"/>
          <w:sz w:val="24"/>
          <w:szCs w:val="24"/>
        </w:rPr>
      </w:pPr>
      <w:r w:rsidDel="00000000" w:rsidR="00000000" w:rsidRPr="00000000">
        <w:rPr>
          <w:b w:val="1"/>
          <w:sz w:val="24"/>
          <w:szCs w:val="24"/>
          <w:rtl w:val="0"/>
        </w:rPr>
        <w:t xml:space="preserve">What tools are there for improving privacy for DAOs?</w:t>
      </w:r>
      <w:r w:rsidDel="00000000" w:rsidR="00000000" w:rsidRPr="00000000">
        <w:rPr>
          <w:rtl w:val="0"/>
        </w:rPr>
      </w:r>
    </w:p>
    <w:p w:rsidR="00000000" w:rsidDel="00000000" w:rsidP="00000000" w:rsidRDefault="00000000" w:rsidRPr="00000000" w14:paraId="0000006D">
      <w:pPr>
        <w:pStyle w:val="Heading2"/>
        <w:spacing w:after="240" w:before="240" w:line="312" w:lineRule="auto"/>
        <w:jc w:val="left"/>
        <w:rPr>
          <w:sz w:val="36"/>
          <w:szCs w:val="36"/>
        </w:rPr>
      </w:pPr>
      <w:bookmarkStart w:colFirst="0" w:colLast="0" w:name="_2426peas3g9z" w:id="13"/>
      <w:bookmarkEnd w:id="13"/>
      <w:r w:rsidDel="00000000" w:rsidR="00000000" w:rsidRPr="00000000">
        <w:rPr>
          <w:sz w:val="36"/>
          <w:szCs w:val="36"/>
          <w:rtl w:val="0"/>
        </w:rPr>
        <w:t xml:space="preserve">2.</w:t>
      </w:r>
      <w:r w:rsidDel="00000000" w:rsidR="00000000" w:rsidRPr="00000000">
        <w:rPr>
          <w:rtl w:val="0"/>
        </w:rPr>
        <w:t xml:space="preserve">3</w:t>
      </w:r>
      <w:r w:rsidDel="00000000" w:rsidR="00000000" w:rsidRPr="00000000">
        <w:rPr>
          <w:sz w:val="36"/>
          <w:szCs w:val="36"/>
          <w:rtl w:val="0"/>
        </w:rPr>
        <w:t xml:space="preserve"> Research strategy</w:t>
      </w:r>
    </w:p>
    <w:p w:rsidR="00000000" w:rsidDel="00000000" w:rsidP="00000000" w:rsidRDefault="00000000" w:rsidRPr="00000000" w14:paraId="0000006E">
      <w:pPr>
        <w:spacing w:after="240" w:before="240" w:lineRule="auto"/>
        <w:rPr/>
      </w:pPr>
      <w:r w:rsidDel="00000000" w:rsidR="00000000" w:rsidRPr="00000000">
        <w:rPr>
          <w:color w:val="666666"/>
          <w:rtl w:val="0"/>
        </w:rPr>
        <w:t xml:space="preserve">For this research</w:t>
      </w:r>
      <w:r w:rsidDel="00000000" w:rsidR="00000000" w:rsidRPr="00000000">
        <w:rPr>
          <w:rtl w:val="0"/>
        </w:rPr>
        <w:t xml:space="preserve">,</w:t>
      </w:r>
      <w:r w:rsidDel="00000000" w:rsidR="00000000" w:rsidRPr="00000000">
        <w:rPr>
          <w:color w:val="666666"/>
          <w:rtl w:val="0"/>
        </w:rPr>
        <w:t xml:space="preserve"> mainly the strategy </w:t>
      </w:r>
      <w:r w:rsidDel="00000000" w:rsidR="00000000" w:rsidRPr="00000000">
        <w:rPr>
          <w:b w:val="1"/>
          <w:color w:val="aacd36"/>
          <w:rtl w:val="0"/>
        </w:rPr>
        <w:t xml:space="preserve">Library</w:t>
      </w:r>
      <w:r w:rsidDel="00000000" w:rsidR="00000000" w:rsidRPr="00000000">
        <w:rPr>
          <w:color w:val="666666"/>
          <w:rtl w:val="0"/>
        </w:rPr>
        <w:t xml:space="preserve"> and </w:t>
      </w:r>
      <w:r w:rsidDel="00000000" w:rsidR="00000000" w:rsidRPr="00000000">
        <w:rPr>
          <w:b w:val="1"/>
          <w:color w:val="5fb2d3"/>
          <w:rtl w:val="0"/>
        </w:rPr>
        <w:t xml:space="preserve">Workshop</w:t>
      </w:r>
      <w:r w:rsidDel="00000000" w:rsidR="00000000" w:rsidRPr="00000000">
        <w:rPr>
          <w:b w:val="1"/>
          <w:color w:val="aacd36"/>
          <w:rtl w:val="0"/>
        </w:rPr>
        <w:t xml:space="preserve"> </w:t>
      </w:r>
      <w:r w:rsidDel="00000000" w:rsidR="00000000" w:rsidRPr="00000000">
        <w:rPr>
          <w:rtl w:val="0"/>
        </w:rPr>
        <w:t xml:space="preserve">were</w:t>
      </w:r>
      <w:r w:rsidDel="00000000" w:rsidR="00000000" w:rsidRPr="00000000">
        <w:rPr>
          <w:color w:val="666666"/>
          <w:rtl w:val="0"/>
        </w:rPr>
        <w:t xml:space="preserve"> chosen.</w:t>
      </w:r>
      <w:r w:rsidDel="00000000" w:rsidR="00000000" w:rsidRPr="00000000">
        <w:rPr>
          <w:rtl w:val="0"/>
        </w:rPr>
      </w:r>
    </w:p>
    <w:p w:rsidR="00000000" w:rsidDel="00000000" w:rsidP="00000000" w:rsidRDefault="00000000" w:rsidRPr="00000000" w14:paraId="0000006F">
      <w:pPr>
        <w:pStyle w:val="Heading2"/>
        <w:spacing w:after="240" w:before="240" w:line="312" w:lineRule="auto"/>
        <w:jc w:val="left"/>
        <w:rPr>
          <w:sz w:val="36"/>
          <w:szCs w:val="36"/>
        </w:rPr>
      </w:pPr>
      <w:bookmarkStart w:colFirst="0" w:colLast="0" w:name="_rmryg9chzfpb" w:id="14"/>
      <w:bookmarkEnd w:id="14"/>
      <w:r w:rsidDel="00000000" w:rsidR="00000000" w:rsidRPr="00000000">
        <w:rPr>
          <w:sz w:val="36"/>
          <w:szCs w:val="36"/>
          <w:rtl w:val="0"/>
        </w:rPr>
        <w:t xml:space="preserve">2.</w:t>
      </w:r>
      <w:r w:rsidDel="00000000" w:rsidR="00000000" w:rsidRPr="00000000">
        <w:rPr>
          <w:rtl w:val="0"/>
        </w:rPr>
        <w:t xml:space="preserve">4</w:t>
      </w:r>
      <w:r w:rsidDel="00000000" w:rsidR="00000000" w:rsidRPr="00000000">
        <w:rPr>
          <w:sz w:val="36"/>
          <w:szCs w:val="36"/>
          <w:rtl w:val="0"/>
        </w:rPr>
        <w:t xml:space="preserve"> Research methods</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409575</wp:posOffset>
            </wp:positionV>
            <wp:extent cx="475488" cy="4953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5488" cy="495300"/>
                    </a:xfrm>
                    <a:prstGeom prst="rect"/>
                    <a:ln/>
                  </pic:spPr>
                </pic:pic>
              </a:graphicData>
            </a:graphic>
          </wp:anchor>
        </w:drawing>
      </w:r>
    </w:p>
    <w:p w:rsidR="00000000" w:rsidDel="00000000" w:rsidP="00000000" w:rsidRDefault="00000000" w:rsidRPr="00000000" w14:paraId="00000070">
      <w:pPr>
        <w:spacing w:after="240" w:before="240" w:lineRule="auto"/>
        <w:rPr/>
      </w:pPr>
      <w:r w:rsidDel="00000000" w:rsidR="00000000" w:rsidRPr="00000000">
        <w:rPr>
          <w:b w:val="1"/>
          <w:color w:val="aacd36"/>
          <w:rtl w:val="0"/>
        </w:rPr>
        <w:t xml:space="preserve">Library</w:t>
      </w:r>
      <w:r w:rsidDel="00000000" w:rsidR="00000000" w:rsidRPr="00000000">
        <w:rPr>
          <w:rtl w:val="0"/>
        </w:rPr>
        <w:t xml:space="preserve"> is done to explore what is already done and what guidelines and theories exist that could help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533400</wp:posOffset>
            </wp:positionV>
            <wp:extent cx="475312" cy="484632"/>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75312" cy="484632"/>
                    </a:xfrm>
                    <a:prstGeom prst="rect"/>
                    <a:ln/>
                  </pic:spPr>
                </pic:pic>
              </a:graphicData>
            </a:graphic>
          </wp:anchor>
        </w:drawing>
      </w:r>
    </w:p>
    <w:p w:rsidR="00000000" w:rsidDel="00000000" w:rsidP="00000000" w:rsidRDefault="00000000" w:rsidRPr="00000000" w14:paraId="00000071">
      <w:pPr>
        <w:spacing w:after="240" w:before="240" w:lineRule="auto"/>
        <w:rPr>
          <w:color w:val="666666"/>
        </w:rPr>
      </w:pPr>
      <w:r w:rsidDel="00000000" w:rsidR="00000000" w:rsidRPr="00000000">
        <w:rPr>
          <w:b w:val="1"/>
          <w:color w:val="5fb2d3"/>
          <w:rtl w:val="0"/>
        </w:rPr>
        <w:t xml:space="preserve">Workshop</w:t>
      </w:r>
      <w:r w:rsidDel="00000000" w:rsidR="00000000" w:rsidRPr="00000000">
        <w:rPr>
          <w:color w:val="666666"/>
          <w:rtl w:val="0"/>
        </w:rPr>
        <w:t xml:space="preserve"> </w:t>
      </w:r>
      <w:r w:rsidDel="00000000" w:rsidR="00000000" w:rsidRPr="00000000">
        <w:rPr>
          <w:rtl w:val="0"/>
        </w:rPr>
        <w:t xml:space="preserve"> It is done to explore opportunities. Helps to gain insights into what is possible and how things could work.</w:t>
      </w:r>
      <w:r w:rsidDel="00000000" w:rsidR="00000000" w:rsidRPr="00000000">
        <w:rPr>
          <w:rtl w:val="0"/>
        </w:rPr>
      </w:r>
    </w:p>
    <w:p w:rsidR="00000000" w:rsidDel="00000000" w:rsidP="00000000" w:rsidRDefault="00000000" w:rsidRPr="00000000" w14:paraId="00000072">
      <w:pPr>
        <w:spacing w:after="240" w:before="240" w:lineRule="auto"/>
        <w:rPr>
          <w:color w:val="666666"/>
        </w:rPr>
      </w:pPr>
      <w:r w:rsidDel="00000000" w:rsidR="00000000" w:rsidRPr="00000000">
        <w:rPr>
          <w:rtl w:val="0"/>
        </w:rPr>
      </w:r>
    </w:p>
    <w:p w:rsidR="00000000" w:rsidDel="00000000" w:rsidP="00000000" w:rsidRDefault="00000000" w:rsidRPr="00000000" w14:paraId="00000073">
      <w:pPr>
        <w:spacing w:after="240" w:before="240" w:lineRule="auto"/>
        <w:rPr>
          <w:b w:val="1"/>
          <w:color w:val="5fb2d3"/>
        </w:rPr>
      </w:pPr>
      <w:r w:rsidDel="00000000" w:rsidR="00000000" w:rsidRPr="00000000">
        <w:rPr>
          <w:b w:val="1"/>
          <w:color w:val="aacd36"/>
          <w:rtl w:val="0"/>
        </w:rPr>
        <w:t xml:space="preserve">Available product analysis</w:t>
      </w:r>
      <w:r w:rsidDel="00000000" w:rsidR="00000000" w:rsidRPr="00000000">
        <w:rPr>
          <w:rtl w:val="0"/>
        </w:rPr>
        <w:t xml:space="preserve"> was used to answer most of the research questions. This research method helps to find what has already been done. This means already existing DAOs were researched, including how they operate.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965960" cy="2942343"/>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965960" cy="2942343"/>
                    </a:xfrm>
                    <a:prstGeom prst="rect"/>
                    <a:ln/>
                  </pic:spPr>
                </pic:pic>
              </a:graphicData>
            </a:graphic>
          </wp:anchor>
        </w:drawing>
      </w:r>
    </w:p>
    <w:p w:rsidR="00000000" w:rsidDel="00000000" w:rsidP="00000000" w:rsidRDefault="00000000" w:rsidRPr="00000000" w14:paraId="00000074">
      <w:pPr>
        <w:spacing w:after="240" w:before="240" w:lineRule="auto"/>
        <w:rPr>
          <w:b w:val="1"/>
          <w:color w:val="5fb2d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4567238</wp:posOffset>
            </wp:positionH>
            <wp:positionV relativeFrom="paragraph">
              <wp:posOffset>228600</wp:posOffset>
            </wp:positionV>
            <wp:extent cx="1966913" cy="2792313"/>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966913" cy="2792313"/>
                    </a:xfrm>
                    <a:prstGeom prst="rect"/>
                    <a:ln/>
                  </pic:spPr>
                </pic:pic>
              </a:graphicData>
            </a:graphic>
          </wp:anchor>
        </w:drawing>
      </w:r>
    </w:p>
    <w:p w:rsidR="00000000" w:rsidDel="00000000" w:rsidP="00000000" w:rsidRDefault="00000000" w:rsidRPr="00000000" w14:paraId="00000075">
      <w:pPr>
        <w:spacing w:after="240" w:before="240" w:lineRule="auto"/>
        <w:rPr>
          <w:b w:val="1"/>
          <w:color w:val="5fb2d3"/>
        </w:rPr>
      </w:pPr>
      <w:r w:rsidDel="00000000" w:rsidR="00000000" w:rsidRPr="00000000">
        <w:rPr>
          <w:rtl w:val="0"/>
        </w:rPr>
      </w:r>
    </w:p>
    <w:p w:rsidR="00000000" w:rsidDel="00000000" w:rsidP="00000000" w:rsidRDefault="00000000" w:rsidRPr="00000000" w14:paraId="00000076">
      <w:pPr>
        <w:spacing w:after="240" w:before="240" w:lineRule="auto"/>
        <w:rPr>
          <w:b w:val="1"/>
          <w:color w:val="5fb2d3"/>
        </w:rPr>
      </w:pPr>
      <w:r w:rsidDel="00000000" w:rsidR="00000000" w:rsidRPr="00000000">
        <w:rPr>
          <w:rtl w:val="0"/>
        </w:rPr>
      </w:r>
    </w:p>
    <w:p w:rsidR="00000000" w:rsidDel="00000000" w:rsidP="00000000" w:rsidRDefault="00000000" w:rsidRPr="00000000" w14:paraId="00000077">
      <w:pPr>
        <w:spacing w:after="240" w:before="240" w:lineRule="auto"/>
        <w:rPr>
          <w:b w:val="1"/>
          <w:color w:val="5fb2d3"/>
        </w:rPr>
      </w:pPr>
      <w:r w:rsidDel="00000000" w:rsidR="00000000" w:rsidRPr="00000000">
        <w:rPr>
          <w:rtl w:val="0"/>
        </w:rPr>
      </w:r>
    </w:p>
    <w:p w:rsidR="00000000" w:rsidDel="00000000" w:rsidP="00000000" w:rsidRDefault="00000000" w:rsidRPr="00000000" w14:paraId="00000078">
      <w:pPr>
        <w:spacing w:after="240" w:before="240" w:lineRule="auto"/>
        <w:rPr>
          <w:b w:val="1"/>
          <w:color w:val="5fb2d3"/>
        </w:rPr>
      </w:pPr>
      <w:r w:rsidDel="00000000" w:rsidR="00000000" w:rsidRPr="00000000">
        <w:rPr>
          <w:rtl w:val="0"/>
        </w:rPr>
      </w:r>
    </w:p>
    <w:p w:rsidR="00000000" w:rsidDel="00000000" w:rsidP="00000000" w:rsidRDefault="00000000" w:rsidRPr="00000000" w14:paraId="00000079">
      <w:pPr>
        <w:spacing w:after="240" w:before="240" w:lineRule="auto"/>
        <w:rPr>
          <w:color w:val="666666"/>
        </w:rPr>
      </w:pPr>
      <w:r w:rsidDel="00000000" w:rsidR="00000000" w:rsidRPr="00000000">
        <w:rPr>
          <w:b w:val="1"/>
          <w:color w:val="5fb2d3"/>
          <w:rtl w:val="0"/>
        </w:rPr>
        <w:br w:type="textWrapping"/>
        <w:t xml:space="preserve">Multi-criteria decision making </w:t>
      </w:r>
      <w:r w:rsidDel="00000000" w:rsidR="00000000" w:rsidRPr="00000000">
        <w:rPr>
          <w:color w:val="666666"/>
          <w:rtl w:val="0"/>
        </w:rPr>
        <w:t xml:space="preserve">was used to research all the Zero-Knowledge Proofs libraries and tooling. Several criteria were chosen to narrow down and pick the right tools for in-depth testing and research.</w:t>
      </w:r>
    </w:p>
    <w:p w:rsidR="00000000" w:rsidDel="00000000" w:rsidP="00000000" w:rsidRDefault="00000000" w:rsidRPr="00000000" w14:paraId="0000007A">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171450</wp:posOffset>
            </wp:positionV>
            <wp:extent cx="1965960" cy="2962224"/>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965960" cy="2962224"/>
                    </a:xfrm>
                    <a:prstGeom prst="rect"/>
                    <a:ln/>
                  </pic:spPr>
                </pic:pic>
              </a:graphicData>
            </a:graphic>
          </wp:anchor>
        </w:drawing>
      </w:r>
    </w:p>
    <w:p w:rsidR="00000000" w:rsidDel="00000000" w:rsidP="00000000" w:rsidRDefault="00000000" w:rsidRPr="00000000" w14:paraId="0000007B">
      <w:pPr>
        <w:spacing w:after="120" w:before="480" w:lineRule="auto"/>
        <w:rPr>
          <w:rFonts w:ascii="Oswald" w:cs="Oswald" w:eastAsia="Oswald" w:hAnsi="Oswald"/>
          <w:color w:val="1b4060"/>
          <w:sz w:val="60"/>
          <w:szCs w:val="60"/>
        </w:rPr>
      </w:pPr>
      <w:r w:rsidDel="00000000" w:rsidR="00000000" w:rsidRPr="00000000">
        <w:rPr>
          <w:b w:val="1"/>
          <w:color w:val="aacd36"/>
          <w:rtl w:val="0"/>
        </w:rPr>
        <w:t xml:space="preserve">Literature study </w:t>
      </w:r>
      <w:r w:rsidDel="00000000" w:rsidR="00000000" w:rsidRPr="00000000">
        <w:rPr>
          <w:rtl w:val="0"/>
        </w:rPr>
        <w:t xml:space="preserve">was used to research online literature to understand what DAO is, how it operates, and if it has any privacy problems.</w:t>
      </w:r>
      <w:r w:rsidDel="00000000" w:rsidR="00000000" w:rsidRPr="00000000">
        <w:rPr>
          <w:rtl w:val="0"/>
        </w:rPr>
      </w:r>
    </w:p>
    <w:p w:rsidR="00000000" w:rsidDel="00000000" w:rsidP="00000000" w:rsidRDefault="00000000" w:rsidRPr="00000000" w14:paraId="0000007C">
      <w:pPr>
        <w:pStyle w:val="Heading1"/>
        <w:rPr/>
      </w:pPr>
      <w:bookmarkStart w:colFirst="0" w:colLast="0" w:name="_y7rjaj7e97z6" w:id="15"/>
      <w:bookmarkEnd w:id="15"/>
      <w:r w:rsidDel="00000000" w:rsidR="00000000" w:rsidRPr="00000000">
        <w:rPr>
          <w:rtl w:val="0"/>
        </w:rPr>
      </w:r>
    </w:p>
    <w:p w:rsidR="00000000" w:rsidDel="00000000" w:rsidP="00000000" w:rsidRDefault="00000000" w:rsidRPr="00000000" w14:paraId="0000007D">
      <w:pPr>
        <w:pStyle w:val="Heading1"/>
        <w:rPr/>
      </w:pPr>
      <w:bookmarkStart w:colFirst="0" w:colLast="0" w:name="_pjg0kw21r7ir" w:id="16"/>
      <w:bookmarkEnd w:id="16"/>
      <w:r w:rsidDel="00000000" w:rsidR="00000000" w:rsidRPr="00000000">
        <w:rPr>
          <w:rtl w:val="0"/>
        </w:rPr>
      </w:r>
    </w:p>
    <w:p w:rsidR="00000000" w:rsidDel="00000000" w:rsidP="00000000" w:rsidRDefault="00000000" w:rsidRPr="00000000" w14:paraId="0000007E">
      <w:pPr>
        <w:pStyle w:val="Heading1"/>
        <w:rPr/>
      </w:pPr>
      <w:bookmarkStart w:colFirst="0" w:colLast="0" w:name="_vmvsqovnxmeh" w:id="17"/>
      <w:bookmarkEnd w:id="17"/>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pPr>
      <w:bookmarkStart w:colFirst="0" w:colLast="0" w:name="_tal6uds6beuh" w:id="18"/>
      <w:bookmarkEnd w:id="18"/>
      <w:r w:rsidDel="00000000" w:rsidR="00000000" w:rsidRPr="00000000">
        <w:rPr>
          <w:rtl w:val="0"/>
        </w:rPr>
        <w:t xml:space="preserve">3. Research Results</w:t>
      </w:r>
    </w:p>
    <w:p w:rsidR="00000000" w:rsidDel="00000000" w:rsidP="00000000" w:rsidRDefault="00000000" w:rsidRPr="00000000" w14:paraId="00000080">
      <w:pPr>
        <w:rPr/>
      </w:pPr>
      <w:r w:rsidDel="00000000" w:rsidR="00000000" w:rsidRPr="00000000">
        <w:rPr>
          <w:rtl w:val="0"/>
        </w:rPr>
        <w:t xml:space="preserve">After finding that there are no specific tooling or solution to improve the privacy of the DAOs - more on this in the document - </w:t>
      </w:r>
      <w:r w:rsidDel="00000000" w:rsidR="00000000" w:rsidRPr="00000000">
        <w:rPr>
          <w:b w:val="1"/>
          <w:i w:val="1"/>
          <w:rtl w:val="0"/>
        </w:rPr>
        <w:t xml:space="preserve">”</w:t>
      </w:r>
      <w:r w:rsidDel="00000000" w:rsidR="00000000" w:rsidRPr="00000000">
        <w:rPr>
          <w:b w:val="1"/>
          <w:i w:val="1"/>
          <w:sz w:val="24"/>
          <w:szCs w:val="24"/>
          <w:rtl w:val="0"/>
        </w:rPr>
        <w:t xml:space="preserve">DAO analysis and advice”. </w:t>
      </w:r>
      <w:r w:rsidDel="00000000" w:rsidR="00000000" w:rsidRPr="00000000">
        <w:rPr>
          <w:rtl w:val="0"/>
        </w:rPr>
        <w:t xml:space="preserve">Thus,</w:t>
      </w:r>
      <w:r w:rsidDel="00000000" w:rsidR="00000000" w:rsidRPr="00000000">
        <w:rPr>
          <w:rtl w:val="0"/>
        </w:rPr>
        <w:t xml:space="preserve"> possible solutions on the blockchains were looked at where Zero-Knowledge Proofs technology was found. In addition, this technology was suggested by Byont to research if it could help</w:t>
      </w:r>
    </w:p>
    <w:p w:rsidR="00000000" w:rsidDel="00000000" w:rsidP="00000000" w:rsidRDefault="00000000" w:rsidRPr="00000000" w14:paraId="00000081">
      <w:pPr>
        <w:rPr/>
      </w:pPr>
      <w:r w:rsidDel="00000000" w:rsidR="00000000" w:rsidRPr="00000000">
        <w:rPr>
          <w:rtl w:val="0"/>
        </w:rPr>
        <w:t xml:space="preserve">To begin with the results, an overview of Zero-Knowledge Proofs and their types, protocols, and implementations is needed.</w:t>
      </w:r>
    </w:p>
    <w:p w:rsidR="00000000" w:rsidDel="00000000" w:rsidP="00000000" w:rsidRDefault="00000000" w:rsidRPr="00000000" w14:paraId="00000082">
      <w:pPr>
        <w:rPr>
          <w:rFonts w:ascii="Oswald" w:cs="Oswald" w:eastAsia="Oswald" w:hAnsi="Oswald"/>
          <w:color w:val="1b4060"/>
          <w:sz w:val="60"/>
          <w:szCs w:val="60"/>
        </w:rPr>
      </w:pPr>
      <w:r w:rsidDel="00000000" w:rsidR="00000000" w:rsidRPr="00000000">
        <w:rPr>
          <w:rFonts w:ascii="Oswald" w:cs="Oswald" w:eastAsia="Oswald" w:hAnsi="Oswald"/>
          <w:color w:val="1b4060"/>
          <w:sz w:val="60"/>
          <w:szCs w:val="60"/>
        </w:rPr>
        <w:drawing>
          <wp:inline distB="114300" distT="114300" distL="114300" distR="114300">
            <wp:extent cx="5943600" cy="3632200"/>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440" w:firstLine="0"/>
        <w:rPr>
          <w:rFonts w:ascii="Oswald" w:cs="Oswald" w:eastAsia="Oswald" w:hAnsi="Oswald"/>
          <w:color w:val="1b4060"/>
          <w:sz w:val="60"/>
          <w:szCs w:val="60"/>
        </w:rPr>
      </w:pPr>
      <w:r w:rsidDel="00000000" w:rsidR="00000000" w:rsidRPr="00000000">
        <w:rPr>
          <w:rtl w:val="0"/>
        </w:rPr>
        <w:t xml:space="preserve">Figure 1. An overview of ZKP: types, protocols, implementations</w:t>
      </w:r>
      <w:r w:rsidDel="00000000" w:rsidR="00000000" w:rsidRPr="00000000">
        <w:rPr>
          <w:rtl w:val="0"/>
        </w:rPr>
      </w:r>
    </w:p>
    <w:p w:rsidR="00000000" w:rsidDel="00000000" w:rsidP="00000000" w:rsidRDefault="00000000" w:rsidRPr="00000000" w14:paraId="00000084">
      <w:pPr>
        <w:pStyle w:val="Heading2"/>
        <w:spacing w:after="240" w:before="240" w:line="312" w:lineRule="auto"/>
        <w:jc w:val="left"/>
        <w:rPr>
          <w:sz w:val="36"/>
          <w:szCs w:val="36"/>
        </w:rPr>
      </w:pPr>
      <w:bookmarkStart w:colFirst="0" w:colLast="0" w:name="_n8o77t40dlxe" w:id="19"/>
      <w:bookmarkEnd w:id="19"/>
      <w:r w:rsidDel="00000000" w:rsidR="00000000" w:rsidRPr="00000000">
        <w:rPr>
          <w:sz w:val="36"/>
          <w:szCs w:val="36"/>
          <w:rtl w:val="0"/>
        </w:rPr>
        <w:t xml:space="preserve">3.1 Zero-Knowledge Protocols</w:t>
      </w:r>
    </w:p>
    <w:p w:rsidR="00000000" w:rsidDel="00000000" w:rsidP="00000000" w:rsidRDefault="00000000" w:rsidRPr="00000000" w14:paraId="00000085">
      <w:pPr>
        <w:spacing w:after="240" w:before="0" w:lineRule="auto"/>
        <w:rPr/>
      </w:pPr>
      <w:r w:rsidDel="00000000" w:rsidR="00000000" w:rsidRPr="00000000">
        <w:rPr>
          <w:rtl w:val="0"/>
        </w:rPr>
        <w:t xml:space="preserve">Not all Zero-Knowledge Proofs are the same. There are two main types of Zero-Knowledge Proof, and they both have pros and cons depending on the use case they apply.</w:t>
      </w:r>
    </w:p>
    <w:p w:rsidR="00000000" w:rsidDel="00000000" w:rsidP="00000000" w:rsidRDefault="00000000" w:rsidRPr="00000000" w14:paraId="00000086">
      <w:pPr>
        <w:pStyle w:val="Heading3"/>
        <w:ind w:left="0" w:firstLine="0"/>
        <w:rPr/>
      </w:pPr>
      <w:bookmarkStart w:colFirst="0" w:colLast="0" w:name="_evfj8tf9rmqw" w:id="20"/>
      <w:bookmarkEnd w:id="20"/>
      <w:r w:rsidDel="00000000" w:rsidR="00000000" w:rsidRPr="00000000">
        <w:rPr>
          <w:rtl w:val="0"/>
        </w:rPr>
        <w:t xml:space="preserve">Interactive Proofs</w:t>
      </w:r>
    </w:p>
    <w:p w:rsidR="00000000" w:rsidDel="00000000" w:rsidP="00000000" w:rsidRDefault="00000000" w:rsidRPr="00000000" w14:paraId="00000087">
      <w:pPr>
        <w:spacing w:after="240" w:before="240" w:lineRule="auto"/>
        <w:rPr/>
      </w:pPr>
      <w:r w:rsidDel="00000000" w:rsidR="00000000" w:rsidRPr="00000000">
        <w:rPr>
          <w:rtl w:val="0"/>
        </w:rPr>
        <w:t xml:space="preserve">This type of ZK-Proof involves a “</w:t>
      </w:r>
      <w:r w:rsidDel="00000000" w:rsidR="00000000" w:rsidRPr="00000000">
        <w:rPr>
          <w:b w:val="1"/>
          <w:i w:val="1"/>
          <w:rtl w:val="0"/>
        </w:rPr>
        <w:t xml:space="preserve">prover</w:t>
      </w:r>
      <w:r w:rsidDel="00000000" w:rsidR="00000000" w:rsidRPr="00000000">
        <w:rPr>
          <w:rtl w:val="0"/>
        </w:rPr>
        <w:t xml:space="preserve">” and a “</w:t>
      </w:r>
      <w:r w:rsidDel="00000000" w:rsidR="00000000" w:rsidRPr="00000000">
        <w:rPr>
          <w:b w:val="1"/>
          <w:i w:val="1"/>
          <w:rtl w:val="0"/>
        </w:rPr>
        <w:t xml:space="preserve">verifier</w:t>
      </w:r>
      <w:r w:rsidDel="00000000" w:rsidR="00000000" w:rsidRPr="00000000">
        <w:rPr>
          <w:rtl w:val="0"/>
        </w:rPr>
        <w:t xml:space="preserve">” continuously interacting with each other until the </w:t>
      </w:r>
      <w:r w:rsidDel="00000000" w:rsidR="00000000" w:rsidRPr="00000000">
        <w:rPr>
          <w:b w:val="1"/>
          <w:i w:val="1"/>
          <w:rtl w:val="0"/>
        </w:rPr>
        <w:t xml:space="preserve">verifier</w:t>
      </w:r>
      <w:r w:rsidDel="00000000" w:rsidR="00000000" w:rsidRPr="00000000">
        <w:rPr>
          <w:rtl w:val="0"/>
        </w:rPr>
        <w:t xml:space="preserve"> finishes verifying the data (sometimes this data is also called “</w:t>
      </w:r>
      <w:r w:rsidDel="00000000" w:rsidR="00000000" w:rsidRPr="00000000">
        <w:rPr>
          <w:b w:val="1"/>
          <w:i w:val="1"/>
          <w:rtl w:val="0"/>
        </w:rPr>
        <w:t xml:space="preserve">witness</w:t>
      </w:r>
      <w:r w:rsidDel="00000000" w:rsidR="00000000" w:rsidRPr="00000000">
        <w:rPr>
          <w:rtl w:val="0"/>
        </w:rPr>
        <w:t xml:space="preserve">”).</w:t>
      </w:r>
    </w:p>
    <w:p w:rsidR="00000000" w:rsidDel="00000000" w:rsidP="00000000" w:rsidRDefault="00000000" w:rsidRPr="00000000" w14:paraId="00000088">
      <w:pPr>
        <w:pStyle w:val="Heading4"/>
        <w:spacing w:after="40" w:before="240" w:lineRule="auto"/>
        <w:rPr>
          <w:rFonts w:ascii="Droid Serif" w:cs="Droid Serif" w:eastAsia="Droid Serif" w:hAnsi="Droid Serif"/>
          <w:b w:val="1"/>
        </w:rPr>
      </w:pPr>
      <w:bookmarkStart w:colFirst="0" w:colLast="0" w:name="_s3mnvdos546" w:id="21"/>
      <w:bookmarkEnd w:id="21"/>
      <w:r w:rsidDel="00000000" w:rsidR="00000000" w:rsidRPr="00000000">
        <w:rPr>
          <w:rFonts w:ascii="Droid Serif" w:cs="Droid Serif" w:eastAsia="Droid Serif" w:hAnsi="Droid Serif"/>
          <w:b w:val="1"/>
          <w:rtl w:val="0"/>
        </w:rPr>
        <w:t xml:space="preserve">Advantages</w:t>
      </w:r>
    </w:p>
    <w:p w:rsidR="00000000" w:rsidDel="00000000" w:rsidP="00000000" w:rsidRDefault="00000000" w:rsidRPr="00000000" w14:paraId="00000089">
      <w:pPr>
        <w:numPr>
          <w:ilvl w:val="0"/>
          <w:numId w:val="13"/>
        </w:numPr>
        <w:spacing w:after="240" w:before="240" w:lineRule="auto"/>
        <w:ind w:left="720" w:hanging="360"/>
      </w:pPr>
      <w:r w:rsidDel="00000000" w:rsidR="00000000" w:rsidRPr="00000000">
        <w:rPr>
          <w:rtl w:val="0"/>
        </w:rPr>
        <w:t xml:space="preserve">Easy to execute A </w:t>
      </w:r>
      <w:r w:rsidDel="00000000" w:rsidR="00000000" w:rsidRPr="00000000">
        <w:rPr>
          <w:b w:val="1"/>
          <w:i w:val="1"/>
          <w:rtl w:val="0"/>
        </w:rPr>
        <w:t xml:space="preserve">verifier</w:t>
      </w:r>
      <w:r w:rsidDel="00000000" w:rsidR="00000000" w:rsidRPr="00000000">
        <w:rPr>
          <w:rtl w:val="0"/>
        </w:rPr>
        <w:t xml:space="preserve"> simply interact with a </w:t>
      </w:r>
      <w:r w:rsidDel="00000000" w:rsidR="00000000" w:rsidRPr="00000000">
        <w:rPr>
          <w:b w:val="1"/>
          <w:i w:val="1"/>
          <w:rtl w:val="0"/>
        </w:rPr>
        <w:t xml:space="preserve">prover</w:t>
      </w:r>
      <w:r w:rsidDel="00000000" w:rsidR="00000000" w:rsidRPr="00000000">
        <w:rPr>
          <w:rtl w:val="0"/>
        </w:rPr>
        <w:t xml:space="preserve"> until the first one is convinced that the data is correct.</w:t>
      </w:r>
    </w:p>
    <w:p w:rsidR="00000000" w:rsidDel="00000000" w:rsidP="00000000" w:rsidRDefault="00000000" w:rsidRPr="00000000" w14:paraId="0000008A">
      <w:pPr>
        <w:pStyle w:val="Heading4"/>
        <w:spacing w:after="40" w:before="240" w:lineRule="auto"/>
        <w:rPr>
          <w:rFonts w:ascii="Droid Serif" w:cs="Droid Serif" w:eastAsia="Droid Serif" w:hAnsi="Droid Serif"/>
          <w:b w:val="1"/>
        </w:rPr>
      </w:pPr>
      <w:bookmarkStart w:colFirst="0" w:colLast="0" w:name="_ee029lr60ubg" w:id="22"/>
      <w:bookmarkEnd w:id="22"/>
      <w:r w:rsidDel="00000000" w:rsidR="00000000" w:rsidRPr="00000000">
        <w:rPr>
          <w:rFonts w:ascii="Droid Serif" w:cs="Droid Serif" w:eastAsia="Droid Serif" w:hAnsi="Droid Serif"/>
          <w:b w:val="1"/>
          <w:rtl w:val="0"/>
        </w:rPr>
        <w:t xml:space="preserve">Disadvantages</w:t>
      </w:r>
    </w:p>
    <w:p w:rsidR="00000000" w:rsidDel="00000000" w:rsidP="00000000" w:rsidRDefault="00000000" w:rsidRPr="00000000" w14:paraId="0000008B">
      <w:pPr>
        <w:numPr>
          <w:ilvl w:val="0"/>
          <w:numId w:val="11"/>
        </w:numPr>
        <w:spacing w:after="0" w:afterAutospacing="0" w:before="240" w:lineRule="auto"/>
        <w:ind w:left="720" w:hanging="360"/>
      </w:pPr>
      <w:r w:rsidDel="00000000" w:rsidR="00000000" w:rsidRPr="00000000">
        <w:rPr>
          <w:b w:val="1"/>
          <w:rtl w:val="0"/>
        </w:rPr>
        <w:t xml:space="preserve">Limited transferability:</w:t>
      </w:r>
      <w:r w:rsidDel="00000000" w:rsidR="00000000" w:rsidRPr="00000000">
        <w:rPr>
          <w:rtl w:val="0"/>
        </w:rPr>
        <w:t xml:space="preserve"> To prove the same information again to another </w:t>
      </w:r>
      <w:r w:rsidDel="00000000" w:rsidR="00000000" w:rsidRPr="00000000">
        <w:rPr>
          <w:b w:val="1"/>
          <w:i w:val="1"/>
          <w:rtl w:val="0"/>
        </w:rPr>
        <w:t xml:space="preserve">verifier</w:t>
      </w:r>
      <w:r w:rsidDel="00000000" w:rsidR="00000000" w:rsidRPr="00000000">
        <w:rPr>
          <w:rtl w:val="0"/>
        </w:rPr>
        <w:t xml:space="preserve">, the entire process must be repeated.</w:t>
      </w:r>
    </w:p>
    <w:p w:rsidR="00000000" w:rsidDel="00000000" w:rsidP="00000000" w:rsidRDefault="00000000" w:rsidRPr="00000000" w14:paraId="0000008C">
      <w:pPr>
        <w:numPr>
          <w:ilvl w:val="0"/>
          <w:numId w:val="11"/>
        </w:numPr>
        <w:spacing w:after="240" w:before="0" w:beforeAutospacing="0" w:lineRule="auto"/>
        <w:ind w:left="720" w:hanging="360"/>
      </w:pPr>
      <w:r w:rsidDel="00000000" w:rsidR="00000000" w:rsidRPr="00000000">
        <w:rPr>
          <w:b w:val="1"/>
          <w:rtl w:val="0"/>
        </w:rPr>
        <w:t xml:space="preserve">Not scalable:</w:t>
      </w:r>
      <w:r w:rsidDel="00000000" w:rsidR="00000000" w:rsidRPr="00000000">
        <w:rPr>
          <w:rtl w:val="0"/>
        </w:rPr>
        <w:t xml:space="preserve"> Interactive ZKPs require both the </w:t>
      </w:r>
      <w:r w:rsidDel="00000000" w:rsidR="00000000" w:rsidRPr="00000000">
        <w:rPr>
          <w:b w:val="1"/>
          <w:i w:val="1"/>
          <w:rtl w:val="0"/>
        </w:rPr>
        <w:t xml:space="preserve">verifier</w:t>
      </w:r>
      <w:r w:rsidDel="00000000" w:rsidR="00000000" w:rsidRPr="00000000">
        <w:rPr>
          <w:rtl w:val="0"/>
        </w:rPr>
        <w:t xml:space="preserve"> and </w:t>
      </w:r>
      <w:r w:rsidDel="00000000" w:rsidR="00000000" w:rsidRPr="00000000">
        <w:rPr>
          <w:b w:val="1"/>
          <w:i w:val="1"/>
          <w:rtl w:val="0"/>
        </w:rPr>
        <w:t xml:space="preserve">prover</w:t>
      </w:r>
      <w:r w:rsidDel="00000000" w:rsidR="00000000" w:rsidRPr="00000000">
        <w:rPr>
          <w:rtl w:val="0"/>
        </w:rPr>
        <w:t xml:space="preserve"> to be online at the same time, which makes the entire process non-scalable.</w:t>
      </w:r>
    </w:p>
    <w:p w:rsidR="00000000" w:rsidDel="00000000" w:rsidP="00000000" w:rsidRDefault="00000000" w:rsidRPr="00000000" w14:paraId="0000008D">
      <w:pPr>
        <w:pStyle w:val="Heading3"/>
        <w:rPr/>
      </w:pPr>
      <w:bookmarkStart w:colFirst="0" w:colLast="0" w:name="_cykdtfvs8t1d" w:id="23"/>
      <w:bookmarkEnd w:id="23"/>
      <w:r w:rsidDel="00000000" w:rsidR="00000000" w:rsidRPr="00000000">
        <w:rPr>
          <w:rtl w:val="0"/>
        </w:rPr>
        <w:t xml:space="preserve">Non-interactive Proofs</w:t>
      </w:r>
    </w:p>
    <w:p w:rsidR="00000000" w:rsidDel="00000000" w:rsidP="00000000" w:rsidRDefault="00000000" w:rsidRPr="00000000" w14:paraId="0000008E">
      <w:pPr>
        <w:spacing w:after="240" w:before="240" w:lineRule="auto"/>
        <w:rPr/>
      </w:pPr>
      <w:r w:rsidDel="00000000" w:rsidR="00000000" w:rsidRPr="00000000">
        <w:rPr>
          <w:rtl w:val="0"/>
        </w:rPr>
        <w:t xml:space="preserve">In this ZKP type, the </w:t>
      </w:r>
      <w:r w:rsidDel="00000000" w:rsidR="00000000" w:rsidRPr="00000000">
        <w:rPr>
          <w:b w:val="1"/>
          <w:i w:val="1"/>
          <w:rtl w:val="0"/>
        </w:rPr>
        <w:t xml:space="preserve">verifier</w:t>
      </w:r>
      <w:r w:rsidDel="00000000" w:rsidR="00000000" w:rsidRPr="00000000">
        <w:rPr>
          <w:rtl w:val="0"/>
        </w:rPr>
        <w:t xml:space="preserve"> doesn’t need to interact with the </w:t>
      </w:r>
      <w:r w:rsidDel="00000000" w:rsidR="00000000" w:rsidRPr="00000000">
        <w:rPr>
          <w:b w:val="1"/>
          <w:i w:val="1"/>
          <w:rtl w:val="0"/>
        </w:rPr>
        <w:t xml:space="preserve">prover</w:t>
      </w:r>
      <w:r w:rsidDel="00000000" w:rsidR="00000000" w:rsidRPr="00000000">
        <w:rPr>
          <w:rtl w:val="0"/>
        </w:rPr>
        <w:t xml:space="preserve"> all the time until the first is convinced. In this ZKP type, the data/</w:t>
      </w:r>
      <w:r w:rsidDel="00000000" w:rsidR="00000000" w:rsidRPr="00000000">
        <w:rPr>
          <w:b w:val="1"/>
          <w:i w:val="1"/>
          <w:rtl w:val="0"/>
        </w:rPr>
        <w:t xml:space="preserve">witness</w:t>
      </w:r>
      <w:r w:rsidDel="00000000" w:rsidR="00000000" w:rsidRPr="00000000">
        <w:rPr>
          <w:rtl w:val="0"/>
        </w:rPr>
        <w:t xml:space="preserve"> can be verified publicly without a prover being online.</w:t>
      </w:r>
    </w:p>
    <w:p w:rsidR="00000000" w:rsidDel="00000000" w:rsidP="00000000" w:rsidRDefault="00000000" w:rsidRPr="00000000" w14:paraId="0000008F">
      <w:pPr>
        <w:pStyle w:val="Heading4"/>
        <w:spacing w:after="40" w:before="240" w:lineRule="auto"/>
        <w:rPr>
          <w:rFonts w:ascii="Droid Serif" w:cs="Droid Serif" w:eastAsia="Droid Serif" w:hAnsi="Droid Serif"/>
          <w:b w:val="1"/>
        </w:rPr>
      </w:pPr>
      <w:bookmarkStart w:colFirst="0" w:colLast="0" w:name="_4kyxkbtops8i" w:id="24"/>
      <w:bookmarkEnd w:id="24"/>
      <w:r w:rsidDel="00000000" w:rsidR="00000000" w:rsidRPr="00000000">
        <w:rPr>
          <w:rFonts w:ascii="Droid Serif" w:cs="Droid Serif" w:eastAsia="Droid Serif" w:hAnsi="Droid Serif"/>
          <w:b w:val="1"/>
          <w:rtl w:val="0"/>
        </w:rPr>
        <w:t xml:space="preserve">Advantages</w:t>
      </w:r>
    </w:p>
    <w:p w:rsidR="00000000" w:rsidDel="00000000" w:rsidP="00000000" w:rsidRDefault="00000000" w:rsidRPr="00000000" w14:paraId="00000090">
      <w:pPr>
        <w:numPr>
          <w:ilvl w:val="0"/>
          <w:numId w:val="3"/>
        </w:numPr>
        <w:spacing w:after="0" w:afterAutospacing="0" w:before="240" w:lineRule="auto"/>
        <w:ind w:left="720" w:hanging="360"/>
      </w:pPr>
      <w:r w:rsidDel="00000000" w:rsidR="00000000" w:rsidRPr="00000000">
        <w:rPr>
          <w:b w:val="1"/>
          <w:rtl w:val="0"/>
        </w:rPr>
        <w:t xml:space="preserve">Scalable:</w:t>
      </w:r>
      <w:r w:rsidDel="00000000" w:rsidR="00000000" w:rsidRPr="00000000">
        <w:rPr>
          <w:rtl w:val="0"/>
        </w:rPr>
        <w:t xml:space="preserve"> It does not require a </w:t>
      </w:r>
      <w:r w:rsidDel="00000000" w:rsidR="00000000" w:rsidRPr="00000000">
        <w:rPr>
          <w:b w:val="1"/>
          <w:i w:val="1"/>
          <w:rtl w:val="0"/>
        </w:rPr>
        <w:t xml:space="preserve">prover</w:t>
      </w:r>
      <w:r w:rsidDel="00000000" w:rsidR="00000000" w:rsidRPr="00000000">
        <w:rPr>
          <w:rtl w:val="0"/>
        </w:rPr>
        <w:t xml:space="preserve"> or </w:t>
      </w:r>
      <w:r w:rsidDel="00000000" w:rsidR="00000000" w:rsidRPr="00000000">
        <w:rPr>
          <w:b w:val="1"/>
          <w:i w:val="1"/>
          <w:rtl w:val="0"/>
        </w:rPr>
        <w:t xml:space="preserve">verifier</w:t>
      </w:r>
      <w:r w:rsidDel="00000000" w:rsidR="00000000" w:rsidRPr="00000000">
        <w:rPr>
          <w:rtl w:val="0"/>
        </w:rPr>
        <w:t xml:space="preserve"> to be online all the time.</w:t>
      </w:r>
    </w:p>
    <w:p w:rsidR="00000000" w:rsidDel="00000000" w:rsidP="00000000" w:rsidRDefault="00000000" w:rsidRPr="00000000" w14:paraId="00000091">
      <w:pPr>
        <w:numPr>
          <w:ilvl w:val="0"/>
          <w:numId w:val="3"/>
        </w:numPr>
        <w:spacing w:after="240" w:before="0" w:beforeAutospacing="0" w:lineRule="auto"/>
        <w:ind w:left="720" w:hanging="360"/>
      </w:pPr>
      <w:r w:rsidDel="00000000" w:rsidR="00000000" w:rsidRPr="00000000">
        <w:rPr>
          <w:b w:val="1"/>
          <w:rtl w:val="0"/>
        </w:rPr>
        <w:t xml:space="preserve">Transferable: </w:t>
      </w:r>
      <w:r w:rsidDel="00000000" w:rsidR="00000000" w:rsidRPr="00000000">
        <w:rPr>
          <w:rtl w:val="0"/>
        </w:rPr>
        <w:t xml:space="preserve">If the </w:t>
      </w:r>
      <w:r w:rsidDel="00000000" w:rsidR="00000000" w:rsidRPr="00000000">
        <w:rPr>
          <w:b w:val="1"/>
          <w:i w:val="1"/>
          <w:rtl w:val="0"/>
        </w:rPr>
        <w:t xml:space="preserve">prover verifies</w:t>
      </w:r>
      <w:r w:rsidDel="00000000" w:rsidR="00000000" w:rsidRPr="00000000">
        <w:rPr>
          <w:rtl w:val="0"/>
        </w:rPr>
        <w:t xml:space="preserve"> the proof of the </w:t>
      </w:r>
      <w:r w:rsidDel="00000000" w:rsidR="00000000" w:rsidRPr="00000000">
        <w:rPr>
          <w:b w:val="1"/>
          <w:i w:val="1"/>
          <w:rtl w:val="0"/>
        </w:rPr>
        <w:t xml:space="preserve">witness</w:t>
      </w:r>
      <w:r w:rsidDel="00000000" w:rsidR="00000000" w:rsidRPr="00000000">
        <w:rPr>
          <w:rtl w:val="0"/>
        </w:rPr>
        <w:t xml:space="preserve"> once, it can be made public, and the same process is not to be repeated for the different verifier.</w:t>
      </w:r>
    </w:p>
    <w:p w:rsidR="00000000" w:rsidDel="00000000" w:rsidP="00000000" w:rsidRDefault="00000000" w:rsidRPr="00000000" w14:paraId="00000092">
      <w:pPr>
        <w:pStyle w:val="Heading4"/>
        <w:spacing w:after="40" w:before="240" w:lineRule="auto"/>
        <w:rPr>
          <w:rFonts w:ascii="Droid Serif" w:cs="Droid Serif" w:eastAsia="Droid Serif" w:hAnsi="Droid Serif"/>
          <w:b w:val="1"/>
        </w:rPr>
      </w:pPr>
      <w:bookmarkStart w:colFirst="0" w:colLast="0" w:name="_unbko38iyan7" w:id="25"/>
      <w:bookmarkEnd w:id="25"/>
      <w:r w:rsidDel="00000000" w:rsidR="00000000" w:rsidRPr="00000000">
        <w:rPr>
          <w:rFonts w:ascii="Droid Serif" w:cs="Droid Serif" w:eastAsia="Droid Serif" w:hAnsi="Droid Serif"/>
          <w:b w:val="1"/>
          <w:rtl w:val="0"/>
        </w:rPr>
        <w:t xml:space="preserve">Disadvantages</w:t>
      </w:r>
    </w:p>
    <w:p w:rsidR="00000000" w:rsidDel="00000000" w:rsidP="00000000" w:rsidRDefault="00000000" w:rsidRPr="00000000" w14:paraId="00000093">
      <w:pPr>
        <w:numPr>
          <w:ilvl w:val="0"/>
          <w:numId w:val="9"/>
        </w:numPr>
        <w:spacing w:after="240" w:before="240" w:lineRule="auto"/>
        <w:ind w:left="720" w:hanging="360"/>
      </w:pPr>
      <w:r w:rsidDel="00000000" w:rsidR="00000000" w:rsidRPr="00000000">
        <w:rPr>
          <w:b w:val="1"/>
          <w:rtl w:val="0"/>
        </w:rPr>
        <w:t xml:space="preserve">Requires a lot of computation power:</w:t>
      </w:r>
      <w:r w:rsidDel="00000000" w:rsidR="00000000" w:rsidRPr="00000000">
        <w:rPr>
          <w:rtl w:val="0"/>
        </w:rPr>
        <w:t xml:space="preserve"> To verify the data non-interactively, a machine must solve mathematical equations many times, which may take up to several minutes to verify the </w:t>
      </w:r>
      <w:r w:rsidDel="00000000" w:rsidR="00000000" w:rsidRPr="00000000">
        <w:rPr>
          <w:b w:val="1"/>
          <w:i w:val="1"/>
          <w:rtl w:val="0"/>
        </w:rPr>
        <w:t xml:space="preserve">witness</w:t>
      </w:r>
      <w:r w:rsidDel="00000000" w:rsidR="00000000" w:rsidRPr="00000000">
        <w:rPr>
          <w:rtl w:val="0"/>
        </w:rPr>
        <w:t xml:space="preserve"> (an annoying amount of time for web and desktop applications).</w:t>
      </w:r>
    </w:p>
    <w:p w:rsidR="00000000" w:rsidDel="00000000" w:rsidP="00000000" w:rsidRDefault="00000000" w:rsidRPr="00000000" w14:paraId="00000094">
      <w:pPr>
        <w:spacing w:after="240" w:before="240" w:lineRule="auto"/>
        <w:rPr/>
      </w:pPr>
      <w:r w:rsidDel="00000000" w:rsidR="00000000" w:rsidRPr="00000000">
        <w:rPr>
          <w:b w:val="1"/>
          <w:rtl w:val="0"/>
        </w:rPr>
        <w:t xml:space="preserve">Interactive ZKPs</w:t>
      </w:r>
      <w:r w:rsidDel="00000000" w:rsidR="00000000" w:rsidRPr="00000000">
        <w:rPr>
          <w:rtl w:val="0"/>
        </w:rPr>
        <w:t xml:space="preserve"> can be used in real-life examples, as it is easier to keep both the </w:t>
      </w:r>
      <w:r w:rsidDel="00000000" w:rsidR="00000000" w:rsidRPr="00000000">
        <w:rPr>
          <w:b w:val="1"/>
          <w:i w:val="1"/>
          <w:rtl w:val="0"/>
        </w:rPr>
        <w:t xml:space="preserve">prover</w:t>
      </w:r>
      <w:r w:rsidDel="00000000" w:rsidR="00000000" w:rsidRPr="00000000">
        <w:rPr>
          <w:rtl w:val="0"/>
        </w:rPr>
        <w:t xml:space="preserve"> and </w:t>
      </w:r>
      <w:r w:rsidDel="00000000" w:rsidR="00000000" w:rsidRPr="00000000">
        <w:rPr>
          <w:b w:val="1"/>
          <w:i w:val="1"/>
          <w:rtl w:val="0"/>
        </w:rPr>
        <w:t xml:space="preserve">verifier</w:t>
      </w:r>
      <w:r w:rsidDel="00000000" w:rsidR="00000000" w:rsidRPr="00000000">
        <w:rPr>
          <w:rtl w:val="0"/>
        </w:rPr>
        <w:t xml:space="preserve"> interacting. For example, it is used for</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Nuclear disarmament</w:t>
        </w:r>
      </w:hyperlink>
      <w:r w:rsidDel="00000000" w:rsidR="00000000" w:rsidRPr="00000000">
        <w:rPr>
          <w:rtl w:val="0"/>
        </w:rPr>
        <w:t xml:space="preserve">.</w:t>
        <w:br w:type="textWrapping"/>
        <w:t xml:space="preserve">But </w:t>
      </w:r>
      <w:r w:rsidDel="00000000" w:rsidR="00000000" w:rsidRPr="00000000">
        <w:rPr>
          <w:b w:val="1"/>
          <w:rtl w:val="0"/>
        </w:rPr>
        <w:t xml:space="preserve">non-interactive ZKPs</w:t>
      </w:r>
      <w:r w:rsidDel="00000000" w:rsidR="00000000" w:rsidRPr="00000000">
        <w:rPr>
          <w:rtl w:val="0"/>
        </w:rPr>
        <w:t xml:space="preserve"> are used more frequently nowadays, as they are more suitable for usage on the internet and in applications. </w:t>
      </w:r>
      <w:r w:rsidDel="00000000" w:rsidR="00000000" w:rsidRPr="00000000">
        <w:rPr>
          <w:rtl w:val="0"/>
        </w:rPr>
        <w:t xml:space="preserve">Moreover</w:t>
      </w:r>
      <w:r w:rsidDel="00000000" w:rsidR="00000000" w:rsidRPr="00000000">
        <w:rPr>
          <w:rtl w:val="0"/>
        </w:rPr>
        <w:t xml:space="preserve">, </w:t>
      </w:r>
      <w:r w:rsidDel="00000000" w:rsidR="00000000" w:rsidRPr="00000000">
        <w:rPr>
          <w:b w:val="1"/>
          <w:rtl w:val="0"/>
        </w:rPr>
        <w:t xml:space="preserve">non-interactive Zero-Knowledge Proof</w:t>
      </w:r>
      <w:r w:rsidDel="00000000" w:rsidR="00000000" w:rsidRPr="00000000">
        <w:rPr>
          <w:rtl w:val="0"/>
        </w:rPr>
        <w:t xml:space="preserve"> is used within a blockchain. Thus further focus will shift only to them. </w:t>
      </w:r>
    </w:p>
    <w:p w:rsidR="00000000" w:rsidDel="00000000" w:rsidP="00000000" w:rsidRDefault="00000000" w:rsidRPr="00000000" w14:paraId="00000095">
      <w:pPr>
        <w:spacing w:after="240" w:before="240" w:lineRule="auto"/>
        <w:rPr/>
      </w:pPr>
      <w:r w:rsidDel="00000000" w:rsidR="00000000" w:rsidRPr="00000000">
        <w:rPr>
          <w:rtl w:val="0"/>
        </w:rPr>
        <w:t xml:space="preserve">To continue, s</w:t>
      </w:r>
      <w:r w:rsidDel="00000000" w:rsidR="00000000" w:rsidRPr="00000000">
        <w:rPr>
          <w:rtl w:val="0"/>
        </w:rPr>
        <w:t xml:space="preserve">everal decision matrices were made to narrow down the research towards choosing the right </w:t>
      </w:r>
      <w:r w:rsidDel="00000000" w:rsidR="00000000" w:rsidRPr="00000000">
        <w:rPr>
          <w:b w:val="1"/>
          <w:rtl w:val="0"/>
        </w:rPr>
        <w:t xml:space="preserve">Zero-Knowledge Proofs </w:t>
      </w:r>
      <w:r w:rsidDel="00000000" w:rsidR="00000000" w:rsidRPr="00000000">
        <w:rPr>
          <w:rtl w:val="0"/>
        </w:rPr>
        <w:t xml:space="preserve">implementation</w:t>
      </w:r>
      <w:r w:rsidDel="00000000" w:rsidR="00000000" w:rsidRPr="00000000">
        <w:rPr>
          <w:rtl w:val="0"/>
        </w:rPr>
        <w:t xml:space="preserve">. The most widely used ones are zk-SNARK[6], Bulletproof[7], zk-STARK[8]:</w:t>
      </w:r>
    </w:p>
    <w:p w:rsidR="00000000" w:rsidDel="00000000" w:rsidP="00000000" w:rsidRDefault="00000000" w:rsidRPr="00000000" w14:paraId="00000096">
      <w:pPr>
        <w:rPr/>
      </w:pPr>
      <w:r w:rsidDel="00000000" w:rsidR="00000000" w:rsidRPr="00000000">
        <w:rPr/>
        <w:drawing>
          <wp:inline distB="114300" distT="114300" distL="114300" distR="114300">
            <wp:extent cx="5943600" cy="3290888"/>
            <wp:effectExtent b="0" l="0" r="0" t="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1440" w:firstLine="720"/>
        <w:rPr/>
      </w:pPr>
      <w:r w:rsidDel="00000000" w:rsidR="00000000" w:rsidRPr="00000000">
        <w:rPr>
          <w:rtl w:val="0"/>
        </w:rPr>
        <w:t xml:space="preserve">Figure 2. Comparison of Zero-Knowledge Protocols</w:t>
      </w:r>
    </w:p>
    <w:p w:rsidR="00000000" w:rsidDel="00000000" w:rsidP="00000000" w:rsidRDefault="00000000" w:rsidRPr="00000000" w14:paraId="00000098">
      <w:pPr>
        <w:ind w:left="0" w:firstLine="0"/>
        <w:rPr/>
      </w:pPr>
      <w:r w:rsidDel="00000000" w:rsidR="00000000" w:rsidRPr="00000000">
        <w:rPr>
          <w:rtl w:val="0"/>
        </w:rPr>
        <w:t xml:space="preserve">In summary:</w:t>
      </w:r>
    </w:p>
    <w:p w:rsidR="00000000" w:rsidDel="00000000" w:rsidP="00000000" w:rsidRDefault="00000000" w:rsidRPr="00000000" w14:paraId="00000099">
      <w:pPr>
        <w:numPr>
          <w:ilvl w:val="0"/>
          <w:numId w:val="6"/>
        </w:numPr>
        <w:spacing w:after="0" w:afterAutospacing="0"/>
        <w:ind w:left="720" w:hanging="360"/>
        <w:rPr>
          <w:b w:val="0"/>
          <w:color w:val="666666"/>
          <w:sz w:val="22"/>
          <w:szCs w:val="22"/>
          <w:u w:val="none"/>
        </w:rPr>
      </w:pPr>
      <w:r w:rsidDel="00000000" w:rsidR="00000000" w:rsidRPr="00000000">
        <w:rPr>
          <w:b w:val="0"/>
          <w:color w:val="666666"/>
          <w:sz w:val="22"/>
          <w:szCs w:val="22"/>
          <w:rtl w:val="0"/>
        </w:rPr>
        <w:t xml:space="preserve">SNARKs: </w:t>
      </w:r>
      <w:r w:rsidDel="00000000" w:rsidR="00000000" w:rsidRPr="00000000">
        <w:rPr>
          <w:b w:val="1"/>
          <w:color w:val="666666"/>
          <w:sz w:val="22"/>
          <w:szCs w:val="22"/>
          <w:rtl w:val="0"/>
        </w:rPr>
        <w:t xml:space="preserve">fast, cheap</w:t>
      </w:r>
      <w:r w:rsidDel="00000000" w:rsidR="00000000" w:rsidRPr="00000000">
        <w:rPr>
          <w:b w:val="0"/>
          <w:color w:val="666666"/>
          <w:sz w:val="22"/>
          <w:szCs w:val="22"/>
          <w:rtl w:val="0"/>
        </w:rPr>
        <w:t xml:space="preserve">, usually rely on a trusted setup[9]</w:t>
      </w:r>
      <w:r w:rsidDel="00000000" w:rsidR="00000000" w:rsidRPr="00000000">
        <w:rPr>
          <w:rtl w:val="0"/>
        </w:rPr>
        <w:t xml:space="preserve"> - a party (or parties) that generates random secrets and then is supposed to delete them.</w:t>
      </w:r>
    </w:p>
    <w:p w:rsidR="00000000" w:rsidDel="00000000" w:rsidP="00000000" w:rsidRDefault="00000000" w:rsidRPr="00000000" w14:paraId="0000009A">
      <w:pPr>
        <w:numPr>
          <w:ilvl w:val="0"/>
          <w:numId w:val="6"/>
        </w:numPr>
        <w:spacing w:after="0" w:afterAutospacing="0" w:before="0" w:beforeAutospacing="0"/>
        <w:ind w:left="720" w:hanging="360"/>
        <w:rPr>
          <w:b w:val="0"/>
          <w:color w:val="666666"/>
          <w:sz w:val="22"/>
          <w:szCs w:val="22"/>
          <w:u w:val="none"/>
        </w:rPr>
      </w:pPr>
      <w:r w:rsidDel="00000000" w:rsidR="00000000" w:rsidRPr="00000000">
        <w:rPr>
          <w:b w:val="0"/>
          <w:color w:val="666666"/>
          <w:sz w:val="22"/>
          <w:szCs w:val="22"/>
          <w:rtl w:val="0"/>
        </w:rPr>
        <w:t xml:space="preserve">Bulletproofs: have </w:t>
      </w:r>
      <w:r w:rsidDel="00000000" w:rsidR="00000000" w:rsidRPr="00000000">
        <w:rPr>
          <w:b w:val="1"/>
          <w:color w:val="666666"/>
          <w:sz w:val="22"/>
          <w:szCs w:val="22"/>
          <w:rtl w:val="0"/>
        </w:rPr>
        <w:t xml:space="preserve">moderate </w:t>
      </w:r>
      <w:r w:rsidDel="00000000" w:rsidR="00000000" w:rsidRPr="00000000">
        <w:rPr>
          <w:b w:val="1"/>
          <w:rtl w:val="0"/>
        </w:rPr>
        <w:t xml:space="preserve">proof size </w:t>
      </w:r>
      <w:r w:rsidDel="00000000" w:rsidR="00000000" w:rsidRPr="00000000">
        <w:rPr>
          <w:b w:val="0"/>
          <w:color w:val="666666"/>
          <w:sz w:val="22"/>
          <w:szCs w:val="22"/>
          <w:rtl w:val="0"/>
        </w:rPr>
        <w:t xml:space="preserve">[10</w:t>
      </w:r>
      <w:r w:rsidDel="00000000" w:rsidR="00000000" w:rsidRPr="00000000">
        <w:rPr>
          <w:rtl w:val="0"/>
        </w:rPr>
        <w:t xml:space="preserve">]</w:t>
      </w:r>
      <w:r w:rsidDel="00000000" w:rsidR="00000000" w:rsidRPr="00000000">
        <w:rPr>
          <w:b w:val="0"/>
          <w:color w:val="666666"/>
          <w:sz w:val="22"/>
          <w:szCs w:val="22"/>
          <w:rtl w:val="0"/>
        </w:rPr>
        <w:t xml:space="preserve"> and verification time </w:t>
      </w:r>
      <w:r w:rsidDel="00000000" w:rsidR="00000000" w:rsidRPr="00000000">
        <w:rPr>
          <w:rtl w:val="0"/>
        </w:rPr>
        <w:t xml:space="preserve">and </w:t>
      </w:r>
      <w:r w:rsidDel="00000000" w:rsidR="00000000" w:rsidRPr="00000000">
        <w:rPr>
          <w:b w:val="0"/>
          <w:color w:val="666666"/>
          <w:sz w:val="22"/>
          <w:szCs w:val="22"/>
          <w:rtl w:val="0"/>
        </w:rPr>
        <w:t xml:space="preserve">are believed not to rely on a trusted setup but use Multiparty Computation(MPC)[1</w:t>
      </w:r>
      <w:r w:rsidDel="00000000" w:rsidR="00000000" w:rsidRPr="00000000">
        <w:rPr>
          <w:rtl w:val="0"/>
        </w:rPr>
        <w:t xml:space="preserve">1]</w:t>
      </w:r>
      <w:r w:rsidDel="00000000" w:rsidR="00000000" w:rsidRPr="00000000">
        <w:rPr>
          <w:b w:val="0"/>
          <w:color w:val="666666"/>
          <w:sz w:val="22"/>
          <w:szCs w:val="22"/>
          <w:rtl w:val="0"/>
        </w:rPr>
        <w:t xml:space="preserve">.</w:t>
      </w:r>
      <w:r w:rsidDel="00000000" w:rsidR="00000000" w:rsidRPr="00000000">
        <w:rPr>
          <w:rtl w:val="0"/>
        </w:rPr>
      </w:r>
    </w:p>
    <w:p w:rsidR="00000000" w:rsidDel="00000000" w:rsidP="00000000" w:rsidRDefault="00000000" w:rsidRPr="00000000" w14:paraId="0000009B">
      <w:pPr>
        <w:numPr>
          <w:ilvl w:val="0"/>
          <w:numId w:val="6"/>
        </w:numPr>
        <w:spacing w:before="0" w:beforeAutospacing="0"/>
        <w:ind w:left="720" w:hanging="360"/>
        <w:rPr>
          <w:b w:val="0"/>
          <w:color w:val="666666"/>
          <w:sz w:val="22"/>
          <w:szCs w:val="22"/>
          <w:u w:val="none"/>
        </w:rPr>
      </w:pPr>
      <w:r w:rsidDel="00000000" w:rsidR="00000000" w:rsidRPr="00000000">
        <w:rPr>
          <w:b w:val="0"/>
          <w:color w:val="666666"/>
          <w:sz w:val="22"/>
          <w:szCs w:val="22"/>
          <w:rtl w:val="0"/>
        </w:rPr>
        <w:t xml:space="preserve">STARKs: relatively fast, </w:t>
      </w:r>
      <w:r w:rsidDel="00000000" w:rsidR="00000000" w:rsidRPr="00000000">
        <w:rPr>
          <w:b w:val="1"/>
          <w:color w:val="666666"/>
          <w:sz w:val="22"/>
          <w:szCs w:val="22"/>
          <w:rtl w:val="0"/>
        </w:rPr>
        <w:t xml:space="preserve">post-quantum[</w:t>
      </w:r>
      <w:r w:rsidDel="00000000" w:rsidR="00000000" w:rsidRPr="00000000">
        <w:rPr>
          <w:b w:val="0"/>
          <w:color w:val="666666"/>
          <w:sz w:val="22"/>
          <w:szCs w:val="22"/>
          <w:rtl w:val="0"/>
        </w:rPr>
        <w:t xml:space="preserve">11] secure, too big proof</w:t>
      </w:r>
      <w:r w:rsidDel="00000000" w:rsidR="00000000" w:rsidRPr="00000000">
        <w:rPr>
          <w:rtl w:val="0"/>
        </w:rPr>
        <w:t xml:space="preserve">-</w:t>
      </w:r>
      <w:r w:rsidDel="00000000" w:rsidR="00000000" w:rsidRPr="00000000">
        <w:rPr>
          <w:b w:val="0"/>
          <w:color w:val="666666"/>
          <w:sz w:val="22"/>
          <w:szCs w:val="22"/>
          <w:rtl w:val="0"/>
        </w:rPr>
        <w:t xml:space="preserve">size for blockchain.</w:t>
      </w:r>
    </w:p>
    <w:p w:rsidR="00000000" w:rsidDel="00000000" w:rsidP="00000000" w:rsidRDefault="00000000" w:rsidRPr="00000000" w14:paraId="0000009C">
      <w:pPr>
        <w:ind w:left="0" w:firstLine="0"/>
        <w:rPr/>
      </w:pPr>
      <w:r w:rsidDel="00000000" w:rsidR="00000000" w:rsidRPr="00000000">
        <w:rPr>
          <w:rtl w:val="0"/>
        </w:rPr>
        <w:t xml:space="preserve">It is worth mentioning that zk-SNARKs need an initial trusted setup phase to generate the randomness required to generate Zero-Knowledge Proofs. Which can bring a lack of transparency and security.</w:t>
      </w:r>
    </w:p>
    <w:p w:rsidR="00000000" w:rsidDel="00000000" w:rsidP="00000000" w:rsidRDefault="00000000" w:rsidRPr="00000000" w14:paraId="0000009D">
      <w:pPr>
        <w:ind w:left="0" w:firstLine="0"/>
        <w:rPr/>
      </w:pPr>
      <w:r w:rsidDel="00000000" w:rsidR="00000000" w:rsidRPr="00000000">
        <w:rPr>
          <w:rtl w:val="0"/>
        </w:rPr>
        <w:t xml:space="preserve">However, besides technical research of these protocols, research on their usability was carried out also:</w:t>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3175b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3175b0"/>
              </w:rPr>
            </w:pPr>
            <w:r w:rsidDel="00000000" w:rsidR="00000000" w:rsidRPr="00000000">
              <w:rPr>
                <w:b w:val="1"/>
                <w:color w:val="3175b0"/>
                <w:rtl w:val="0"/>
              </w:rPr>
              <w:t xml:space="preserve">zk-SNARKs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3175b0"/>
              </w:rPr>
            </w:pPr>
            <w:r w:rsidDel="00000000" w:rsidR="00000000" w:rsidRPr="00000000">
              <w:rPr>
                <w:b w:val="1"/>
                <w:color w:val="3175b0"/>
                <w:rtl w:val="0"/>
              </w:rPr>
              <w:t xml:space="preserve">zk-STARKs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3175b0"/>
              </w:rPr>
            </w:pPr>
            <w:r w:rsidDel="00000000" w:rsidR="00000000" w:rsidRPr="00000000">
              <w:rPr>
                <w:b w:val="1"/>
                <w:color w:val="3175b0"/>
                <w:rtl w:val="0"/>
              </w:rPr>
              <w:t xml:space="preserve">Bulletproofs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Popularity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Production-ready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Amount of 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Adoption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w:t>
            </w:r>
          </w:p>
        </w:tc>
      </w:tr>
    </w:tbl>
    <w:p w:rsidR="00000000" w:rsidDel="00000000" w:rsidP="00000000" w:rsidRDefault="00000000" w:rsidRPr="00000000" w14:paraId="000000B6">
      <w:pPr>
        <w:spacing w:after="240" w:before="240" w:line="312" w:lineRule="auto"/>
        <w:jc w:val="left"/>
        <w:rPr/>
      </w:pPr>
      <w:r w:rsidDel="00000000" w:rsidR="00000000" w:rsidRPr="00000000">
        <w:rPr>
          <w:rtl w:val="0"/>
        </w:rPr>
      </w:r>
    </w:p>
    <w:p w:rsidR="00000000" w:rsidDel="00000000" w:rsidP="00000000" w:rsidRDefault="00000000" w:rsidRPr="00000000" w14:paraId="000000B7">
      <w:pPr>
        <w:spacing w:after="240" w:before="240" w:line="312" w:lineRule="auto"/>
        <w:jc w:val="center"/>
        <w:rPr/>
      </w:pPr>
      <w:r w:rsidDel="00000000" w:rsidR="00000000" w:rsidRPr="00000000">
        <w:rPr>
          <w:rtl w:val="0"/>
        </w:rPr>
        <w:t xml:space="preserve">Table 1. Decision Matrix of Zero-Knowledge Protocols</w:t>
      </w:r>
    </w:p>
    <w:p w:rsidR="00000000" w:rsidDel="00000000" w:rsidP="00000000" w:rsidRDefault="00000000" w:rsidRPr="00000000" w14:paraId="000000B8">
      <w:pPr>
        <w:pStyle w:val="Heading3"/>
        <w:ind w:left="0" w:firstLine="0"/>
        <w:rPr/>
      </w:pPr>
      <w:bookmarkStart w:colFirst="0" w:colLast="0" w:name="_3q9mvctghesv" w:id="26"/>
      <w:bookmarkEnd w:id="26"/>
      <w:r w:rsidDel="00000000" w:rsidR="00000000" w:rsidRPr="00000000">
        <w:rPr>
          <w:rtl w:val="0"/>
        </w:rPr>
        <w:t xml:space="preserve">Advise</w:t>
      </w:r>
    </w:p>
    <w:p w:rsidR="00000000" w:rsidDel="00000000" w:rsidP="00000000" w:rsidRDefault="00000000" w:rsidRPr="00000000" w14:paraId="000000B9">
      <w:pPr>
        <w:spacing w:after="240" w:before="240" w:line="312" w:lineRule="auto"/>
        <w:jc w:val="left"/>
        <w:rPr/>
      </w:pPr>
      <w:r w:rsidDel="00000000" w:rsidR="00000000" w:rsidRPr="00000000">
        <w:rPr>
          <w:rtl w:val="0"/>
        </w:rPr>
        <w:t xml:space="preserve">In conclusion, even though zk-STARKs and Bulletproofs are the newer solutions of Zero-Knowledge, zk-SNARKs wins in our case. Currently,  Bulletproofs only offer privacy to public blockchains like Bitcoin, which can resolve the widespread privacy concerns associated with traditional blockchain networks.</w:t>
      </w:r>
    </w:p>
    <w:p w:rsidR="00000000" w:rsidDel="00000000" w:rsidP="00000000" w:rsidRDefault="00000000" w:rsidRPr="00000000" w14:paraId="000000BA">
      <w:pPr>
        <w:spacing w:after="240" w:before="240" w:line="312" w:lineRule="auto"/>
        <w:jc w:val="left"/>
        <w:rPr/>
      </w:pPr>
      <w:r w:rsidDel="00000000" w:rsidR="00000000" w:rsidRPr="00000000">
        <w:rPr>
          <w:rtl w:val="0"/>
        </w:rPr>
        <w:t xml:space="preserve">However, zkSNARKs and zkSTARKs, are able to surpass Bulletproofs in terms of features. These other types are less resource-intensive and are cost-friendly. Because of this, recent developments of</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privacy-preserving protocols</w:t>
        </w:r>
      </w:hyperlink>
      <w:r w:rsidDel="00000000" w:rsidR="00000000" w:rsidRPr="00000000">
        <w:rPr>
          <w:rtl w:val="0"/>
        </w:rPr>
        <w:t xml:space="preserve"> and</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scaling solutions</w:t>
        </w:r>
      </w:hyperlink>
      <w:r w:rsidDel="00000000" w:rsidR="00000000" w:rsidRPr="00000000">
        <w:rPr>
          <w:rtl w:val="0"/>
        </w:rPr>
        <w:t xml:space="preserve"> have skewed towards zkSNARKs and zkSTARKs instead of bulletproofs. Because zk-SNARKs is the oldest solution, it is battle tested and pretty mature to have a good amount of sources to study and implement it. Moreover, zk-SNARKs are already being used in privacy protocols of the blockchain because it is cheap and fast compared to zk-STARKs which are used for blockchain scalability.</w:t>
      </w:r>
    </w:p>
    <w:p w:rsidR="00000000" w:rsidDel="00000000" w:rsidP="00000000" w:rsidRDefault="00000000" w:rsidRPr="00000000" w14:paraId="000000BB">
      <w:pPr>
        <w:spacing w:after="240" w:before="240" w:line="312" w:lineRule="auto"/>
        <w:jc w:val="left"/>
        <w:rPr/>
      </w:pPr>
      <w:r w:rsidDel="00000000" w:rsidR="00000000" w:rsidRPr="00000000">
        <w:rPr>
          <w:rtl w:val="0"/>
        </w:rPr>
        <w:t xml:space="preserve">All in all, based on the above points. zkSNARKs protocol looks like it is the most suitable implementation of Zero-Knowledge technology.</w:t>
      </w:r>
    </w:p>
    <w:p w:rsidR="00000000" w:rsidDel="00000000" w:rsidP="00000000" w:rsidRDefault="00000000" w:rsidRPr="00000000" w14:paraId="000000BC">
      <w:pPr>
        <w:spacing w:after="240" w:before="240" w:lineRule="auto"/>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spacing w:after="240" w:before="240" w:line="312" w:lineRule="auto"/>
        <w:jc w:val="left"/>
        <w:rPr>
          <w:sz w:val="36"/>
          <w:szCs w:val="36"/>
        </w:rPr>
      </w:pPr>
      <w:bookmarkStart w:colFirst="0" w:colLast="0" w:name="_kf2xeywskt13" w:id="27"/>
      <w:bookmarkEnd w:id="27"/>
      <w:r w:rsidDel="00000000" w:rsidR="00000000" w:rsidRPr="00000000">
        <w:rPr>
          <w:sz w:val="36"/>
          <w:szCs w:val="36"/>
          <w:rtl w:val="0"/>
        </w:rPr>
        <w:t xml:space="preserve">3.2 Zero-Knowledge Proof implementations</w:t>
      </w:r>
    </w:p>
    <w:p w:rsidR="00000000" w:rsidDel="00000000" w:rsidP="00000000" w:rsidRDefault="00000000" w:rsidRPr="00000000" w14:paraId="000000BF">
      <w:pPr>
        <w:rPr/>
      </w:pPr>
      <w:r w:rsidDel="00000000" w:rsidR="00000000" w:rsidRPr="00000000">
        <w:rPr>
          <w:rtl w:val="0"/>
        </w:rPr>
        <w:t xml:space="preserve">After researching Zero-Knowledge Protocol to build on (zk-Snarks). It was found that there are several implementations of protocols. These implementations differ mainly in</w:t>
      </w:r>
    </w:p>
    <w:p w:rsidR="00000000" w:rsidDel="00000000" w:rsidP="00000000" w:rsidRDefault="00000000" w:rsidRPr="00000000" w14:paraId="000000C0">
      <w:pPr>
        <w:rPr/>
      </w:pPr>
      <w:r w:rsidDel="00000000" w:rsidR="00000000" w:rsidRPr="00000000">
        <w:rPr>
          <w:b w:val="1"/>
          <w:rtl w:val="0"/>
        </w:rPr>
        <w:t xml:space="preserve">Proof size</w:t>
      </w:r>
      <w:r w:rsidDel="00000000" w:rsidR="00000000" w:rsidRPr="00000000">
        <w:rPr>
          <w:rtl w:val="0"/>
        </w:rPr>
        <w:t xml:space="preserve"> - how big the proving data can be</w:t>
      </w:r>
    </w:p>
    <w:p w:rsidR="00000000" w:rsidDel="00000000" w:rsidP="00000000" w:rsidRDefault="00000000" w:rsidRPr="00000000" w14:paraId="000000C1">
      <w:pPr>
        <w:rPr/>
      </w:pPr>
      <w:r w:rsidDel="00000000" w:rsidR="00000000" w:rsidRPr="00000000">
        <w:rPr>
          <w:b w:val="1"/>
          <w:rtl w:val="0"/>
        </w:rPr>
        <w:t xml:space="preserve">Trustliness</w:t>
      </w:r>
      <w:r w:rsidDel="00000000" w:rsidR="00000000" w:rsidRPr="00000000">
        <w:rPr>
          <w:rtl w:val="0"/>
        </w:rPr>
        <w:t xml:space="preserve"> - if it needs a trusted setup[9].</w:t>
      </w:r>
    </w:p>
    <w:p w:rsidR="00000000" w:rsidDel="00000000" w:rsidP="00000000" w:rsidRDefault="00000000" w:rsidRPr="00000000" w14:paraId="000000C2">
      <w:pPr>
        <w:rPr/>
      </w:pPr>
      <w:r w:rsidDel="00000000" w:rsidR="00000000" w:rsidRPr="00000000">
        <w:rPr>
          <w:b w:val="1"/>
          <w:rtl w:val="0"/>
        </w:rPr>
        <w:t xml:space="preserve">Scalability</w:t>
      </w:r>
      <w:r w:rsidDel="00000000" w:rsidR="00000000" w:rsidRPr="00000000">
        <w:rPr>
          <w:rtl w:val="0"/>
        </w:rPr>
        <w:t xml:space="preserve"> - how easy is it to scale the applications on this implementation</w:t>
      </w:r>
    </w:p>
    <w:p w:rsidR="00000000" w:rsidDel="00000000" w:rsidP="00000000" w:rsidRDefault="00000000" w:rsidRPr="00000000" w14:paraId="000000C3">
      <w:pPr>
        <w:rPr/>
      </w:pPr>
      <w:r w:rsidDel="00000000" w:rsidR="00000000" w:rsidRPr="00000000">
        <w:rPr>
          <w:b w:val="1"/>
          <w:rtl w:val="0"/>
        </w:rPr>
        <w:t xml:space="preserve">Universality</w:t>
      </w:r>
      <w:r w:rsidDel="00000000" w:rsidR="00000000" w:rsidRPr="00000000">
        <w:rPr>
          <w:rtl w:val="0"/>
        </w:rPr>
        <w:t xml:space="preserve"> - is one that does not require a separate trusted setup for each circuit[5].</w:t>
      </w:r>
    </w:p>
    <w:p w:rsidR="00000000" w:rsidDel="00000000" w:rsidP="00000000" w:rsidRDefault="00000000" w:rsidRPr="00000000" w14:paraId="000000C4">
      <w:pPr>
        <w:rPr/>
      </w:pPr>
      <w:r w:rsidDel="00000000" w:rsidR="00000000" w:rsidRPr="00000000">
        <w:rPr>
          <w:b w:val="1"/>
          <w:rtl w:val="0"/>
        </w:rPr>
        <w:t xml:space="preserve">Verification time</w:t>
      </w:r>
      <w:r w:rsidDel="00000000" w:rsidR="00000000" w:rsidRPr="00000000">
        <w:rPr>
          <w:rtl w:val="0"/>
        </w:rPr>
        <w:t xml:space="preserve"> - how long does it take to verify the proof.</w:t>
      </w:r>
    </w:p>
    <w:p w:rsidR="00000000" w:rsidDel="00000000" w:rsidP="00000000" w:rsidRDefault="00000000" w:rsidRPr="00000000" w14:paraId="000000C5">
      <w:pPr>
        <w:rPr/>
      </w:pPr>
      <w:r w:rsidDel="00000000" w:rsidR="00000000" w:rsidRPr="00000000">
        <w:rPr>
          <w:rtl w:val="0"/>
        </w:rPr>
        <w:t xml:space="preserve">An overview and decision matrix was made to review the implementations, and these 4 came as the best implementations.</w:t>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943600" cy="1435100"/>
            <wp:effectExtent b="0" l="0" r="0" t="0"/>
            <wp:docPr id="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Figure 3. Zero-Knowledge Proof implementations decision matrix.</w:t>
      </w:r>
    </w:p>
    <w:p w:rsidR="00000000" w:rsidDel="00000000" w:rsidP="00000000" w:rsidRDefault="00000000" w:rsidRPr="00000000" w14:paraId="000000C8">
      <w:pPr>
        <w:jc w:val="left"/>
        <w:rPr/>
      </w:pPr>
      <w:r w:rsidDel="00000000" w:rsidR="00000000" w:rsidRPr="00000000">
        <w:rPr>
          <w:rtl w:val="0"/>
        </w:rPr>
        <w:t xml:space="preserve">In summary, Groth16, PLONK, and Halo2 look like the best options because they have smaller proof sizes and fast verification time.</w:t>
      </w:r>
    </w:p>
    <w:p w:rsidR="00000000" w:rsidDel="00000000" w:rsidP="00000000" w:rsidRDefault="00000000" w:rsidRPr="00000000" w14:paraId="000000C9">
      <w:pPr>
        <w:pStyle w:val="Heading2"/>
        <w:spacing w:after="240" w:before="240" w:line="312" w:lineRule="auto"/>
        <w:jc w:val="left"/>
        <w:rPr/>
      </w:pPr>
      <w:bookmarkStart w:colFirst="0" w:colLast="0" w:name="_14wq88k75q0j" w:id="28"/>
      <w:bookmarkEnd w:id="28"/>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2"/>
        <w:spacing w:after="240" w:before="240" w:line="312" w:lineRule="auto"/>
        <w:jc w:val="left"/>
        <w:rPr/>
      </w:pPr>
      <w:bookmarkStart w:colFirst="0" w:colLast="0" w:name="_cvmhrc8lymr4" w:id="29"/>
      <w:bookmarkEnd w:id="29"/>
      <w:r w:rsidDel="00000000" w:rsidR="00000000" w:rsidRPr="00000000">
        <w:rPr>
          <w:sz w:val="36"/>
          <w:szCs w:val="36"/>
          <w:rtl w:val="0"/>
        </w:rPr>
        <w:t xml:space="preserve">3.3 Zero-Knowledge Proof libraries</w:t>
      </w:r>
      <w:r w:rsidDel="00000000" w:rsidR="00000000" w:rsidRPr="00000000">
        <w:rPr>
          <w:rtl w:val="0"/>
        </w:rPr>
      </w:r>
    </w:p>
    <w:p w:rsidR="00000000" w:rsidDel="00000000" w:rsidP="00000000" w:rsidRDefault="00000000" w:rsidRPr="00000000" w14:paraId="000000CB">
      <w:pPr>
        <w:rPr>
          <w:rFonts w:ascii="Oswald" w:cs="Oswald" w:eastAsia="Oswald" w:hAnsi="Oswald"/>
          <w:color w:val="1b4060"/>
          <w:sz w:val="60"/>
          <w:szCs w:val="60"/>
        </w:rPr>
      </w:pPr>
      <w:r w:rsidDel="00000000" w:rsidR="00000000" w:rsidRPr="00000000">
        <w:rPr>
          <w:color w:val="666666"/>
          <w:rtl w:val="0"/>
        </w:rPr>
        <w:t xml:space="preserve">To </w:t>
      </w:r>
      <w:r w:rsidDel="00000000" w:rsidR="00000000" w:rsidRPr="00000000">
        <w:rPr>
          <w:rtl w:val="0"/>
        </w:rPr>
        <w:t xml:space="preserve">continue </w:t>
      </w:r>
      <w:r w:rsidDel="00000000" w:rsidR="00000000" w:rsidRPr="00000000">
        <w:rPr>
          <w:color w:val="666666"/>
          <w:rtl w:val="0"/>
        </w:rPr>
        <w:t xml:space="preserve">the research, </w:t>
      </w:r>
      <w:r w:rsidDel="00000000" w:rsidR="00000000" w:rsidRPr="00000000">
        <w:rPr>
          <w:rtl w:val="0"/>
        </w:rPr>
        <w:t xml:space="preserve">a </w:t>
      </w:r>
      <w:r w:rsidDel="00000000" w:rsidR="00000000" w:rsidRPr="00000000">
        <w:rPr>
          <w:color w:val="666666"/>
          <w:rtl w:val="0"/>
        </w:rPr>
        <w:t xml:space="preserve">multi-criteria decision matrix was made. It was chosen to</w:t>
      </w:r>
      <w:r w:rsidDel="00000000" w:rsidR="00000000" w:rsidRPr="00000000">
        <w:rPr>
          <w:rtl w:val="0"/>
        </w:rPr>
        <w:t xml:space="preserve"> </w:t>
      </w:r>
      <w:r w:rsidDel="00000000" w:rsidR="00000000" w:rsidRPr="00000000">
        <w:rPr>
          <w:color w:val="666666"/>
          <w:rtl w:val="0"/>
        </w:rPr>
        <w:t xml:space="preserve">filter out the unnecessary libraries of Zero-Knowledge Proofs. The requirements for the right libraries are:</w:t>
      </w:r>
      <w:r w:rsidDel="00000000" w:rsidR="00000000" w:rsidRPr="00000000">
        <w:rPr>
          <w:rtl w:val="0"/>
        </w:rPr>
      </w:r>
    </w:p>
    <w:p w:rsidR="00000000" w:rsidDel="00000000" w:rsidP="00000000" w:rsidRDefault="00000000" w:rsidRPr="00000000" w14:paraId="000000CC">
      <w:pPr>
        <w:pStyle w:val="Heading3"/>
        <w:ind w:left="0" w:firstLine="0"/>
        <w:rPr/>
      </w:pPr>
      <w:bookmarkStart w:colFirst="0" w:colLast="0" w:name="_mgz8ap13gfd" w:id="30"/>
      <w:bookmarkEnd w:id="30"/>
      <w:r w:rsidDel="00000000" w:rsidR="00000000" w:rsidRPr="00000000">
        <w:rPr>
          <w:rtl w:val="0"/>
        </w:rPr>
        <w:t xml:space="preserve">Explanation</w:t>
      </w:r>
    </w:p>
    <w:p w:rsidR="00000000" w:rsidDel="00000000" w:rsidP="00000000" w:rsidRDefault="00000000" w:rsidRPr="00000000" w14:paraId="000000CD">
      <w:pPr>
        <w:numPr>
          <w:ilvl w:val="0"/>
          <w:numId w:val="10"/>
        </w:numPr>
        <w:spacing w:after="0" w:afterAutospacing="0" w:before="240" w:lineRule="auto"/>
        <w:ind w:left="720" w:hanging="360"/>
      </w:pPr>
      <w:r w:rsidDel="00000000" w:rsidR="00000000" w:rsidRPr="00000000">
        <w:rPr>
          <w:b w:val="1"/>
          <w:color w:val="6fa7d7"/>
          <w:rtl w:val="0"/>
        </w:rPr>
        <w:t xml:space="preserve">ZKP Implementation</w:t>
      </w:r>
      <w:r w:rsidDel="00000000" w:rsidR="00000000" w:rsidRPr="00000000">
        <w:rPr>
          <w:color w:val="666666"/>
          <w:rtl w:val="0"/>
        </w:rPr>
        <w:t xml:space="preserve">: shows on which implementation of Zero-Knowledge Proof the tooling is built. </w:t>
      </w:r>
      <w:r w:rsidDel="00000000" w:rsidR="00000000" w:rsidRPr="00000000">
        <w:rPr>
          <w:rtl w:val="0"/>
        </w:rPr>
        <w:t xml:space="preserve">The preference</w:t>
      </w:r>
      <w:r w:rsidDel="00000000" w:rsidR="00000000" w:rsidRPr="00000000">
        <w:rPr>
          <w:color w:val="666666"/>
          <w:rtl w:val="0"/>
        </w:rPr>
        <w:t xml:space="preserve"> </w:t>
      </w:r>
      <w:r w:rsidDel="00000000" w:rsidR="00000000" w:rsidRPr="00000000">
        <w:rPr>
          <w:rtl w:val="0"/>
        </w:rPr>
        <w:t xml:space="preserve">is either</w:t>
      </w:r>
      <w:r w:rsidDel="00000000" w:rsidR="00000000" w:rsidRPr="00000000">
        <w:rPr>
          <w:color w:val="666666"/>
          <w:rtl w:val="0"/>
        </w:rPr>
        <w:t xml:space="preserve"> </w:t>
      </w:r>
      <w:r w:rsidDel="00000000" w:rsidR="00000000" w:rsidRPr="00000000">
        <w:rPr>
          <w:b w:val="1"/>
          <w:rtl w:val="0"/>
        </w:rPr>
        <w:t xml:space="preserve">H</w:t>
      </w:r>
      <w:r w:rsidDel="00000000" w:rsidR="00000000" w:rsidRPr="00000000">
        <w:rPr>
          <w:b w:val="1"/>
          <w:color w:val="666666"/>
          <w:rtl w:val="0"/>
        </w:rPr>
        <w:t xml:space="preserve">alo 2, SuperSonic,</w:t>
      </w:r>
      <w:r w:rsidDel="00000000" w:rsidR="00000000" w:rsidRPr="00000000">
        <w:rPr>
          <w:b w:val="1"/>
          <w:rtl w:val="0"/>
        </w:rPr>
        <w:t xml:space="preserve"> </w:t>
      </w:r>
      <w:r w:rsidDel="00000000" w:rsidR="00000000" w:rsidRPr="00000000">
        <w:rPr>
          <w:b w:val="1"/>
          <w:color w:val="666666"/>
          <w:rtl w:val="0"/>
        </w:rPr>
        <w:t xml:space="preserve">Groth16, Marlin,</w:t>
      </w:r>
      <w:r w:rsidDel="00000000" w:rsidR="00000000" w:rsidRPr="00000000">
        <w:rPr>
          <w:color w:val="666666"/>
          <w:rtl w:val="0"/>
        </w:rPr>
        <w:t xml:space="preserve"> </w:t>
      </w:r>
      <w:r w:rsidDel="00000000" w:rsidR="00000000" w:rsidRPr="00000000">
        <w:rPr>
          <w:rtl w:val="0"/>
        </w:rPr>
        <w:t xml:space="preserve">or</w:t>
      </w:r>
      <w:r w:rsidDel="00000000" w:rsidR="00000000" w:rsidRPr="00000000">
        <w:rPr>
          <w:color w:val="666666"/>
          <w:rtl w:val="0"/>
        </w:rPr>
        <w:t xml:space="preserve"> </w:t>
      </w:r>
      <w:r w:rsidDel="00000000" w:rsidR="00000000" w:rsidRPr="00000000">
        <w:rPr>
          <w:b w:val="1"/>
          <w:color w:val="666666"/>
          <w:rtl w:val="0"/>
        </w:rPr>
        <w:t xml:space="preserve">PLONK </w:t>
      </w:r>
      <w:r w:rsidDel="00000000" w:rsidR="00000000" w:rsidRPr="00000000">
        <w:rPr>
          <w:rtl w:val="0"/>
        </w:rPr>
        <w:t xml:space="preserve">implementations</w:t>
      </w:r>
      <w:r w:rsidDel="00000000" w:rsidR="00000000" w:rsidRPr="00000000">
        <w:rPr>
          <w:color w:val="666666"/>
          <w:rtl w:val="0"/>
        </w:rPr>
        <w:t xml:space="preserve">.</w:t>
      </w:r>
    </w:p>
    <w:p w:rsidR="00000000" w:rsidDel="00000000" w:rsidP="00000000" w:rsidRDefault="00000000" w:rsidRPr="00000000" w14:paraId="000000CE">
      <w:pPr>
        <w:numPr>
          <w:ilvl w:val="0"/>
          <w:numId w:val="10"/>
        </w:numPr>
        <w:spacing w:after="0" w:afterAutospacing="0" w:before="0" w:beforeAutospacing="0" w:lineRule="auto"/>
        <w:ind w:left="720" w:hanging="360"/>
      </w:pPr>
      <w:r w:rsidDel="00000000" w:rsidR="00000000" w:rsidRPr="00000000">
        <w:rPr>
          <w:b w:val="1"/>
          <w:color w:val="6fa7d7"/>
          <w:rtl w:val="0"/>
        </w:rPr>
        <w:t xml:space="preserve">Language:</w:t>
      </w:r>
      <w:r w:rsidDel="00000000" w:rsidR="00000000" w:rsidRPr="00000000">
        <w:rPr>
          <w:color w:val="666666"/>
          <w:rtl w:val="0"/>
        </w:rPr>
        <w:t xml:space="preserve"> shows the language for which the tolling is built. </w:t>
      </w:r>
      <w:r w:rsidDel="00000000" w:rsidR="00000000" w:rsidRPr="00000000">
        <w:rPr>
          <w:rtl w:val="0"/>
        </w:rPr>
        <w:t xml:space="preserve">The preference is</w:t>
      </w:r>
      <w:r w:rsidDel="00000000" w:rsidR="00000000" w:rsidRPr="00000000">
        <w:rPr>
          <w:color w:val="666666"/>
          <w:rtl w:val="0"/>
        </w:rPr>
        <w:t xml:space="preserve"> either </w:t>
      </w:r>
      <w:r w:rsidDel="00000000" w:rsidR="00000000" w:rsidRPr="00000000">
        <w:rPr>
          <w:b w:val="1"/>
          <w:color w:val="666666"/>
          <w:rtl w:val="0"/>
        </w:rPr>
        <w:t xml:space="preserve">Rust, JavaScript</w:t>
      </w:r>
      <w:r w:rsidDel="00000000" w:rsidR="00000000" w:rsidRPr="00000000">
        <w:rPr>
          <w:color w:val="666666"/>
          <w:rtl w:val="0"/>
        </w:rPr>
        <w:t xml:space="preserve">, </w:t>
      </w:r>
      <w:r w:rsidDel="00000000" w:rsidR="00000000" w:rsidRPr="00000000">
        <w:rPr>
          <w:rtl w:val="0"/>
        </w:rPr>
        <w:t xml:space="preserve">or</w:t>
      </w:r>
      <w:r w:rsidDel="00000000" w:rsidR="00000000" w:rsidRPr="00000000">
        <w:rPr>
          <w:color w:val="666666"/>
          <w:rtl w:val="0"/>
        </w:rPr>
        <w:t xml:space="preserve"> </w:t>
      </w:r>
      <w:r w:rsidDel="00000000" w:rsidR="00000000" w:rsidRPr="00000000">
        <w:rPr>
          <w:b w:val="1"/>
          <w:color w:val="666666"/>
          <w:rtl w:val="0"/>
        </w:rPr>
        <w:t xml:space="preserve">TypeScript</w:t>
      </w:r>
      <w:r w:rsidDel="00000000" w:rsidR="00000000" w:rsidRPr="00000000">
        <w:rPr>
          <w:color w:val="666666"/>
          <w:rtl w:val="0"/>
        </w:rPr>
        <w:t xml:space="preserve">. Other widely used languages or </w:t>
      </w:r>
      <w:r w:rsidDel="00000000" w:rsidR="00000000" w:rsidRPr="00000000">
        <w:rPr>
          <w:b w:val="1"/>
          <w:color w:val="666666"/>
          <w:rtl w:val="0"/>
        </w:rPr>
        <w:t xml:space="preserve">Domain Specific Languages</w:t>
      </w:r>
      <w:r w:rsidDel="00000000" w:rsidR="00000000" w:rsidRPr="00000000">
        <w:rPr>
          <w:color w:val="666666"/>
          <w:rtl w:val="0"/>
        </w:rPr>
        <w:t xml:space="preserve"> (DSLs) designed specifically for writing </w:t>
      </w:r>
      <w:r w:rsidDel="00000000" w:rsidR="00000000" w:rsidRPr="00000000">
        <w:rPr>
          <w:rtl w:val="0"/>
        </w:rPr>
        <w:t xml:space="preserve">Z</w:t>
      </w:r>
      <w:r w:rsidDel="00000000" w:rsidR="00000000" w:rsidRPr="00000000">
        <w:rPr>
          <w:color w:val="666666"/>
          <w:rtl w:val="0"/>
        </w:rPr>
        <w:t xml:space="preserve">ero-</w:t>
      </w:r>
      <w:r w:rsidDel="00000000" w:rsidR="00000000" w:rsidRPr="00000000">
        <w:rPr>
          <w:rtl w:val="0"/>
        </w:rPr>
        <w:t xml:space="preserve">K</w:t>
      </w:r>
      <w:r w:rsidDel="00000000" w:rsidR="00000000" w:rsidRPr="00000000">
        <w:rPr>
          <w:color w:val="666666"/>
          <w:rtl w:val="0"/>
        </w:rPr>
        <w:t xml:space="preserve">nowledge solution</w:t>
      </w:r>
      <w:r w:rsidDel="00000000" w:rsidR="00000000" w:rsidRPr="00000000">
        <w:rPr>
          <w:rtl w:val="0"/>
        </w:rPr>
        <w:t xml:space="preserve">s </w:t>
      </w:r>
      <w:r w:rsidDel="00000000" w:rsidR="00000000" w:rsidRPr="00000000">
        <w:rPr>
          <w:color w:val="666666"/>
          <w:rtl w:val="0"/>
        </w:rPr>
        <w:t xml:space="preserve">can be considered.</w:t>
      </w:r>
    </w:p>
    <w:p w:rsidR="00000000" w:rsidDel="00000000" w:rsidP="00000000" w:rsidRDefault="00000000" w:rsidRPr="00000000" w14:paraId="000000CF">
      <w:pPr>
        <w:numPr>
          <w:ilvl w:val="0"/>
          <w:numId w:val="10"/>
        </w:numPr>
        <w:spacing w:after="0" w:afterAutospacing="0" w:before="0" w:beforeAutospacing="0" w:lineRule="auto"/>
        <w:ind w:left="720" w:hanging="360"/>
      </w:pPr>
      <w:r w:rsidDel="00000000" w:rsidR="00000000" w:rsidRPr="00000000">
        <w:rPr>
          <w:b w:val="1"/>
          <w:color w:val="6fa7d7"/>
          <w:rtl w:val="0"/>
        </w:rPr>
        <w:t xml:space="preserve">Version:</w:t>
      </w:r>
      <w:r w:rsidDel="00000000" w:rsidR="00000000" w:rsidRPr="00000000">
        <w:rPr>
          <w:color w:val="666666"/>
          <w:rtl w:val="0"/>
        </w:rPr>
        <w:t xml:space="preserve"> shows the latest version of the tool. </w:t>
      </w:r>
      <w:r w:rsidDel="00000000" w:rsidR="00000000" w:rsidRPr="00000000">
        <w:rPr>
          <w:rtl w:val="0"/>
        </w:rPr>
        <w:t xml:space="preserve">The preference is the </w:t>
      </w:r>
      <w:r w:rsidDel="00000000" w:rsidR="00000000" w:rsidRPr="00000000">
        <w:rPr>
          <w:color w:val="666666"/>
          <w:rtl w:val="0"/>
        </w:rPr>
        <w:t xml:space="preserve">Versions ≥ 1.0.0</w:t>
      </w:r>
      <w:r w:rsidDel="00000000" w:rsidR="00000000" w:rsidRPr="00000000">
        <w:rPr>
          <w:rtl w:val="0"/>
        </w:rPr>
        <w:t xml:space="preserve">,</w:t>
      </w:r>
      <w:r w:rsidDel="00000000" w:rsidR="00000000" w:rsidRPr="00000000">
        <w:rPr>
          <w:color w:val="666666"/>
          <w:rtl w:val="0"/>
        </w:rPr>
        <w:t xml:space="preserve"> </w:t>
      </w:r>
      <w:r w:rsidDel="00000000" w:rsidR="00000000" w:rsidRPr="00000000">
        <w:rPr>
          <w:rtl w:val="0"/>
        </w:rPr>
        <w:t xml:space="preserve">which</w:t>
      </w:r>
      <w:r w:rsidDel="00000000" w:rsidR="00000000" w:rsidRPr="00000000">
        <w:rPr>
          <w:color w:val="666666"/>
          <w:rtl w:val="0"/>
        </w:rPr>
        <w:t xml:space="preserve"> </w:t>
      </w:r>
      <w:r w:rsidDel="00000000" w:rsidR="00000000" w:rsidRPr="00000000">
        <w:rPr>
          <w:rtl w:val="0"/>
        </w:rPr>
        <w:t xml:space="preserve">are</w:t>
      </w:r>
      <w:r w:rsidDel="00000000" w:rsidR="00000000" w:rsidRPr="00000000">
        <w:rPr>
          <w:color w:val="666666"/>
          <w:rtl w:val="0"/>
        </w:rPr>
        <w:t xml:space="preserve"> suitable for use in production</w:t>
      </w:r>
      <w:r w:rsidDel="00000000" w:rsidR="00000000" w:rsidRPr="00000000">
        <w:rPr>
          <w:rtl w:val="0"/>
        </w:rPr>
        <w:t xml:space="preserve">, seen as a perfect fit, and</w:t>
      </w:r>
      <w:r w:rsidDel="00000000" w:rsidR="00000000" w:rsidRPr="00000000">
        <w:rPr>
          <w:color w:val="666666"/>
          <w:rtl w:val="0"/>
        </w:rPr>
        <w:t xml:space="preserve"> marked with green background. Versions not suitable for production can be considered but are not preferred.</w:t>
      </w:r>
    </w:p>
    <w:p w:rsidR="00000000" w:rsidDel="00000000" w:rsidP="00000000" w:rsidRDefault="00000000" w:rsidRPr="00000000" w14:paraId="000000D0">
      <w:pPr>
        <w:numPr>
          <w:ilvl w:val="0"/>
          <w:numId w:val="10"/>
        </w:numPr>
        <w:spacing w:after="240" w:before="0" w:beforeAutospacing="0" w:lineRule="auto"/>
        <w:ind w:left="720" w:hanging="360"/>
      </w:pPr>
      <w:r w:rsidDel="00000000" w:rsidR="00000000" w:rsidRPr="00000000">
        <w:rPr>
          <w:b w:val="1"/>
          <w:color w:val="6fa7d7"/>
          <w:rtl w:val="0"/>
        </w:rPr>
        <w:t xml:space="preserve">Use-cases:</w:t>
      </w:r>
      <w:r w:rsidDel="00000000" w:rsidR="00000000" w:rsidRPr="00000000">
        <w:rPr>
          <w:color w:val="666666"/>
          <w:rtl w:val="0"/>
        </w:rPr>
        <w:t xml:space="preserve"> shows for which purposes the tool is used. </w:t>
      </w:r>
      <w:r w:rsidDel="00000000" w:rsidR="00000000" w:rsidRPr="00000000">
        <w:rPr>
          <w:rtl w:val="0"/>
        </w:rPr>
        <w:t xml:space="preserve">Preference is </w:t>
      </w:r>
      <w:r w:rsidDel="00000000" w:rsidR="00000000" w:rsidRPr="00000000">
        <w:rPr>
          <w:color w:val="666666"/>
          <w:rtl w:val="0"/>
        </w:rPr>
        <w:t xml:space="preserve">for the tools </w:t>
      </w:r>
      <w:r w:rsidDel="00000000" w:rsidR="00000000" w:rsidRPr="00000000">
        <w:rPr>
          <w:rtl w:val="0"/>
        </w:rPr>
        <w:t xml:space="preserve">which</w:t>
      </w:r>
      <w:r w:rsidDel="00000000" w:rsidR="00000000" w:rsidRPr="00000000">
        <w:rPr>
          <w:color w:val="666666"/>
          <w:rtl w:val="0"/>
        </w:rPr>
        <w:t xml:space="preserve"> help with DAOs’ privacy, anonymity, and voting issues.</w:t>
      </w:r>
    </w:p>
    <w:p w:rsidR="00000000" w:rsidDel="00000000" w:rsidP="00000000" w:rsidRDefault="00000000" w:rsidRPr="00000000" w14:paraId="000000D1">
      <w:pPr>
        <w:pStyle w:val="Heading3"/>
        <w:ind w:left="0" w:firstLine="0"/>
        <w:rPr/>
      </w:pPr>
      <w:bookmarkStart w:colFirst="0" w:colLast="0" w:name="_ugflkeffapls" w:id="31"/>
      <w:bookmarkEnd w:id="31"/>
      <w:r w:rsidDel="00000000" w:rsidR="00000000" w:rsidRPr="00000000">
        <w:rPr>
          <w:rtl w:val="0"/>
        </w:rPr>
        <w:t xml:space="preserve">Coloring</w:t>
      </w:r>
    </w:p>
    <w:p w:rsidR="00000000" w:rsidDel="00000000" w:rsidP="00000000" w:rsidRDefault="00000000" w:rsidRPr="00000000" w14:paraId="000000D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240" w:line="312" w:lineRule="auto"/>
        <w:ind w:left="1440" w:right="0" w:hanging="360"/>
        <w:jc w:val="left"/>
        <w:rPr>
          <w:color w:val="666666"/>
          <w:u w:val="none"/>
        </w:rPr>
      </w:pPr>
      <w:r w:rsidDel="00000000" w:rsidR="00000000" w:rsidRPr="00000000">
        <w:rPr>
          <w:color w:val="ffffff"/>
          <w:shd w:fill="38761d" w:val="clear"/>
          <w:rtl w:val="0"/>
        </w:rPr>
        <w:t xml:space="preserve">Green background </w:t>
      </w:r>
      <w:r w:rsidDel="00000000" w:rsidR="00000000" w:rsidRPr="00000000">
        <w:rPr>
          <w:color w:val="666666"/>
          <w:rtl w:val="0"/>
        </w:rPr>
        <w:t xml:space="preserve">— </w:t>
      </w:r>
      <w:r w:rsidDel="00000000" w:rsidR="00000000" w:rsidRPr="00000000">
        <w:rPr>
          <w:rtl w:val="0"/>
        </w:rPr>
        <w:t xml:space="preserve">P</w:t>
      </w:r>
      <w:r w:rsidDel="00000000" w:rsidR="00000000" w:rsidRPr="00000000">
        <w:rPr>
          <w:color w:val="666666"/>
          <w:rtl w:val="0"/>
        </w:rPr>
        <w:t xml:space="preserve">erfectly suits needs/intentions.</w:t>
      </w:r>
    </w:p>
    <w:p w:rsidR="00000000" w:rsidDel="00000000" w:rsidP="00000000" w:rsidRDefault="00000000" w:rsidRPr="00000000" w14:paraId="000000D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1440" w:right="0" w:hanging="360"/>
        <w:jc w:val="left"/>
        <w:rPr>
          <w:color w:val="666666"/>
          <w:u w:val="none"/>
        </w:rPr>
      </w:pPr>
      <w:r w:rsidDel="00000000" w:rsidR="00000000" w:rsidRPr="00000000">
        <w:rPr>
          <w:color w:val="ffffff"/>
          <w:shd w:fill="ff9900" w:val="clear"/>
          <w:rtl w:val="0"/>
        </w:rPr>
        <w:t xml:space="preserve">Orange background</w:t>
      </w:r>
      <w:r w:rsidDel="00000000" w:rsidR="00000000" w:rsidRPr="00000000">
        <w:rPr>
          <w:color w:val="666666"/>
          <w:rtl w:val="0"/>
        </w:rPr>
        <w:t xml:space="preserve"> — </w:t>
      </w:r>
      <w:r w:rsidDel="00000000" w:rsidR="00000000" w:rsidRPr="00000000">
        <w:rPr>
          <w:rtl w:val="0"/>
        </w:rPr>
        <w:t xml:space="preserve">D</w:t>
      </w:r>
      <w:r w:rsidDel="00000000" w:rsidR="00000000" w:rsidRPr="00000000">
        <w:rPr>
          <w:color w:val="666666"/>
          <w:rtl w:val="0"/>
        </w:rPr>
        <w:t xml:space="preserve">oesn’t meet requirements but can be considered.</w:t>
      </w:r>
    </w:p>
    <w:p w:rsidR="00000000" w:rsidDel="00000000" w:rsidP="00000000" w:rsidRDefault="00000000" w:rsidRPr="00000000" w14:paraId="000000D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0" w:beforeAutospacing="0" w:line="312" w:lineRule="auto"/>
        <w:ind w:left="1440" w:right="0" w:hanging="360"/>
        <w:jc w:val="left"/>
        <w:rPr>
          <w:color w:val="666666"/>
          <w:u w:val="none"/>
        </w:rPr>
      </w:pPr>
      <w:r w:rsidDel="00000000" w:rsidR="00000000" w:rsidRPr="00000000">
        <w:rPr>
          <w:color w:val="ffffff"/>
          <w:shd w:fill="351c75" w:val="clear"/>
          <w:rtl w:val="0"/>
        </w:rPr>
        <w:t xml:space="preserve">Purple background</w:t>
      </w:r>
      <w:r w:rsidDel="00000000" w:rsidR="00000000" w:rsidRPr="00000000">
        <w:rPr>
          <w:color w:val="666666"/>
          <w:rtl w:val="0"/>
        </w:rPr>
        <w:t xml:space="preserve"> — </w:t>
      </w:r>
      <w:r w:rsidDel="00000000" w:rsidR="00000000" w:rsidRPr="00000000">
        <w:rPr>
          <w:rtl w:val="0"/>
        </w:rPr>
        <w:t xml:space="preserve">I</w:t>
      </w:r>
      <w:r w:rsidDel="00000000" w:rsidR="00000000" w:rsidRPr="00000000">
        <w:rPr>
          <w:color w:val="666666"/>
          <w:rtl w:val="0"/>
        </w:rPr>
        <w:t xml:space="preserve">s not going to be considered. Works as a knockout crit</w:t>
      </w:r>
      <w:r w:rsidDel="00000000" w:rsidR="00000000" w:rsidRPr="00000000">
        <w:rPr>
          <w:rtl w:val="0"/>
        </w:rPr>
        <w:t xml:space="preserve">eria</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12" w:lineRule="auto"/>
        <w:ind w:left="0" w:right="0" w:firstLine="0"/>
        <w:jc w:val="left"/>
        <w:rPr/>
      </w:pPr>
      <w:r w:rsidDel="00000000" w:rsidR="00000000" w:rsidRPr="00000000">
        <w:rPr>
          <w:rtl w:val="0"/>
        </w:rPr>
        <w:t xml:space="preserve">Ideally, at least 2 green columns would be worth researching in the library. In addition, one of the main factors to look into is the version and production-ready usability together with the library's documentation - meaning how beginner-friendly it is.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12"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12"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12" w:lineRule="auto"/>
        <w:ind w:left="0" w:right="0" w:firstLine="0"/>
        <w:jc w:val="left"/>
        <w:rPr/>
      </w:pPr>
      <w:r w:rsidDel="00000000" w:rsidR="00000000" w:rsidRPr="00000000">
        <w:rPr>
          <w:rtl w:val="0"/>
        </w:rPr>
      </w:r>
    </w:p>
    <w:p w:rsidR="00000000" w:rsidDel="00000000" w:rsidP="00000000" w:rsidRDefault="00000000" w:rsidRPr="00000000" w14:paraId="000000D9">
      <w:pPr>
        <w:spacing w:before="0" w:line="240" w:lineRule="auto"/>
        <w:rPr/>
      </w:pPr>
      <w:r w:rsidDel="00000000" w:rsidR="00000000" w:rsidRPr="00000000">
        <w:rPr>
          <w:rtl w:val="0"/>
        </w:rPr>
      </w:r>
    </w:p>
    <w:tbl>
      <w:tblPr>
        <w:tblStyle w:val="Table4"/>
        <w:tblW w:w="1162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415"/>
        <w:gridCol w:w="1410"/>
        <w:gridCol w:w="1800"/>
        <w:gridCol w:w="3060"/>
        <w:gridCol w:w="1440"/>
        <w:tblGridChange w:id="0">
          <w:tblGrid>
            <w:gridCol w:w="1500"/>
            <w:gridCol w:w="2415"/>
            <w:gridCol w:w="1410"/>
            <w:gridCol w:w="1800"/>
            <w:gridCol w:w="306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b w:val="1"/>
                <w:color w:val="3175b0"/>
                <w:rtl w:val="0"/>
              </w:rPr>
              <w:t xml:space="preserve">ZKP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b w:val="1"/>
                <w:color w:val="3175b0"/>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b w:val="1"/>
                <w:color w:val="3175b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b w:val="1"/>
                <w:color w:val="3175b0"/>
                <w:rtl w:val="0"/>
              </w:rPr>
              <w:t xml:space="preserve">Use-Cases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175b0"/>
              </w:rPr>
            </w:pPr>
            <w:r w:rsidDel="00000000" w:rsidR="00000000" w:rsidRPr="00000000">
              <w:rPr>
                <w:b w:val="1"/>
                <w:color w:val="3175b0"/>
                <w:rtl w:val="0"/>
              </w:rPr>
              <w:t xml:space="preserve">Sources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5">
              <w:r w:rsidDel="00000000" w:rsidR="00000000" w:rsidRPr="00000000">
                <w:rPr>
                  <w:color w:val="1155cc"/>
                  <w:u w:val="single"/>
                  <w:rtl w:val="0"/>
                </w:rPr>
                <w:t xml:space="preserve">halo2</w:t>
              </w:r>
            </w:hyperlink>
            <w:r w:rsidDel="00000000" w:rsidR="00000000" w:rsidRPr="00000000">
              <w:rPr>
                <w:rtl w:val="0"/>
              </w:rPr>
            </w:r>
          </w:p>
        </w:tc>
        <w:tc>
          <w:tcPr>
            <w:shd w:fill="38761d"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Halo 2</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Rust</w:t>
            </w:r>
          </w:p>
        </w:tc>
        <w:tc>
          <w:tcPr>
            <w:shd w:fill="351c75"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0.1.0-beta.2</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General-use ZKP implementation without a trusted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6">
              <w:r w:rsidDel="00000000" w:rsidR="00000000" w:rsidRPr="00000000">
                <w:rPr>
                  <w:color w:val="1155cc"/>
                  <w:u w:val="single"/>
                  <w:rtl w:val="0"/>
                </w:rPr>
                <w:t xml:space="preserve">GitHub</w:t>
              </w:r>
            </w:hyperlink>
            <w:r w:rsidDel="00000000" w:rsidR="00000000" w:rsidRPr="00000000">
              <w:rPr>
                <w:rtl w:val="0"/>
              </w:rPr>
              <w:t xml:space="preserve">,</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crates.io</w:t>
              </w:r>
            </w:hyperlink>
            <w:r w:rsidDel="00000000" w:rsidR="00000000" w:rsidRPr="00000000">
              <w:rPr>
                <w:rtl w:val="0"/>
              </w:rPr>
              <w:t xml:space="preserve">,</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docs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1">
              <w:r w:rsidDel="00000000" w:rsidR="00000000" w:rsidRPr="00000000">
                <w:rPr>
                  <w:color w:val="1155cc"/>
                  <w:u w:val="single"/>
                  <w:rtl w:val="0"/>
                </w:rPr>
                <w:t xml:space="preserve">libsnark</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Groth16</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Suitable for production</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1. General-purpose proof systems; 2. Gadget libraries for constructing R1CS instances; 3. Examples of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2">
              <w:r w:rsidDel="00000000" w:rsidR="00000000" w:rsidRPr="00000000">
                <w:rPr>
                  <w:color w:val="1155cc"/>
                  <w:u w:val="single"/>
                  <w:rtl w:val="0"/>
                </w:rPr>
                <w:t xml:space="preserve">GitHub</w:t>
              </w:r>
            </w:hyperlink>
            <w:r w:rsidDel="00000000" w:rsidR="00000000" w:rsidRPr="00000000">
              <w:rPr>
                <w:rtl w:val="0"/>
              </w:rPr>
              <w:t xml:space="preserve">,</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tutorial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5">
              <w:r w:rsidDel="00000000" w:rsidR="00000000" w:rsidRPr="00000000">
                <w:rPr>
                  <w:color w:val="1155cc"/>
                  <w:u w:val="single"/>
                  <w:rtl w:val="0"/>
                </w:rPr>
                <w:t xml:space="preserve">bellman</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ffffff"/>
                <w:rtl w:val="0"/>
              </w:rPr>
              <w:t xml:space="preserve">Groth16</w:t>
            </w:r>
            <w:r w:rsidDel="00000000" w:rsidR="00000000" w:rsidRPr="00000000">
              <w:rPr>
                <w:rtl w:val="0"/>
              </w:rPr>
            </w:r>
          </w:p>
        </w:tc>
        <w:tc>
          <w:tcPr>
            <w:shd w:fill="38761d"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Rust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0.13.1</w:t>
            </w:r>
          </w:p>
        </w:tc>
        <w:tc>
          <w:tcPr>
            <w:shd w:fill="38761d"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 tool for building zk-SNARK circuits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
              <w:r w:rsidDel="00000000" w:rsidR="00000000" w:rsidRPr="00000000">
                <w:rPr>
                  <w:color w:val="1155cc"/>
                  <w:u w:val="single"/>
                  <w:rtl w:val="0"/>
                </w:rPr>
                <w:t xml:space="preserve">GitHub</w:t>
              </w:r>
            </w:hyperlink>
            <w:r w:rsidDel="00000000" w:rsidR="00000000" w:rsidRPr="00000000">
              <w:rPr>
                <w:rtl w:val="0"/>
              </w:rPr>
              <w:t xml:space="preserve">,</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crates.io</w:t>
              </w:r>
            </w:hyperlink>
            <w:r w:rsidDel="00000000" w:rsidR="00000000" w:rsidRPr="00000000">
              <w:rPr>
                <w:rtl w:val="0"/>
              </w:rPr>
              <w:t xml:space="preserve">,</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docs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1">
              <w:r w:rsidDel="00000000" w:rsidR="00000000" w:rsidRPr="00000000">
                <w:rPr>
                  <w:color w:val="1155cc"/>
                  <w:u w:val="single"/>
                  <w:rtl w:val="0"/>
                </w:rPr>
                <w:t xml:space="preserve">gnark</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Groth16 or PLONK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8761d"/>
              </w:rPr>
            </w:pPr>
            <w:r w:rsidDel="00000000" w:rsidR="00000000" w:rsidRPr="00000000">
              <w:rPr>
                <w:b w:val="1"/>
                <w:color w:val="ff9900"/>
                <w:rtl w:val="0"/>
              </w:rPr>
              <w:t xml:space="preserve">GO</w:t>
            </w:r>
            <w:r w:rsidDel="00000000" w:rsidR="00000000" w:rsidRPr="00000000">
              <w:rPr>
                <w:color w:val="666666"/>
                <w:rtl w:val="0"/>
              </w:rPr>
              <w:t xml:space="preserve"> + </w:t>
            </w:r>
            <w:r w:rsidDel="00000000" w:rsidR="00000000" w:rsidRPr="00000000">
              <w:rPr>
                <w:b w:val="1"/>
                <w:color w:val="38761d"/>
                <w:rtl w:val="0"/>
              </w:rPr>
              <w:t xml:space="preserve">API</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0.7.1</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Fast zk-SNARK library that offers a high-level API to design circuits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2">
              <w:r w:rsidDel="00000000" w:rsidR="00000000" w:rsidRPr="00000000">
                <w:rPr>
                  <w:color w:val="1155cc"/>
                  <w:u w:val="single"/>
                  <w:rtl w:val="0"/>
                </w:rPr>
                <w:t xml:space="preserve">GitHub</w:t>
              </w:r>
            </w:hyperlink>
            <w:r w:rsidDel="00000000" w:rsidR="00000000" w:rsidRPr="00000000">
              <w:rPr>
                <w:rtl w:val="0"/>
              </w:rPr>
              <w:t xml:space="preserve">,</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docs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5">
              <w:r w:rsidDel="00000000" w:rsidR="00000000" w:rsidRPr="00000000">
                <w:rPr>
                  <w:color w:val="1155cc"/>
                  <w:u w:val="single"/>
                  <w:rtl w:val="0"/>
                </w:rPr>
                <w:t xml:space="preserve">snarky</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Groth16</w:t>
            </w:r>
          </w:p>
        </w:tc>
        <w:tc>
          <w:tcPr>
            <w:shd w:fill="351c75"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OCaml</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Should not be used in production</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OCaml DSL for verifiable computation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6">
              <w:r w:rsidDel="00000000" w:rsidR="00000000" w:rsidRPr="00000000">
                <w:rPr>
                  <w:color w:val="1155cc"/>
                  <w:u w:val="single"/>
                  <w:rtl w:val="0"/>
                </w:rPr>
                <w:t xml:space="preserve">GitHub</w:t>
              </w:r>
            </w:hyperlink>
            <w:r w:rsidDel="00000000" w:rsidR="00000000" w:rsidRPr="00000000">
              <w:rPr>
                <w:rtl w:val="0"/>
              </w:rPr>
              <w:t xml:space="preserve">,</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docs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9">
              <w:r w:rsidDel="00000000" w:rsidR="00000000" w:rsidRPr="00000000">
                <w:rPr>
                  <w:color w:val="1155cc"/>
                  <w:u w:val="single"/>
                  <w:rtl w:val="0"/>
                </w:rPr>
                <w:t xml:space="preserve">ZoKrates</w:t>
              </w:r>
            </w:hyperlink>
            <w:r w:rsidDel="00000000" w:rsidR="00000000" w:rsidRPr="00000000">
              <w:rPr>
                <w:rtl w:val="0"/>
              </w:rPr>
            </w:r>
          </w:p>
        </w:tc>
        <w:tc>
          <w:tcPr>
            <w:shd w:fill="351c75"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ZoKrates</w:t>
            </w:r>
          </w:p>
        </w:tc>
        <w:tc>
          <w:tcPr>
            <w:shd w:fill="351c75"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ZoKrates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Not tested for production</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 toolbox for zkSNARKs on Ethereum. Generates proofs that can be verified in Solidity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0">
              <w:r w:rsidDel="00000000" w:rsidR="00000000" w:rsidRPr="00000000">
                <w:rPr>
                  <w:color w:val="1155cc"/>
                  <w:u w:val="single"/>
                  <w:rtl w:val="0"/>
                </w:rPr>
                <w:t xml:space="preserve">GitHub</w:t>
              </w:r>
            </w:hyperlink>
            <w:r w:rsidDel="00000000" w:rsidR="00000000" w:rsidRPr="00000000">
              <w:rPr>
                <w:rtl w:val="0"/>
              </w:rPr>
              <w:t xml:space="preserve">,</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docs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3">
              <w:r w:rsidDel="00000000" w:rsidR="00000000" w:rsidRPr="00000000">
                <w:rPr>
                  <w:color w:val="1155cc"/>
                  <w:u w:val="single"/>
                  <w:rtl w:val="0"/>
                </w:rPr>
                <w:t xml:space="preserve">zokrates.js</w:t>
              </w:r>
            </w:hyperlink>
            <w:r w:rsidDel="00000000" w:rsidR="00000000" w:rsidRPr="00000000">
              <w:rPr>
                <w:rtl w:val="0"/>
              </w:rPr>
            </w:r>
          </w:p>
        </w:tc>
        <w:tc>
          <w:tcPr>
            <w:shd w:fill="351c75"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ZoKrates</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JavaScript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Not tested for production</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JavaScript bindings for </w:t>
            </w:r>
            <w:hyperlink r:id="rId64">
              <w:r w:rsidDel="00000000" w:rsidR="00000000" w:rsidRPr="00000000">
                <w:rPr>
                  <w:color w:val="ffffff"/>
                  <w:rtl w:val="0"/>
                </w:rPr>
                <w:t xml:space="preserve">ZoKrates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5">
              <w:r w:rsidDel="00000000" w:rsidR="00000000" w:rsidRPr="00000000">
                <w:rPr>
                  <w:color w:val="1155cc"/>
                  <w:u w:val="single"/>
                  <w:rtl w:val="0"/>
                </w:rPr>
                <w:t xml:space="preserve">GitHub</w:t>
              </w:r>
            </w:hyperlink>
            <w:r w:rsidDel="00000000" w:rsidR="00000000" w:rsidRPr="00000000">
              <w:rPr>
                <w:rtl w:val="0"/>
              </w:rPr>
              <w:t xml:space="preserve">,</w:t>
            </w:r>
            <w:hyperlink r:id="rId66">
              <w:r w:rsidDel="00000000" w:rsidR="00000000" w:rsidRPr="00000000">
                <w:rPr>
                  <w:rtl w:val="0"/>
                </w:rPr>
                <w:t xml:space="preserve"> </w:t>
              </w:r>
            </w:hyperlink>
            <w:hyperlink r:id="rId67">
              <w:r w:rsidDel="00000000" w:rsidR="00000000" w:rsidRPr="00000000">
                <w:rPr>
                  <w:color w:val="1155cc"/>
                  <w:u w:val="single"/>
                  <w:rtl w:val="0"/>
                </w:rPr>
                <w:t xml:space="preserve">docs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8">
              <w:r w:rsidDel="00000000" w:rsidR="00000000" w:rsidRPr="00000000">
                <w:rPr>
                  <w:color w:val="1155cc"/>
                  <w:u w:val="single"/>
                  <w:rtl w:val="0"/>
                </w:rPr>
                <w:t xml:space="preserve">Circom</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Groth16</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666666"/>
                <w:rtl w:val="0"/>
              </w:rPr>
              <w:t xml:space="preserve">Circom</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2.1.0</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Efficient circuit framework for programmable zero-knowledge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9">
              <w:r w:rsidDel="00000000" w:rsidR="00000000" w:rsidRPr="00000000">
                <w:rPr>
                  <w:color w:val="1155cc"/>
                  <w:u w:val="single"/>
                  <w:rtl w:val="0"/>
                </w:rPr>
                <w:t xml:space="preserve">GitHub</w:t>
              </w:r>
            </w:hyperlink>
            <w:r w:rsidDel="00000000" w:rsidR="00000000" w:rsidRPr="00000000">
              <w:rPr>
                <w:rtl w:val="0"/>
              </w:rPr>
              <w:t xml:space="preserve">,</w:t>
            </w:r>
            <w:hyperlink r:id="rId70">
              <w:r w:rsidDel="00000000" w:rsidR="00000000" w:rsidRPr="00000000">
                <w:rPr>
                  <w:rtl w:val="0"/>
                </w:rPr>
                <w:t xml:space="preserve"> </w:t>
              </w:r>
            </w:hyperlink>
            <w:hyperlink r:id="rId71">
              <w:r w:rsidDel="00000000" w:rsidR="00000000" w:rsidRPr="00000000">
                <w:rPr>
                  <w:color w:val="1155cc"/>
                  <w:u w:val="single"/>
                  <w:rtl w:val="0"/>
                </w:rPr>
                <w:t xml:space="preserve">YouTube</w:t>
              </w:r>
            </w:hyperlink>
            <w:r w:rsidDel="00000000" w:rsidR="00000000" w:rsidRPr="00000000">
              <w:rPr>
                <w:rtl w:val="0"/>
              </w:rPr>
              <w:t xml:space="preserve">,</w:t>
            </w:r>
            <w:hyperlink r:id="rId72">
              <w:r w:rsidDel="00000000" w:rsidR="00000000" w:rsidRPr="00000000">
                <w:rPr>
                  <w:rtl w:val="0"/>
                </w:rPr>
                <w:t xml:space="preserve"> </w:t>
              </w:r>
            </w:hyperlink>
            <w:hyperlink r:id="rId73">
              <w:r w:rsidDel="00000000" w:rsidR="00000000" w:rsidRPr="00000000">
                <w:rPr>
                  <w:color w:val="1155cc"/>
                  <w:u w:val="single"/>
                  <w:rtl w:val="0"/>
                </w:rPr>
                <w:t xml:space="preserve">docs</w:t>
              </w:r>
            </w:hyperlink>
            <w:r w:rsidDel="00000000" w:rsidR="00000000" w:rsidRPr="00000000">
              <w:rPr>
                <w:rtl w:val="0"/>
              </w:rPr>
              <w:t xml:space="preserve">,</w:t>
            </w:r>
            <w:hyperlink r:id="rId74">
              <w:r w:rsidDel="00000000" w:rsidR="00000000" w:rsidRPr="00000000">
                <w:rPr>
                  <w:rtl w:val="0"/>
                </w:rPr>
                <w:t xml:space="preserve"> </w:t>
              </w:r>
            </w:hyperlink>
            <w:hyperlink r:id="rId75">
              <w:r w:rsidDel="00000000" w:rsidR="00000000" w:rsidRPr="00000000">
                <w:rPr>
                  <w:color w:val="1155cc"/>
                  <w:u w:val="single"/>
                  <w:rtl w:val="0"/>
                </w:rPr>
                <w:t xml:space="preserve">website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6">
              <w:r w:rsidDel="00000000" w:rsidR="00000000" w:rsidRPr="00000000">
                <w:rPr>
                  <w:color w:val="1155cc"/>
                  <w:u w:val="single"/>
                  <w:rtl w:val="0"/>
                </w:rPr>
                <w:t xml:space="preserve">circomlib</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Groth16</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JavaScript</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2.0.5</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Library of basic circuits for</w:t>
            </w:r>
            <w:hyperlink r:id="rId77">
              <w:r w:rsidDel="00000000" w:rsidR="00000000" w:rsidRPr="00000000">
                <w:rPr>
                  <w:color w:val="ffffff"/>
                  <w:rtl w:val="0"/>
                </w:rPr>
                <w:t xml:space="preserve"> </w:t>
              </w:r>
            </w:hyperlink>
            <w:hyperlink r:id="rId78">
              <w:r w:rsidDel="00000000" w:rsidR="00000000" w:rsidRPr="00000000">
                <w:rPr>
                  <w:color w:val="ffffff"/>
                  <w:rtl w:val="0"/>
                </w:rPr>
                <w:t xml:space="preserve">circom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9">
              <w:r w:rsidDel="00000000" w:rsidR="00000000" w:rsidRPr="00000000">
                <w:rPr>
                  <w:color w:val="1155cc"/>
                  <w:u w:val="single"/>
                  <w:rtl w:val="0"/>
                </w:rPr>
                <w:t xml:space="preserve">GitHub</w:t>
              </w:r>
            </w:hyperlink>
            <w:r w:rsidDel="00000000" w:rsidR="00000000" w:rsidRPr="00000000">
              <w:rPr>
                <w:rtl w:val="0"/>
              </w:rPr>
              <w:t xml:space="preserve">,</w:t>
            </w:r>
            <w:hyperlink r:id="rId80">
              <w:r w:rsidDel="00000000" w:rsidR="00000000" w:rsidRPr="00000000">
                <w:rPr>
                  <w:rtl w:val="0"/>
                </w:rPr>
                <w:t xml:space="preserve"> </w:t>
              </w:r>
            </w:hyperlink>
            <w:hyperlink r:id="rId81">
              <w:r w:rsidDel="00000000" w:rsidR="00000000" w:rsidRPr="00000000">
                <w:rPr>
                  <w:color w:val="1155cc"/>
                  <w:u w:val="single"/>
                  <w:rtl w:val="0"/>
                </w:rPr>
                <w:t xml:space="preserve">docs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2">
              <w:r w:rsidDel="00000000" w:rsidR="00000000" w:rsidRPr="00000000">
                <w:rPr>
                  <w:color w:val="1155cc"/>
                  <w:u w:val="single"/>
                  <w:rtl w:val="0"/>
                </w:rPr>
                <w:t xml:space="preserve">SnarkJS</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Groth16 and PLONK</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JavaScript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0.5.0</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General-use ZKP implementation with a trusted setup. Uses Powers of Tau ceremony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3">
              <w:r w:rsidDel="00000000" w:rsidR="00000000" w:rsidRPr="00000000">
                <w:rPr>
                  <w:color w:val="1155cc"/>
                  <w:u w:val="single"/>
                  <w:rtl w:val="0"/>
                </w:rPr>
                <w:t xml:space="preserve">GitHub</w:t>
              </w:r>
            </w:hyperlink>
            <w:r w:rsidDel="00000000" w:rsidR="00000000" w:rsidRPr="00000000">
              <w:rPr>
                <w:rtl w:val="0"/>
              </w:rPr>
              <w:t xml:space="preserve">,</w:t>
            </w:r>
            <w:hyperlink r:id="rId84">
              <w:r w:rsidDel="00000000" w:rsidR="00000000" w:rsidRPr="00000000">
                <w:rPr>
                  <w:rtl w:val="0"/>
                </w:rPr>
                <w:t xml:space="preserve"> </w:t>
              </w:r>
            </w:hyperlink>
            <w:hyperlink r:id="rId85">
              <w:r w:rsidDel="00000000" w:rsidR="00000000" w:rsidRPr="00000000">
                <w:rPr>
                  <w:color w:val="1155cc"/>
                  <w:u w:val="single"/>
                  <w:rtl w:val="0"/>
                </w:rPr>
                <w:t xml:space="preserve">simple project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
              <w:r w:rsidDel="00000000" w:rsidR="00000000" w:rsidRPr="00000000">
                <w:rPr>
                  <w:color w:val="1155cc"/>
                  <w:u w:val="single"/>
                  <w:rtl w:val="0"/>
                </w:rPr>
                <w:t xml:space="preserve">snarkyjs</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Probably Groth16</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TypeScript, JavaScript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0.6.1</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Makes it easy to write and test zkApps with the help of</w:t>
            </w:r>
            <w:hyperlink r:id="rId87">
              <w:r w:rsidDel="00000000" w:rsidR="00000000" w:rsidRPr="00000000">
                <w:rPr>
                  <w:color w:val="ffffff"/>
                  <w:rtl w:val="0"/>
                </w:rPr>
                <w:t xml:space="preserve"> </w:t>
              </w:r>
            </w:hyperlink>
            <w:hyperlink r:id="rId88">
              <w:r w:rsidDel="00000000" w:rsidR="00000000" w:rsidRPr="00000000">
                <w:rPr>
                  <w:color w:val="ffffff"/>
                  <w:rtl w:val="0"/>
                </w:rPr>
                <w:t xml:space="preserve">zkApp CLI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9">
              <w:r w:rsidDel="00000000" w:rsidR="00000000" w:rsidRPr="00000000">
                <w:rPr>
                  <w:color w:val="1155cc"/>
                  <w:u w:val="single"/>
                  <w:rtl w:val="0"/>
                </w:rPr>
                <w:t xml:space="preserve">GitHub</w:t>
              </w:r>
            </w:hyperlink>
            <w:r w:rsidDel="00000000" w:rsidR="00000000" w:rsidRPr="00000000">
              <w:rPr>
                <w:rtl w:val="0"/>
              </w:rPr>
              <w:t xml:space="preserve">,</w:t>
            </w:r>
            <w:hyperlink r:id="rId90">
              <w:r w:rsidDel="00000000" w:rsidR="00000000" w:rsidRPr="00000000">
                <w:rPr>
                  <w:rtl w:val="0"/>
                </w:rPr>
                <w:t xml:space="preserve"> </w:t>
              </w:r>
            </w:hyperlink>
            <w:hyperlink r:id="rId91">
              <w:r w:rsidDel="00000000" w:rsidR="00000000" w:rsidRPr="00000000">
                <w:rPr>
                  <w:color w:val="1155cc"/>
                  <w:u w:val="single"/>
                  <w:rtl w:val="0"/>
                </w:rPr>
                <w:t xml:space="preserve">docs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2">
              <w:r w:rsidDel="00000000" w:rsidR="00000000" w:rsidRPr="00000000">
                <w:rPr>
                  <w:color w:val="1155cc"/>
                  <w:u w:val="single"/>
                  <w:rtl w:val="0"/>
                </w:rPr>
                <w:t xml:space="preserve">Noir</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PLONK, Groth16, Marlin</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Noir</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0.2.0</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Domain Specific Language for SNARK proving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3">
              <w:r w:rsidDel="00000000" w:rsidR="00000000" w:rsidRPr="00000000">
                <w:rPr>
                  <w:color w:val="1155cc"/>
                  <w:u w:val="single"/>
                  <w:rtl w:val="0"/>
                </w:rPr>
                <w:t xml:space="preserve">GitHub</w:t>
              </w:r>
            </w:hyperlink>
            <w:r w:rsidDel="00000000" w:rsidR="00000000" w:rsidRPr="00000000">
              <w:rPr>
                <w:rtl w:val="0"/>
              </w:rPr>
              <w:t xml:space="preserve">,</w:t>
            </w:r>
            <w:hyperlink r:id="rId94">
              <w:r w:rsidDel="00000000" w:rsidR="00000000" w:rsidRPr="00000000">
                <w:rPr>
                  <w:rtl w:val="0"/>
                </w:rPr>
                <w:t xml:space="preserve"> </w:t>
              </w:r>
            </w:hyperlink>
            <w:hyperlink r:id="rId95">
              <w:r w:rsidDel="00000000" w:rsidR="00000000" w:rsidRPr="00000000">
                <w:rPr>
                  <w:color w:val="1155cc"/>
                  <w:u w:val="single"/>
                  <w:rtl w:val="0"/>
                </w:rPr>
                <w:t xml:space="preserve">docs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6">
              <w:r w:rsidDel="00000000" w:rsidR="00000000" w:rsidRPr="00000000">
                <w:rPr>
                  <w:color w:val="1155cc"/>
                  <w:u w:val="single"/>
                  <w:rtl w:val="0"/>
                </w:rPr>
                <w:t xml:space="preserve">Leo</w:t>
              </w:r>
            </w:hyperlink>
            <w:r w:rsidDel="00000000" w:rsidR="00000000" w:rsidRPr="00000000">
              <w:rPr>
                <w:rtl w:val="0"/>
              </w:rPr>
            </w:r>
          </w:p>
        </w:tc>
        <w:tc>
          <w:tcPr>
            <w:shd w:fill="351c75"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Not clear</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Leo</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1.5.3,  alpha</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 Programming Language for formally verified, Zero-Knowledge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7">
              <w:r w:rsidDel="00000000" w:rsidR="00000000" w:rsidRPr="00000000">
                <w:rPr>
                  <w:color w:val="1155cc"/>
                  <w:u w:val="single"/>
                  <w:rtl w:val="0"/>
                </w:rPr>
                <w:t xml:space="preserve">GitHub</w:t>
              </w:r>
            </w:hyperlink>
            <w:r w:rsidDel="00000000" w:rsidR="00000000" w:rsidRPr="00000000">
              <w:rPr>
                <w:rtl w:val="0"/>
              </w:rPr>
              <w:t xml:space="preserve">,</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docs</w:t>
              </w:r>
            </w:hyperlink>
            <w:r w:rsidDel="00000000" w:rsidR="00000000" w:rsidRPr="00000000">
              <w:rPr>
                <w:rtl w:val="0"/>
              </w:rPr>
              <w:t xml:space="preserve">,</w:t>
            </w:r>
            <w:hyperlink r:id="rId100">
              <w:r w:rsidDel="00000000" w:rsidR="00000000" w:rsidRPr="00000000">
                <w:rPr>
                  <w:rtl w:val="0"/>
                </w:rPr>
                <w:t xml:space="preserve"> </w:t>
              </w:r>
            </w:hyperlink>
            <w:hyperlink r:id="rId101">
              <w:r w:rsidDel="00000000" w:rsidR="00000000" w:rsidRPr="00000000">
                <w:rPr>
                  <w:color w:val="1155cc"/>
                  <w:u w:val="single"/>
                  <w:rtl w:val="0"/>
                </w:rPr>
                <w:t xml:space="preserve">live playground</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2">
              <w:r w:rsidDel="00000000" w:rsidR="00000000" w:rsidRPr="00000000">
                <w:rPr>
                  <w:color w:val="1155cc"/>
                  <w:u w:val="single"/>
                  <w:rtl w:val="0"/>
                </w:rPr>
                <w:t xml:space="preserve">Aztec SDK</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PLONK</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Typescript</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2.1.45</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Provides a simple API for creating accounts, depositing and withdrawing tokens, and interacting with Ethereum smart contracts anonymously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3">
              <w:r w:rsidDel="00000000" w:rsidR="00000000" w:rsidRPr="00000000">
                <w:rPr>
                  <w:color w:val="1155cc"/>
                  <w:u w:val="single"/>
                  <w:rtl w:val="0"/>
                </w:rPr>
                <w:t xml:space="preserve">GitHub</w:t>
              </w:r>
            </w:hyperlink>
            <w:r w:rsidDel="00000000" w:rsidR="00000000" w:rsidRPr="00000000">
              <w:rPr>
                <w:rtl w:val="0"/>
              </w:rPr>
              <w:t xml:space="preserve">,</w:t>
            </w:r>
            <w:hyperlink r:id="rId104">
              <w:r w:rsidDel="00000000" w:rsidR="00000000" w:rsidRPr="00000000">
                <w:rPr>
                  <w:rtl w:val="0"/>
                </w:rPr>
                <w:t xml:space="preserve"> </w:t>
              </w:r>
            </w:hyperlink>
            <w:hyperlink r:id="rId105">
              <w:r w:rsidDel="00000000" w:rsidR="00000000" w:rsidRPr="00000000">
                <w:rPr>
                  <w:color w:val="1155cc"/>
                  <w:u w:val="single"/>
                  <w:rtl w:val="0"/>
                </w:rPr>
                <w:t xml:space="preserve">docs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6">
              <w:r w:rsidDel="00000000" w:rsidR="00000000" w:rsidRPr="00000000">
                <w:rPr>
                  <w:color w:val="1155cc"/>
                  <w:u w:val="single"/>
                  <w:rtl w:val="0"/>
                </w:rPr>
                <w:t xml:space="preserve">Light Protocol SDK</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Groth16</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Rust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Some of their SDKs are public some private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Verifies zkSNARK proofs to enable anonymous transactions on Solana.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7">
              <w:r w:rsidDel="00000000" w:rsidR="00000000" w:rsidRPr="00000000">
                <w:rPr>
                  <w:color w:val="1155cc"/>
                  <w:u w:val="single"/>
                  <w:rtl w:val="0"/>
                </w:rPr>
                <w:t xml:space="preserve">GitHub</w:t>
              </w:r>
            </w:hyperlink>
            <w:r w:rsidDel="00000000" w:rsidR="00000000" w:rsidRPr="00000000">
              <w:rPr>
                <w:rtl w:val="0"/>
              </w:rPr>
              <w:t xml:space="preserve">,</w:t>
            </w:r>
            <w:hyperlink r:id="rId108">
              <w:r w:rsidDel="00000000" w:rsidR="00000000" w:rsidRPr="00000000">
                <w:rPr>
                  <w:rtl w:val="0"/>
                </w:rPr>
                <w:t xml:space="preserve"> </w:t>
              </w:r>
            </w:hyperlink>
            <w:hyperlink r:id="rId109">
              <w:r w:rsidDel="00000000" w:rsidR="00000000" w:rsidRPr="00000000">
                <w:rPr>
                  <w:color w:val="1155cc"/>
                  <w:u w:val="single"/>
                  <w:rtl w:val="0"/>
                </w:rPr>
                <w:t xml:space="preserve">docs</w:t>
              </w:r>
            </w:hyperlink>
            <w:r w:rsidDel="00000000" w:rsidR="00000000" w:rsidRPr="00000000">
              <w:rPr>
                <w:rtl w:val="0"/>
              </w:rPr>
              <w:t xml:space="preserve">,</w:t>
            </w:r>
            <w:hyperlink r:id="rId110">
              <w:r w:rsidDel="00000000" w:rsidR="00000000" w:rsidRPr="00000000">
                <w:rPr>
                  <w:rtl w:val="0"/>
                </w:rPr>
                <w:t xml:space="preserve"> </w:t>
              </w:r>
            </w:hyperlink>
            <w:hyperlink r:id="rId111">
              <w:r w:rsidDel="00000000" w:rsidR="00000000" w:rsidRPr="00000000">
                <w:rPr>
                  <w:color w:val="1155cc"/>
                  <w:u w:val="single"/>
                  <w:rtl w:val="0"/>
                </w:rPr>
                <w:t xml:space="preserve">available SDKs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2">
              <w:r w:rsidDel="00000000" w:rsidR="00000000" w:rsidRPr="00000000">
                <w:rPr>
                  <w:color w:val="1155cc"/>
                  <w:u w:val="single"/>
                  <w:rtl w:val="0"/>
                </w:rPr>
                <w:t xml:space="preserve">Aleo SDK</w:t>
              </w:r>
            </w:hyperlink>
            <w:r w:rsidDel="00000000" w:rsidR="00000000" w:rsidRPr="00000000">
              <w:rPr>
                <w:rtl w:val="0"/>
              </w:rPr>
            </w:r>
          </w:p>
        </w:tc>
        <w:tc>
          <w:tcPr>
            <w:shd w:fill="351c75"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Not clear</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Rust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0.2.0</w:t>
            </w:r>
          </w:p>
        </w:tc>
        <w:tc>
          <w:tcPr>
            <w:shd w:fill="351c75"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An SDK for Zero-Knowledge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3">
              <w:r w:rsidDel="00000000" w:rsidR="00000000" w:rsidRPr="00000000">
                <w:rPr>
                  <w:color w:val="1155cc"/>
                  <w:u w:val="single"/>
                  <w:rtl w:val="0"/>
                </w:rPr>
                <w:t xml:space="preserve">GitHub</w:t>
              </w:r>
            </w:hyperlink>
            <w:r w:rsidDel="00000000" w:rsidR="00000000" w:rsidRPr="00000000">
              <w:rPr>
                <w:rtl w:val="0"/>
              </w:rPr>
              <w:t xml:space="preserve">,</w:t>
            </w:r>
            <w:hyperlink r:id="rId114">
              <w:r w:rsidDel="00000000" w:rsidR="00000000" w:rsidRPr="00000000">
                <w:rPr>
                  <w:rtl w:val="0"/>
                </w:rPr>
                <w:t xml:space="preserve"> </w:t>
              </w:r>
            </w:hyperlink>
            <w:hyperlink r:id="rId115">
              <w:r w:rsidDel="00000000" w:rsidR="00000000" w:rsidRPr="00000000">
                <w:rPr>
                  <w:color w:val="1155cc"/>
                  <w:u w:val="single"/>
                  <w:rtl w:val="0"/>
                </w:rPr>
                <w:t xml:space="preserve">docs</w:t>
              </w:r>
            </w:hyperlink>
            <w:r w:rsidDel="00000000" w:rsidR="00000000" w:rsidRPr="00000000">
              <w:rPr>
                <w:rtl w:val="0"/>
              </w:rPr>
              <w:t xml:space="preserve">,</w:t>
            </w:r>
            <w:hyperlink r:id="rId116">
              <w:r w:rsidDel="00000000" w:rsidR="00000000" w:rsidRPr="00000000">
                <w:rPr>
                  <w:rtl w:val="0"/>
                </w:rPr>
                <w:t xml:space="preserve"> </w:t>
              </w:r>
            </w:hyperlink>
            <w:hyperlink r:id="rId117">
              <w:r w:rsidDel="00000000" w:rsidR="00000000" w:rsidRPr="00000000">
                <w:rPr>
                  <w:color w:val="1155cc"/>
                  <w:u w:val="single"/>
                  <w:rtl w:val="0"/>
                </w:rPr>
                <w:t xml:space="preserve">awesome Aleo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8">
              <w:r w:rsidDel="00000000" w:rsidR="00000000" w:rsidRPr="00000000">
                <w:rPr>
                  <w:color w:val="1155cc"/>
                  <w:u w:val="single"/>
                  <w:rtl w:val="0"/>
                </w:rPr>
                <w:t xml:space="preserve">arkworks ecosystem</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rPr>
            </w:pPr>
            <w:r w:rsidDel="00000000" w:rsidR="00000000" w:rsidRPr="00000000">
              <w:rPr>
                <w:color w:val="ffffff"/>
                <w:rtl w:val="0"/>
              </w:rPr>
              <w:t xml:space="preserve">Groth16, Marli</w:t>
            </w:r>
            <w:r w:rsidDel="00000000" w:rsidR="00000000" w:rsidRPr="00000000">
              <w:rPr>
                <w:color w:val="666666"/>
                <w:rtl w:val="0"/>
              </w:rPr>
              <w:t xml:space="preserve">n</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Rust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Depends on repository</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Libraries in the ecosystem provide efficient implementations for building zkApps: from generic finite fields to R1CS constraints for common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9">
              <w:r w:rsidDel="00000000" w:rsidR="00000000" w:rsidRPr="00000000">
                <w:rPr>
                  <w:color w:val="1155cc"/>
                  <w:u w:val="single"/>
                  <w:rtl w:val="0"/>
                </w:rPr>
                <w:t xml:space="preserve">GitHub</w:t>
              </w:r>
            </w:hyperlink>
            <w:r w:rsidDel="00000000" w:rsidR="00000000" w:rsidRPr="00000000">
              <w:rPr>
                <w:rtl w:val="0"/>
              </w:rPr>
              <w:t xml:space="preserve">,</w:t>
            </w:r>
            <w:hyperlink r:id="rId120">
              <w:r w:rsidDel="00000000" w:rsidR="00000000" w:rsidRPr="00000000">
                <w:rPr>
                  <w:rtl w:val="0"/>
                </w:rPr>
                <w:t xml:space="preserve"> </w:t>
              </w:r>
            </w:hyperlink>
            <w:hyperlink r:id="rId121">
              <w:r w:rsidDel="00000000" w:rsidR="00000000" w:rsidRPr="00000000">
                <w:rPr>
                  <w:color w:val="1155cc"/>
                  <w:u w:val="single"/>
                  <w:rtl w:val="0"/>
                </w:rPr>
                <w:t xml:space="preserve">crates.io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22">
              <w:r w:rsidDel="00000000" w:rsidR="00000000" w:rsidRPr="00000000">
                <w:rPr>
                  <w:color w:val="1155cc"/>
                  <w:u w:val="single"/>
                  <w:rtl w:val="0"/>
                </w:rPr>
                <w:t xml:space="preserve">espresso ecosystem</w:t>
              </w:r>
            </w:hyperlink>
            <w:r w:rsidDel="00000000" w:rsidR="00000000" w:rsidRPr="00000000">
              <w:rPr>
                <w:rtl w:val="0"/>
              </w:rPr>
              <w:t xml:space="preserve">:</w:t>
            </w:r>
            <w:hyperlink r:id="rId123">
              <w:r w:rsidDel="00000000" w:rsidR="00000000" w:rsidRPr="00000000">
                <w:rPr>
                  <w:rtl w:val="0"/>
                </w:rPr>
                <w:t xml:space="preserve"> </w:t>
              </w:r>
            </w:hyperlink>
            <w:hyperlink r:id="rId124">
              <w:r w:rsidDel="00000000" w:rsidR="00000000" w:rsidRPr="00000000">
                <w:rPr>
                  <w:color w:val="1155cc"/>
                  <w:u w:val="single"/>
                  <w:rtl w:val="0"/>
                </w:rPr>
                <w:t xml:space="preserve">jellyfish</w:t>
              </w:r>
            </w:hyperlink>
            <w:r w:rsidDel="00000000" w:rsidR="00000000" w:rsidRPr="00000000">
              <w:rPr>
                <w:rtl w:val="0"/>
              </w:rPr>
              <w:t xml:space="preserve">,</w:t>
            </w:r>
            <w:hyperlink r:id="rId125">
              <w:r w:rsidDel="00000000" w:rsidR="00000000" w:rsidRPr="00000000">
                <w:rPr>
                  <w:rtl w:val="0"/>
                </w:rPr>
                <w:t xml:space="preserve"> </w:t>
              </w:r>
            </w:hyperlink>
            <w:hyperlink r:id="rId126">
              <w:r w:rsidDel="00000000" w:rsidR="00000000" w:rsidRPr="00000000">
                <w:rPr>
                  <w:color w:val="1155cc"/>
                  <w:u w:val="single"/>
                  <w:rtl w:val="0"/>
                </w:rPr>
                <w:t xml:space="preserve">cape</w:t>
              </w:r>
            </w:hyperlink>
            <w:r w:rsidDel="00000000" w:rsidR="00000000" w:rsidRPr="00000000">
              <w:rPr>
                <w:rtl w:val="0"/>
              </w:rPr>
              <w:t xml:space="preserve"> and other tools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PLONK</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Rust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Use at your own risk</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1. Private payments 2. Configurable private assets 3. Privacy-preserving asset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27">
              <w:r w:rsidDel="00000000" w:rsidR="00000000" w:rsidRPr="00000000">
                <w:rPr>
                  <w:color w:val="1155cc"/>
                  <w:u w:val="single"/>
                  <w:rtl w:val="0"/>
                </w:rPr>
                <w:t xml:space="preserve">GitHub</w:t>
              </w:r>
            </w:hyperlink>
            <w:r w:rsidDel="00000000" w:rsidR="00000000" w:rsidRPr="00000000">
              <w:rPr>
                <w:rtl w:val="0"/>
              </w:rPr>
              <w:t xml:space="preserve">,</w:t>
            </w:r>
            <w:hyperlink r:id="rId128">
              <w:r w:rsidDel="00000000" w:rsidR="00000000" w:rsidRPr="00000000">
                <w:rPr>
                  <w:rtl w:val="0"/>
                </w:rPr>
                <w:t xml:space="preserve"> </w:t>
              </w:r>
            </w:hyperlink>
            <w:hyperlink r:id="rId129">
              <w:r w:rsidDel="00000000" w:rsidR="00000000" w:rsidRPr="00000000">
                <w:rPr>
                  <w:color w:val="1155cc"/>
                  <w:u w:val="single"/>
                  <w:rtl w:val="0"/>
                </w:rPr>
                <w:t xml:space="preserve">website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0">
              <w:r w:rsidDel="00000000" w:rsidR="00000000" w:rsidRPr="00000000">
                <w:rPr>
                  <w:color w:val="1155cc"/>
                  <w:u w:val="single"/>
                  <w:rtl w:val="0"/>
                </w:rPr>
                <w:t xml:space="preserve">plonky2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8761d"/>
              </w:rPr>
            </w:pPr>
            <w:r w:rsidDel="00000000" w:rsidR="00000000" w:rsidRPr="00000000">
              <w:rPr>
                <w:b w:val="1"/>
                <w:color w:val="ff9900"/>
                <w:rtl w:val="0"/>
              </w:rPr>
              <w:t xml:space="preserve">PLONK</w:t>
            </w:r>
            <w:r w:rsidDel="00000000" w:rsidR="00000000" w:rsidRPr="00000000">
              <w:rPr>
                <w:color w:val="666666"/>
                <w:rtl w:val="0"/>
              </w:rPr>
              <w:t xml:space="preserve"> &amp; FRI </w:t>
            </w:r>
            <w:r w:rsidDel="00000000" w:rsidR="00000000" w:rsidRPr="00000000">
              <w:rPr>
                <w:b w:val="1"/>
                <w:color w:val="38761d"/>
                <w:rtl w:val="0"/>
              </w:rPr>
              <w:t xml:space="preserve">no trusted setup</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Rust</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Most likely can be used for production</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Plonky2 is built for speed, and features a highly efficient recursive circuit. Used for Ethereum scalability in</w:t>
            </w:r>
            <w:hyperlink r:id="rId131">
              <w:r w:rsidDel="00000000" w:rsidR="00000000" w:rsidRPr="00000000">
                <w:rPr>
                  <w:color w:val="ffffff"/>
                  <w:rtl w:val="0"/>
                </w:rPr>
                <w:t xml:space="preserve"> </w:t>
              </w:r>
            </w:hyperlink>
            <w:hyperlink r:id="rId132">
              <w:r w:rsidDel="00000000" w:rsidR="00000000" w:rsidRPr="00000000">
                <w:rPr>
                  <w:color w:val="ffffff"/>
                  <w:rtl w:val="0"/>
                </w:rPr>
                <w:t xml:space="preserve">Polygon Zero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3">
              <w:r w:rsidDel="00000000" w:rsidR="00000000" w:rsidRPr="00000000">
                <w:rPr>
                  <w:color w:val="1155cc"/>
                  <w:u w:val="single"/>
                  <w:rtl w:val="0"/>
                </w:rPr>
                <w:t xml:space="preserve">GitHub</w:t>
              </w:r>
            </w:hyperlink>
            <w:r w:rsidDel="00000000" w:rsidR="00000000" w:rsidRPr="00000000">
              <w:rPr>
                <w:rtl w:val="0"/>
              </w:rPr>
              <w:t xml:space="preserve">,</w:t>
            </w:r>
            <w:hyperlink r:id="rId134">
              <w:r w:rsidDel="00000000" w:rsidR="00000000" w:rsidRPr="00000000">
                <w:rPr>
                  <w:rtl w:val="0"/>
                </w:rPr>
                <w:t xml:space="preserve"> </w:t>
              </w:r>
            </w:hyperlink>
            <w:hyperlink r:id="rId135">
              <w:r w:rsidDel="00000000" w:rsidR="00000000" w:rsidRPr="00000000">
                <w:rPr>
                  <w:color w:val="1155cc"/>
                  <w:u w:val="single"/>
                  <w:rtl w:val="0"/>
                </w:rPr>
                <w:t xml:space="preserve">YouTube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6">
              <w:r w:rsidDel="00000000" w:rsidR="00000000" w:rsidRPr="00000000">
                <w:rPr>
                  <w:color w:val="1155cc"/>
                  <w:u w:val="single"/>
                  <w:rtl w:val="0"/>
                </w:rPr>
                <w:t xml:space="preserve">zkay</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hyperlink r:id="rId137">
              <w:r w:rsidDel="00000000" w:rsidR="00000000" w:rsidRPr="00000000">
                <w:rPr>
                  <w:color w:val="ffffff"/>
                  <w:rtl w:val="0"/>
                </w:rPr>
                <w:t xml:space="preserve">Default Groth16, but you can import other proving-schemes</w:t>
              </w:r>
            </w:hyperlink>
            <w:r w:rsidDel="00000000" w:rsidR="00000000" w:rsidRPr="00000000">
              <w:rPr>
                <w:rtl w:val="0"/>
              </w:rPr>
            </w:r>
          </w:p>
        </w:tc>
        <w:tc>
          <w:tcPr>
            <w:shd w:fill="ff9900"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zKay</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hyperlink r:id="rId138">
              <w:r w:rsidDel="00000000" w:rsidR="00000000" w:rsidRPr="00000000">
                <w:rPr>
                  <w:color w:val="ffffff"/>
                  <w:rtl w:val="0"/>
                </w:rPr>
                <w:t xml:space="preserve">V0.3.0</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Not ready for production</w:t>
            </w:r>
            <w:r w:rsidDel="00000000" w:rsidR="00000000" w:rsidRPr="00000000">
              <w:rPr>
                <w:rtl w:val="0"/>
              </w:rPr>
            </w:r>
          </w:p>
        </w:tc>
        <w:tc>
          <w:tcPr>
            <w:shd w:fill="351c75"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 Language for Private Smart Contracts on Ethereum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39">
              <w:r w:rsidDel="00000000" w:rsidR="00000000" w:rsidRPr="00000000">
                <w:rPr>
                  <w:color w:val="1155cc"/>
                  <w:u w:val="single"/>
                  <w:rtl w:val="0"/>
                </w:rPr>
                <w:t xml:space="preserve">GitHub</w:t>
              </w:r>
            </w:hyperlink>
            <w:r w:rsidDel="00000000" w:rsidR="00000000" w:rsidRPr="00000000">
              <w:rPr>
                <w:rtl w:val="0"/>
              </w:rPr>
              <w:t xml:space="preserve">,</w:t>
            </w:r>
            <w:hyperlink r:id="rId140">
              <w:r w:rsidDel="00000000" w:rsidR="00000000" w:rsidRPr="00000000">
                <w:rPr>
                  <w:rtl w:val="0"/>
                </w:rPr>
                <w:t xml:space="preserve"> </w:t>
              </w:r>
            </w:hyperlink>
            <w:hyperlink r:id="rId141">
              <w:r w:rsidDel="00000000" w:rsidR="00000000" w:rsidRPr="00000000">
                <w:rPr>
                  <w:color w:val="1155cc"/>
                  <w:u w:val="single"/>
                  <w:rtl w:val="0"/>
                </w:rPr>
                <w:t xml:space="preserve">docs</w:t>
              </w:r>
            </w:hyperlink>
            <w:r w:rsidDel="00000000" w:rsidR="00000000" w:rsidRPr="00000000">
              <w:rPr>
                <w:rtl w:val="0"/>
              </w:rPr>
            </w:r>
          </w:p>
        </w:tc>
      </w:tr>
    </w:tbl>
    <w:p w:rsidR="00000000" w:rsidDel="00000000" w:rsidP="00000000" w:rsidRDefault="00000000" w:rsidRPr="00000000" w14:paraId="00000159">
      <w:pPr>
        <w:spacing w:after="240" w:before="240" w:lineRule="auto"/>
        <w:ind w:left="0" w:firstLine="0"/>
        <w:rPr/>
      </w:pPr>
      <w:r w:rsidDel="00000000" w:rsidR="00000000" w:rsidRPr="00000000">
        <w:rPr>
          <w:rtl w:val="0"/>
        </w:rPr>
      </w:r>
    </w:p>
    <w:p w:rsidR="00000000" w:rsidDel="00000000" w:rsidP="00000000" w:rsidRDefault="00000000" w:rsidRPr="00000000" w14:paraId="0000015A">
      <w:pPr>
        <w:spacing w:after="240" w:before="240" w:lineRule="auto"/>
        <w:ind w:left="0" w:firstLine="0"/>
        <w:jc w:val="center"/>
        <w:rPr/>
      </w:pPr>
      <w:r w:rsidDel="00000000" w:rsidR="00000000" w:rsidRPr="00000000">
        <w:rPr>
          <w:rtl w:val="0"/>
        </w:rPr>
        <w:t xml:space="preserve">Table 2. Decision Matrix of Zero-Knowledge Proofs libraries.</w:t>
      </w:r>
    </w:p>
    <w:p w:rsidR="00000000" w:rsidDel="00000000" w:rsidP="00000000" w:rsidRDefault="00000000" w:rsidRPr="00000000" w14:paraId="0000015B">
      <w:pPr>
        <w:pStyle w:val="Heading3"/>
        <w:rPr/>
      </w:pPr>
      <w:bookmarkStart w:colFirst="0" w:colLast="0" w:name="_nyvmub581a69" w:id="32"/>
      <w:bookmarkEnd w:id="32"/>
      <w:r w:rsidDel="00000000" w:rsidR="00000000" w:rsidRPr="00000000">
        <w:rPr>
          <w:rtl w:val="0"/>
        </w:rPr>
      </w:r>
    </w:p>
    <w:p w:rsidR="00000000" w:rsidDel="00000000" w:rsidP="00000000" w:rsidRDefault="00000000" w:rsidRPr="00000000" w14:paraId="0000015C">
      <w:pPr>
        <w:pStyle w:val="Heading3"/>
        <w:ind w:left="0" w:firstLine="0"/>
        <w:rPr/>
      </w:pPr>
      <w:bookmarkStart w:colFirst="0" w:colLast="0" w:name="_6suwbfsjb1lw" w:id="33"/>
      <w:bookmarkEnd w:id="33"/>
      <w:r w:rsidDel="00000000" w:rsidR="00000000" w:rsidRPr="00000000">
        <w:rPr>
          <w:rtl w:val="0"/>
        </w:rPr>
        <w:t xml:space="preserve">Results</w:t>
      </w:r>
    </w:p>
    <w:p w:rsidR="00000000" w:rsidDel="00000000" w:rsidP="00000000" w:rsidRDefault="00000000" w:rsidRPr="00000000" w14:paraId="0000015D">
      <w:pPr>
        <w:spacing w:after="240" w:before="240" w:lineRule="auto"/>
        <w:rPr/>
      </w:pPr>
      <w:r w:rsidDel="00000000" w:rsidR="00000000" w:rsidRPr="00000000">
        <w:rPr>
          <w:rtl w:val="0"/>
        </w:rPr>
        <w:t xml:space="preserve">After looking deeper into these libraries, i</w:t>
      </w:r>
      <w:r w:rsidDel="00000000" w:rsidR="00000000" w:rsidRPr="00000000">
        <w:rPr>
          <w:color w:val="666666"/>
          <w:rtl w:val="0"/>
        </w:rPr>
        <w:t xml:space="preserve">t appears that the most suitable options for us </w:t>
      </w:r>
      <w:r w:rsidDel="00000000" w:rsidR="00000000" w:rsidRPr="00000000">
        <w:rPr>
          <w:rtl w:val="0"/>
        </w:rPr>
        <w:t xml:space="preserve">are </w:t>
      </w:r>
      <w:r w:rsidDel="00000000" w:rsidR="00000000" w:rsidRPr="00000000">
        <w:rPr>
          <w:b w:val="1"/>
          <w:color w:val="666666"/>
          <w:rtl w:val="0"/>
        </w:rPr>
        <w:t xml:space="preserve">bellman</w:t>
      </w:r>
      <w:r w:rsidDel="00000000" w:rsidR="00000000" w:rsidRPr="00000000">
        <w:rPr>
          <w:color w:val="666666"/>
          <w:rtl w:val="0"/>
        </w:rPr>
        <w:t xml:space="preserve">, </w:t>
      </w:r>
      <w:r w:rsidDel="00000000" w:rsidR="00000000" w:rsidRPr="00000000">
        <w:rPr>
          <w:b w:val="1"/>
          <w:color w:val="666666"/>
          <w:rtl w:val="0"/>
        </w:rPr>
        <w:t xml:space="preserve">Circom</w:t>
      </w:r>
      <w:r w:rsidDel="00000000" w:rsidR="00000000" w:rsidRPr="00000000">
        <w:rPr>
          <w:rtl w:val="0"/>
        </w:rPr>
        <w:t xml:space="preserve">, and</w:t>
      </w:r>
      <w:r w:rsidDel="00000000" w:rsidR="00000000" w:rsidRPr="00000000">
        <w:rPr>
          <w:color w:val="666666"/>
          <w:rtl w:val="0"/>
        </w:rPr>
        <w:t xml:space="preserve"> </w:t>
      </w:r>
      <w:r w:rsidDel="00000000" w:rsidR="00000000" w:rsidRPr="00000000">
        <w:rPr>
          <w:b w:val="1"/>
          <w:color w:val="666666"/>
          <w:rtl w:val="0"/>
        </w:rPr>
        <w:t xml:space="preserve">arkworks</w:t>
      </w:r>
      <w:r w:rsidDel="00000000" w:rsidR="00000000" w:rsidRPr="00000000">
        <w:rPr>
          <w:color w:val="666666"/>
          <w:rtl w:val="0"/>
        </w:rPr>
        <w:t xml:space="preserve"> ecosystem. However, </w:t>
      </w:r>
      <w:r w:rsidDel="00000000" w:rsidR="00000000" w:rsidRPr="00000000">
        <w:rPr>
          <w:b w:val="1"/>
          <w:color w:val="666666"/>
          <w:rtl w:val="0"/>
        </w:rPr>
        <w:t xml:space="preserve">Circom</w:t>
      </w:r>
      <w:r w:rsidDel="00000000" w:rsidR="00000000" w:rsidRPr="00000000">
        <w:rPr>
          <w:color w:val="666666"/>
          <w:rtl w:val="0"/>
        </w:rPr>
        <w:t xml:space="preserve"> and its ecosystem </w:t>
      </w:r>
      <w:r w:rsidDel="00000000" w:rsidR="00000000" w:rsidRPr="00000000">
        <w:rPr>
          <w:rtl w:val="0"/>
        </w:rPr>
        <w:t xml:space="preserve">look</w:t>
      </w:r>
      <w:r w:rsidDel="00000000" w:rsidR="00000000" w:rsidRPr="00000000">
        <w:rPr>
          <w:color w:val="666666"/>
          <w:rtl w:val="0"/>
        </w:rPr>
        <w:t xml:space="preserve"> the most promising because it was already used in </w:t>
      </w:r>
      <w:r w:rsidDel="00000000" w:rsidR="00000000" w:rsidRPr="00000000">
        <w:rPr>
          <w:rtl w:val="0"/>
        </w:rPr>
        <w:t xml:space="preserve">production-ready</w:t>
      </w:r>
      <w:r w:rsidDel="00000000" w:rsidR="00000000" w:rsidRPr="00000000">
        <w:rPr>
          <w:color w:val="666666"/>
          <w:rtl w:val="0"/>
        </w:rPr>
        <w:t xml:space="preserve"> projects and </w:t>
      </w:r>
      <w:r w:rsidDel="00000000" w:rsidR="00000000" w:rsidRPr="00000000">
        <w:rPr>
          <w:rtl w:val="0"/>
        </w:rPr>
        <w:t xml:space="preserve">has</w:t>
      </w:r>
      <w:r w:rsidDel="00000000" w:rsidR="00000000" w:rsidRPr="00000000">
        <w:rPr>
          <w:color w:val="666666"/>
          <w:rtl w:val="0"/>
        </w:rPr>
        <w:t xml:space="preserve"> some documentation</w:t>
      </w:r>
      <w:r w:rsidDel="00000000" w:rsidR="00000000" w:rsidRPr="00000000">
        <w:rPr>
          <w:rtl w:val="0"/>
        </w:rPr>
        <w:t xml:space="preserve"> that looks the most beginner-friendly compared to other libraries and solutions.</w:t>
      </w:r>
    </w:p>
    <w:p w:rsidR="00000000" w:rsidDel="00000000" w:rsidP="00000000" w:rsidRDefault="00000000" w:rsidRPr="00000000" w14:paraId="0000015E">
      <w:pPr>
        <w:spacing w:after="240" w:before="240" w:lineRule="auto"/>
        <w:rPr/>
      </w:pPr>
      <w:r w:rsidDel="00000000" w:rsidR="00000000" w:rsidRPr="00000000">
        <w:rPr>
          <w:rtl w:val="0"/>
        </w:rPr>
      </w:r>
    </w:p>
    <w:p w:rsidR="00000000" w:rsidDel="00000000" w:rsidP="00000000" w:rsidRDefault="00000000" w:rsidRPr="00000000" w14:paraId="0000015F">
      <w:pPr>
        <w:pStyle w:val="Heading1"/>
        <w:rPr/>
      </w:pPr>
      <w:bookmarkStart w:colFirst="0" w:colLast="0" w:name="_uc3l3g18nupv" w:id="34"/>
      <w:bookmarkEnd w:id="34"/>
      <w:r w:rsidDel="00000000" w:rsidR="00000000" w:rsidRPr="00000000">
        <w:rPr>
          <w:rtl w:val="0"/>
        </w:rPr>
        <w:t xml:space="preserve">Conclusion</w:t>
      </w:r>
    </w:p>
    <w:p w:rsidR="00000000" w:rsidDel="00000000" w:rsidP="00000000" w:rsidRDefault="00000000" w:rsidRPr="00000000" w14:paraId="00000160">
      <w:pPr>
        <w:rPr/>
      </w:pPr>
      <w:r w:rsidDel="00000000" w:rsidR="00000000" w:rsidRPr="00000000">
        <w:rPr>
          <w:rtl w:val="0"/>
        </w:rPr>
        <w:t xml:space="preserve">In summary, Zero-Knowledge Proofs are one of the hottest concepts in the blockchain space right now. Its oldest non-interactive protocol, zk-SNARKs, was introduced in 2012, with its </w:t>
      </w:r>
      <w:r w:rsidDel="00000000" w:rsidR="00000000" w:rsidRPr="00000000">
        <w:rPr>
          <w:rtl w:val="0"/>
        </w:rPr>
        <w:t xml:space="preserve">Privacy-protecting digital currency </w:t>
      </w:r>
      <w:hyperlink r:id="rId142">
        <w:r w:rsidDel="00000000" w:rsidR="00000000" w:rsidRPr="00000000">
          <w:rPr>
            <w:color w:val="1155cc"/>
            <w:u w:val="single"/>
            <w:rtl w:val="0"/>
          </w:rPr>
          <w:t xml:space="preserve">Zcash</w:t>
        </w:r>
      </w:hyperlink>
      <w:r w:rsidDel="00000000" w:rsidR="00000000" w:rsidRPr="00000000">
        <w:rPr>
          <w:rtl w:val="0"/>
        </w:rPr>
        <w:t xml:space="preserve"> implemented</w:t>
      </w:r>
      <w:r w:rsidDel="00000000" w:rsidR="00000000" w:rsidRPr="00000000">
        <w:rPr>
          <w:rtl w:val="0"/>
        </w:rPr>
        <w:t xml:space="preserve"> in 2016. The concept of proving data without revealing it brings a lot of use cases in the blockchain and DAO context. Which could:</w:t>
      </w:r>
    </w:p>
    <w:p w:rsidR="00000000" w:rsidDel="00000000" w:rsidP="00000000" w:rsidRDefault="00000000" w:rsidRPr="00000000" w14:paraId="00000161">
      <w:pPr>
        <w:numPr>
          <w:ilvl w:val="0"/>
          <w:numId w:val="1"/>
        </w:numPr>
        <w:spacing w:after="0" w:afterAutospacing="0"/>
        <w:ind w:left="720" w:hanging="360"/>
        <w:rPr>
          <w:b w:val="1"/>
          <w:u w:val="none"/>
        </w:rPr>
      </w:pPr>
      <w:r w:rsidDel="00000000" w:rsidR="00000000" w:rsidRPr="00000000">
        <w:rPr>
          <w:b w:val="1"/>
          <w:rtl w:val="0"/>
        </w:rPr>
        <w:t xml:space="preserve">Hiding the payment sums and recipients.</w:t>
      </w:r>
    </w:p>
    <w:p w:rsidR="00000000" w:rsidDel="00000000" w:rsidP="00000000" w:rsidRDefault="00000000" w:rsidRPr="00000000" w14:paraId="00000162">
      <w:pPr>
        <w:numPr>
          <w:ilvl w:val="0"/>
          <w:numId w:val="1"/>
        </w:numPr>
        <w:spacing w:after="0" w:afterAutospacing="0" w:before="0" w:beforeAutospacing="0"/>
        <w:ind w:left="720" w:hanging="360"/>
        <w:rPr>
          <w:b w:val="1"/>
          <w:u w:val="none"/>
        </w:rPr>
      </w:pPr>
      <w:r w:rsidDel="00000000" w:rsidR="00000000" w:rsidRPr="00000000">
        <w:rPr>
          <w:b w:val="1"/>
          <w:rtl w:val="0"/>
        </w:rPr>
        <w:t xml:space="preserve">Hiding the reward sums and recipients.</w:t>
      </w:r>
    </w:p>
    <w:p w:rsidR="00000000" w:rsidDel="00000000" w:rsidP="00000000" w:rsidRDefault="00000000" w:rsidRPr="00000000" w14:paraId="00000163">
      <w:pPr>
        <w:numPr>
          <w:ilvl w:val="0"/>
          <w:numId w:val="1"/>
        </w:numPr>
        <w:spacing w:before="0" w:beforeAutospacing="0"/>
        <w:ind w:left="720" w:hanging="360"/>
        <w:rPr>
          <w:u w:val="none"/>
        </w:rPr>
      </w:pPr>
      <w:r w:rsidDel="00000000" w:rsidR="00000000" w:rsidRPr="00000000">
        <w:rPr>
          <w:b w:val="1"/>
          <w:rtl w:val="0"/>
        </w:rPr>
        <w:t xml:space="preserve">Hiding the people who vote and make proposals</w:t>
      </w: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1"/>
        <w:rPr/>
      </w:pPr>
      <w:bookmarkStart w:colFirst="0" w:colLast="0" w:name="_umsp8mc43p0g" w:id="35"/>
      <w:bookmarkEnd w:id="35"/>
      <w:r w:rsidDel="00000000" w:rsidR="00000000" w:rsidRPr="00000000">
        <w:rPr>
          <w:rtl w:val="0"/>
        </w:rPr>
        <w:t xml:space="preserve">Advise</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Even</w:t>
      </w:r>
      <w:r w:rsidDel="00000000" w:rsidR="00000000" w:rsidRPr="00000000">
        <w:rPr>
          <w:rtl w:val="0"/>
        </w:rPr>
        <w:t xml:space="preserve"> though there are multiple protocols of </w:t>
      </w:r>
      <w:r w:rsidDel="00000000" w:rsidR="00000000" w:rsidRPr="00000000">
        <w:rPr>
          <w:b w:val="1"/>
          <w:rtl w:val="0"/>
        </w:rPr>
        <w:t xml:space="preserve">Zero-knowledge</w:t>
      </w:r>
      <w:r w:rsidDel="00000000" w:rsidR="00000000" w:rsidRPr="00000000">
        <w:rPr>
          <w:rtl w:val="0"/>
        </w:rPr>
        <w:t xml:space="preserve">. I advise using the one that is more mature and has production-ready tools and real-life projects, and by this definition, </w:t>
      </w:r>
      <w:r w:rsidDel="00000000" w:rsidR="00000000" w:rsidRPr="00000000">
        <w:rPr>
          <w:b w:val="1"/>
          <w:rtl w:val="0"/>
        </w:rPr>
        <w:t xml:space="preserve">zk-SNARKs</w:t>
      </w:r>
      <w:r w:rsidDel="00000000" w:rsidR="00000000" w:rsidRPr="00000000">
        <w:rPr>
          <w:rtl w:val="0"/>
        </w:rPr>
        <w:t xml:space="preserve"> wins over other protocols. Moreover, according to </w:t>
      </w:r>
      <w:hyperlink r:id="rId143">
        <w:r w:rsidDel="00000000" w:rsidR="00000000" w:rsidRPr="00000000">
          <w:rPr>
            <w:color w:val="1155cc"/>
            <w:u w:val="single"/>
            <w:rtl w:val="0"/>
          </w:rPr>
          <w:t xml:space="preserve">this article</w:t>
        </w:r>
      </w:hyperlink>
      <w:r w:rsidDel="00000000" w:rsidR="00000000" w:rsidRPr="00000000">
        <w:rPr>
          <w:rtl w:val="0"/>
        </w:rPr>
        <w:t xml:space="preserve"> -</w:t>
      </w:r>
    </w:p>
    <w:p w:rsidR="00000000" w:rsidDel="00000000" w:rsidP="00000000" w:rsidRDefault="00000000" w:rsidRPr="00000000" w14:paraId="00000169">
      <w:pPr>
        <w:rPr/>
      </w:pPr>
      <w:r w:rsidDel="00000000" w:rsidR="00000000" w:rsidRPr="00000000">
        <w:rPr>
          <w:rtl w:val="0"/>
        </w:rPr>
        <w:t xml:space="preserve">Because </w:t>
      </w:r>
      <w:r w:rsidDel="00000000" w:rsidR="00000000" w:rsidRPr="00000000">
        <w:rPr>
          <w:b w:val="1"/>
          <w:rtl w:val="0"/>
        </w:rPr>
        <w:t xml:space="preserve">zk-SNARKs</w:t>
      </w:r>
      <w:r w:rsidDel="00000000" w:rsidR="00000000" w:rsidRPr="00000000">
        <w:rPr>
          <w:rtl w:val="0"/>
        </w:rPr>
        <w:t xml:space="preserve"> can quickly generate and verify zero-knowledge proofs: </w:t>
      </w:r>
    </w:p>
    <w:p w:rsidR="00000000" w:rsidDel="00000000" w:rsidP="00000000" w:rsidRDefault="00000000" w:rsidRPr="00000000" w14:paraId="0000016A">
      <w:pPr>
        <w:numPr>
          <w:ilvl w:val="0"/>
          <w:numId w:val="8"/>
        </w:numPr>
        <w:spacing w:after="0" w:afterAutospacing="0"/>
        <w:ind w:left="720" w:hanging="360"/>
        <w:rPr>
          <w:u w:val="none"/>
        </w:rPr>
      </w:pPr>
      <w:r w:rsidDel="00000000" w:rsidR="00000000" w:rsidRPr="00000000">
        <w:rPr>
          <w:b w:val="1"/>
          <w:rtl w:val="0"/>
        </w:rPr>
        <w:t xml:space="preserve">Proven tech</w:t>
      </w:r>
      <w:r w:rsidDel="00000000" w:rsidR="00000000" w:rsidRPr="00000000">
        <w:rPr>
          <w:rtl w:val="0"/>
        </w:rPr>
        <w:t xml:space="preserve"> - More privacy-enhancing protocols have been used them.</w:t>
      </w:r>
    </w:p>
    <w:p w:rsidR="00000000" w:rsidDel="00000000" w:rsidP="00000000" w:rsidRDefault="00000000" w:rsidRPr="00000000" w14:paraId="0000016B">
      <w:pPr>
        <w:numPr>
          <w:ilvl w:val="0"/>
          <w:numId w:val="8"/>
        </w:numPr>
        <w:spacing w:after="0" w:afterAutospacing="0" w:before="0" w:beforeAutospacing="0"/>
        <w:ind w:left="720" w:hanging="360"/>
        <w:rPr>
          <w:u w:val="none"/>
        </w:rPr>
      </w:pPr>
      <w:r w:rsidDel="00000000" w:rsidR="00000000" w:rsidRPr="00000000">
        <w:rPr>
          <w:rtl w:val="0"/>
        </w:rPr>
        <w:t xml:space="preserve">Privacy-enabled blockchains which hide transactions from the public eye were made on zk-SNARKs: </w:t>
      </w:r>
      <w:hyperlink r:id="rId144">
        <w:r w:rsidDel="00000000" w:rsidR="00000000" w:rsidRPr="00000000">
          <w:rPr>
            <w:color w:val="1155cc"/>
            <w:u w:val="single"/>
            <w:rtl w:val="0"/>
          </w:rPr>
          <w:t xml:space="preserve">Zcash</w:t>
        </w:r>
      </w:hyperlink>
      <w:r w:rsidDel="00000000" w:rsidR="00000000" w:rsidRPr="00000000">
        <w:rPr>
          <w:rtl w:val="0"/>
        </w:rPr>
        <w:t xml:space="preserve">, </w:t>
      </w:r>
      <w:hyperlink r:id="rId145">
        <w:r w:rsidDel="00000000" w:rsidR="00000000" w:rsidRPr="00000000">
          <w:rPr>
            <w:color w:val="1155cc"/>
            <w:u w:val="single"/>
            <w:rtl w:val="0"/>
          </w:rPr>
          <w:t xml:space="preserve">Mina</w:t>
        </w:r>
      </w:hyperlink>
      <w:r w:rsidDel="00000000" w:rsidR="00000000" w:rsidRPr="00000000">
        <w:rPr>
          <w:rtl w:val="0"/>
        </w:rPr>
      </w:r>
    </w:p>
    <w:p w:rsidR="00000000" w:rsidDel="00000000" w:rsidP="00000000" w:rsidRDefault="00000000" w:rsidRPr="00000000" w14:paraId="0000016C">
      <w:pPr>
        <w:numPr>
          <w:ilvl w:val="0"/>
          <w:numId w:val="8"/>
        </w:numPr>
        <w:spacing w:before="0" w:beforeAutospacing="0"/>
        <w:ind w:left="720" w:hanging="360"/>
        <w:rPr>
          <w:u w:val="none"/>
        </w:rPr>
      </w:pPr>
      <w:r w:rsidDel="00000000" w:rsidR="00000000" w:rsidRPr="00000000">
        <w:rPr>
          <w:rtl w:val="0"/>
        </w:rPr>
        <w:t xml:space="preserve">It can be adapted for identity verification, allowing users to pass</w:t>
      </w:r>
      <w:hyperlink r:id="rId146">
        <w:r w:rsidDel="00000000" w:rsidR="00000000" w:rsidRPr="00000000">
          <w:rPr>
            <w:rtl w:val="0"/>
          </w:rPr>
          <w:t xml:space="preserve"> </w:t>
        </w:r>
      </w:hyperlink>
      <w:hyperlink r:id="rId147">
        <w:r w:rsidDel="00000000" w:rsidR="00000000" w:rsidRPr="00000000">
          <w:rPr>
            <w:color w:val="1155cc"/>
            <w:u w:val="single"/>
            <w:rtl w:val="0"/>
          </w:rPr>
          <w:t xml:space="preserve">KYC and AML</w:t>
        </w:r>
      </w:hyperlink>
      <w:r w:rsidDel="00000000" w:rsidR="00000000" w:rsidRPr="00000000">
        <w:rPr>
          <w:rtl w:val="0"/>
        </w:rPr>
        <w:t xml:space="preserve"> requirements without putting their sensitive information at risk. Using zk-SNARKs, these protocols can allow users to submit zero-knowledge proof of their identity instead of documents, confirming that they have the required data to be verified without revealing any extra information.</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On the other hand, we have zk-STARKS. They are known to scale better than zk-SNARKs:</w:t>
      </w:r>
    </w:p>
    <w:p w:rsidR="00000000" w:rsidDel="00000000" w:rsidP="00000000" w:rsidRDefault="00000000" w:rsidRPr="00000000" w14:paraId="0000016E">
      <w:pPr>
        <w:numPr>
          <w:ilvl w:val="0"/>
          <w:numId w:val="4"/>
        </w:numPr>
        <w:spacing w:after="0" w:afterAutospacing="0"/>
        <w:ind w:left="720" w:hanging="360"/>
        <w:rPr>
          <w:u w:val="none"/>
        </w:rPr>
      </w:pPr>
      <w:r w:rsidDel="00000000" w:rsidR="00000000" w:rsidRPr="00000000">
        <w:rPr>
          <w:rtl w:val="0"/>
        </w:rPr>
        <w:t xml:space="preserve">Adopted by blockchain scalability solutions like ZK-rollups[12] and Layer-2[13] blockchain solutions.</w:t>
      </w:r>
    </w:p>
    <w:p w:rsidR="00000000" w:rsidDel="00000000" w:rsidP="00000000" w:rsidRDefault="00000000" w:rsidRPr="00000000" w14:paraId="0000016F">
      <w:pPr>
        <w:numPr>
          <w:ilvl w:val="0"/>
          <w:numId w:val="4"/>
        </w:numPr>
        <w:spacing w:before="0" w:beforeAutospacing="0"/>
        <w:ind w:left="720" w:hanging="360"/>
        <w:rPr>
          <w:u w:val="none"/>
        </w:rPr>
      </w:pPr>
      <w:r w:rsidDel="00000000" w:rsidR="00000000" w:rsidRPr="00000000">
        <w:rPr>
          <w:rtl w:val="0"/>
        </w:rPr>
        <w:t xml:space="preserve">These protocols compute transactions and store data off-chain, then submit zero-knowledge proofs on-chain to update the network's stat.</w:t>
      </w:r>
    </w:p>
    <w:p w:rsidR="00000000" w:rsidDel="00000000" w:rsidP="00000000" w:rsidRDefault="00000000" w:rsidRPr="00000000" w14:paraId="00000170">
      <w:pPr>
        <w:rPr/>
      </w:pPr>
      <w:r w:rsidDel="00000000" w:rsidR="00000000" w:rsidRPr="00000000">
        <w:rPr>
          <w:rtl w:val="0"/>
        </w:rPr>
        <w:t xml:space="preserve">After comparing both, it leads to the conclusion that the former </w:t>
      </w:r>
      <w:r w:rsidDel="00000000" w:rsidR="00000000" w:rsidRPr="00000000">
        <w:rPr>
          <w:b w:val="1"/>
          <w:rtl w:val="0"/>
        </w:rPr>
        <w:t xml:space="preserve">zk-SNARKs</w:t>
      </w:r>
      <w:r w:rsidDel="00000000" w:rsidR="00000000" w:rsidRPr="00000000">
        <w:rPr>
          <w:rtl w:val="0"/>
        </w:rPr>
        <w:t xml:space="preserve"> are more adopted in the privacy field than the other protocols.</w:t>
      </w:r>
    </w:p>
    <w:p w:rsidR="00000000" w:rsidDel="00000000" w:rsidP="00000000" w:rsidRDefault="00000000" w:rsidRPr="00000000" w14:paraId="00000171">
      <w:pPr>
        <w:rPr/>
      </w:pPr>
      <w:r w:rsidDel="00000000" w:rsidR="00000000" w:rsidRPr="00000000">
        <w:rPr>
          <w:rtl w:val="0"/>
        </w:rPr>
        <w:t xml:space="preserve">To continue, I choose </w:t>
      </w:r>
      <w:r w:rsidDel="00000000" w:rsidR="00000000" w:rsidRPr="00000000">
        <w:rPr>
          <w:b w:val="1"/>
          <w:rtl w:val="0"/>
        </w:rPr>
        <w:t xml:space="preserve">Circom</w:t>
      </w:r>
      <w:r w:rsidDel="00000000" w:rsidR="00000000" w:rsidRPr="00000000">
        <w:rPr>
          <w:rtl w:val="0"/>
        </w:rPr>
        <w:t xml:space="preserve"> and </w:t>
      </w:r>
      <w:r w:rsidDel="00000000" w:rsidR="00000000" w:rsidRPr="00000000">
        <w:rPr>
          <w:b w:val="1"/>
          <w:rtl w:val="0"/>
        </w:rPr>
        <w:t xml:space="preserve">SnarkJS </w:t>
      </w:r>
      <w:r w:rsidDel="00000000" w:rsidR="00000000" w:rsidRPr="00000000">
        <w:rPr>
          <w:rtl w:val="0"/>
        </w:rPr>
        <w:t xml:space="preserve">(they are from the same Circom/iden3 ecosystem) </w:t>
      </w:r>
      <w:r w:rsidDel="00000000" w:rsidR="00000000" w:rsidRPr="00000000">
        <w:rPr>
          <w:rtl w:val="0"/>
        </w:rPr>
        <w:t xml:space="preserve">libraries because they implement </w:t>
      </w:r>
      <w:r w:rsidDel="00000000" w:rsidR="00000000" w:rsidRPr="00000000">
        <w:rPr>
          <w:b w:val="1"/>
          <w:rtl w:val="0"/>
        </w:rPr>
        <w:t xml:space="preserve">zk-SNARKs </w:t>
      </w:r>
      <w:r w:rsidDel="00000000" w:rsidR="00000000" w:rsidRPr="00000000">
        <w:rPr>
          <w:rtl w:val="0"/>
        </w:rPr>
        <w:t xml:space="preserve">protocol and can implement </w:t>
      </w:r>
      <w:r w:rsidDel="00000000" w:rsidR="00000000" w:rsidRPr="00000000">
        <w:rPr>
          <w:b w:val="1"/>
          <w:rtl w:val="0"/>
        </w:rPr>
        <w:t xml:space="preserve">Groth16</w:t>
      </w:r>
      <w:r w:rsidDel="00000000" w:rsidR="00000000" w:rsidRPr="00000000">
        <w:rPr>
          <w:rtl w:val="0"/>
        </w:rPr>
        <w:t xml:space="preserve"> or </w:t>
      </w:r>
      <w:r w:rsidDel="00000000" w:rsidR="00000000" w:rsidRPr="00000000">
        <w:rPr>
          <w:b w:val="1"/>
          <w:rtl w:val="0"/>
        </w:rPr>
        <w:t xml:space="preserve">PLONK</w:t>
      </w:r>
      <w:r w:rsidDel="00000000" w:rsidR="00000000" w:rsidRPr="00000000">
        <w:rPr>
          <w:rtl w:val="0"/>
        </w:rPr>
        <w:t xml:space="preserve"> implementations. Moreover, these libraries are already adopted in real-life production, such as</w:t>
      </w:r>
    </w:p>
    <w:p w:rsidR="00000000" w:rsidDel="00000000" w:rsidP="00000000" w:rsidRDefault="00000000" w:rsidRPr="00000000" w14:paraId="00000172">
      <w:pPr>
        <w:numPr>
          <w:ilvl w:val="0"/>
          <w:numId w:val="2"/>
        </w:numPr>
        <w:spacing w:after="0" w:afterAutospacing="0"/>
        <w:ind w:left="720" w:hanging="360"/>
        <w:rPr>
          <w:u w:val="none"/>
        </w:rPr>
      </w:pPr>
      <w:hyperlink r:id="rId148">
        <w:r w:rsidDel="00000000" w:rsidR="00000000" w:rsidRPr="00000000">
          <w:rPr>
            <w:color w:val="1155cc"/>
            <w:u w:val="single"/>
            <w:rtl w:val="0"/>
          </w:rPr>
          <w:t xml:space="preserve">Tornado Cash</w:t>
        </w:r>
      </w:hyperlink>
      <w:r w:rsidDel="00000000" w:rsidR="00000000" w:rsidRPr="00000000">
        <w:rPr>
          <w:rtl w:val="0"/>
        </w:rPr>
        <w:t xml:space="preserve"> - crypto mixer. A is a service that mixes potentially identifiable cryptocurrency funds with others to obscure the trail back to the fund's original source</w:t>
      </w:r>
    </w:p>
    <w:p w:rsidR="00000000" w:rsidDel="00000000" w:rsidP="00000000" w:rsidRDefault="00000000" w:rsidRPr="00000000" w14:paraId="00000173">
      <w:pPr>
        <w:numPr>
          <w:ilvl w:val="0"/>
          <w:numId w:val="2"/>
        </w:numPr>
        <w:spacing w:after="0" w:afterAutospacing="0" w:before="0" w:beforeAutospacing="0"/>
        <w:ind w:left="720" w:hanging="360"/>
        <w:rPr>
          <w:u w:val="none"/>
        </w:rPr>
      </w:pPr>
      <w:hyperlink r:id="rId149">
        <w:r w:rsidDel="00000000" w:rsidR="00000000" w:rsidRPr="00000000">
          <w:rPr>
            <w:color w:val="1155cc"/>
            <w:u w:val="single"/>
            <w:rtl w:val="0"/>
          </w:rPr>
          <w:t xml:space="preserve">Polygon Hermez</w:t>
        </w:r>
      </w:hyperlink>
      <w:r w:rsidDel="00000000" w:rsidR="00000000" w:rsidRPr="00000000">
        <w:rPr>
          <w:rtl w:val="0"/>
        </w:rPr>
        <w:t xml:space="preserve"> - scalability solution for Ethereum. Uses zk-SNARKs.</w:t>
      </w:r>
    </w:p>
    <w:p w:rsidR="00000000" w:rsidDel="00000000" w:rsidP="00000000" w:rsidRDefault="00000000" w:rsidRPr="00000000" w14:paraId="00000174">
      <w:pPr>
        <w:numPr>
          <w:ilvl w:val="0"/>
          <w:numId w:val="2"/>
        </w:numPr>
        <w:spacing w:before="0" w:beforeAutospacing="0"/>
        <w:ind w:left="720" w:hanging="360"/>
        <w:rPr>
          <w:u w:val="none"/>
        </w:rPr>
      </w:pPr>
      <w:hyperlink r:id="rId150">
        <w:r w:rsidDel="00000000" w:rsidR="00000000" w:rsidRPr="00000000">
          <w:rPr>
            <w:color w:val="1155cc"/>
            <w:u w:val="single"/>
            <w:rtl w:val="0"/>
          </w:rPr>
          <w:t xml:space="preserve">Dark Forest</w:t>
        </w:r>
      </w:hyperlink>
      <w:r w:rsidDel="00000000" w:rsidR="00000000" w:rsidRPr="00000000">
        <w:rPr>
          <w:rtl w:val="0"/>
        </w:rPr>
        <w:t xml:space="preserve"> - Zero-Knowledge proofs game on the blockchain.</w:t>
      </w:r>
    </w:p>
    <w:p w:rsidR="00000000" w:rsidDel="00000000" w:rsidP="00000000" w:rsidRDefault="00000000" w:rsidRPr="00000000" w14:paraId="00000175">
      <w:pPr>
        <w:ind w:left="0" w:firstLine="0"/>
        <w:rPr/>
      </w:pPr>
      <w:r w:rsidDel="00000000" w:rsidR="00000000" w:rsidRPr="00000000">
        <w:rPr>
          <w:rtl w:val="0"/>
        </w:rPr>
        <w:t xml:space="preserve">This brings us to the conclusion that I advise using the </w:t>
      </w:r>
      <w:r w:rsidDel="00000000" w:rsidR="00000000" w:rsidRPr="00000000">
        <w:rPr>
          <w:b w:val="1"/>
          <w:rtl w:val="0"/>
        </w:rPr>
        <w:t xml:space="preserve">zk-SNARKs</w:t>
      </w:r>
      <w:r w:rsidDel="00000000" w:rsidR="00000000" w:rsidRPr="00000000">
        <w:rPr>
          <w:rtl w:val="0"/>
        </w:rPr>
        <w:t xml:space="preserve"> protocol of </w:t>
      </w:r>
      <w:r w:rsidDel="00000000" w:rsidR="00000000" w:rsidRPr="00000000">
        <w:rPr>
          <w:b w:val="1"/>
          <w:rtl w:val="0"/>
        </w:rPr>
        <w:t xml:space="preserve">Zero-Knowledge Proofs</w:t>
      </w:r>
      <w:r w:rsidDel="00000000" w:rsidR="00000000" w:rsidRPr="00000000">
        <w:rPr>
          <w:rtl w:val="0"/>
        </w:rPr>
        <w:t xml:space="preserve"> together with </w:t>
      </w:r>
      <w:r w:rsidDel="00000000" w:rsidR="00000000" w:rsidRPr="00000000">
        <w:rPr>
          <w:b w:val="1"/>
          <w:rtl w:val="0"/>
        </w:rPr>
        <w:t xml:space="preserve">Circom</w:t>
      </w:r>
      <w:r w:rsidDel="00000000" w:rsidR="00000000" w:rsidRPr="00000000">
        <w:rPr>
          <w:rtl w:val="0"/>
        </w:rPr>
        <w:t xml:space="preserve"> and </w:t>
      </w:r>
      <w:r w:rsidDel="00000000" w:rsidR="00000000" w:rsidRPr="00000000">
        <w:rPr>
          <w:b w:val="1"/>
          <w:rtl w:val="0"/>
        </w:rPr>
        <w:t xml:space="preserve">SnarkJS</w:t>
      </w:r>
      <w:r w:rsidDel="00000000" w:rsidR="00000000" w:rsidRPr="00000000">
        <w:rPr>
          <w:rtl w:val="0"/>
        </w:rPr>
        <w:t xml:space="preserve"> libraries.</w:t>
      </w:r>
      <w:r w:rsidDel="00000000" w:rsidR="00000000" w:rsidRPr="00000000">
        <w:br w:type="page"/>
      </w:r>
      <w:r w:rsidDel="00000000" w:rsidR="00000000" w:rsidRPr="00000000">
        <w:rPr>
          <w:rtl w:val="0"/>
        </w:rPr>
      </w:r>
    </w:p>
    <w:p w:rsidR="00000000" w:rsidDel="00000000" w:rsidP="00000000" w:rsidRDefault="00000000" w:rsidRPr="00000000" w14:paraId="00000176">
      <w:pPr>
        <w:spacing w:before="240" w:line="480" w:lineRule="auto"/>
        <w:jc w:val="left"/>
        <w:rPr>
          <w:rFonts w:ascii="Oswald" w:cs="Oswald" w:eastAsia="Oswald" w:hAnsi="Oswald"/>
          <w:color w:val="1b4060"/>
          <w:sz w:val="60"/>
          <w:szCs w:val="60"/>
        </w:rPr>
      </w:pPr>
      <w:r w:rsidDel="00000000" w:rsidR="00000000" w:rsidRPr="00000000">
        <w:rPr>
          <w:rFonts w:ascii="Oswald" w:cs="Oswald" w:eastAsia="Oswald" w:hAnsi="Oswald"/>
          <w:color w:val="1b4060"/>
          <w:sz w:val="60"/>
          <w:szCs w:val="60"/>
          <w:rtl w:val="0"/>
        </w:rPr>
        <w:t xml:space="preserve">Citation and Reference</w:t>
      </w:r>
    </w:p>
    <w:p w:rsidR="00000000" w:rsidDel="00000000" w:rsidP="00000000" w:rsidRDefault="00000000" w:rsidRPr="00000000" w14:paraId="00000177">
      <w:pPr>
        <w:spacing w:before="240" w:line="480" w:lineRule="auto"/>
        <w:jc w:val="left"/>
        <w:rPr/>
      </w:pPr>
      <w:r w:rsidDel="00000000" w:rsidR="00000000" w:rsidRPr="00000000">
        <w:rPr>
          <w:rtl w:val="0"/>
        </w:rPr>
        <w:t xml:space="preserve">“Bulletproofs | Stanford Applied Crypto Group.” </w:t>
      </w:r>
      <w:r w:rsidDel="00000000" w:rsidR="00000000" w:rsidRPr="00000000">
        <w:rPr>
          <w:rtl w:val="0"/>
        </w:rPr>
        <w:t xml:space="preserve">Applied Cryptography Group</w:t>
      </w:r>
      <w:r w:rsidDel="00000000" w:rsidR="00000000" w:rsidRPr="00000000">
        <w:rPr>
          <w:rtl w:val="0"/>
        </w:rPr>
        <w:t xml:space="preserve">, https://crypto.stanford.edu/bulletproofs/. Accessed 25 October 2022.</w:t>
      </w:r>
    </w:p>
    <w:p w:rsidR="00000000" w:rsidDel="00000000" w:rsidP="00000000" w:rsidRDefault="00000000" w:rsidRPr="00000000" w14:paraId="00000178">
      <w:pPr>
        <w:spacing w:before="0" w:line="480" w:lineRule="auto"/>
        <w:ind w:left="720"/>
        <w:rPr/>
      </w:pPr>
      <w:r w:rsidDel="00000000" w:rsidR="00000000" w:rsidRPr="00000000">
        <w:rPr>
          <w:rtl w:val="0"/>
        </w:rPr>
        <w:t xml:space="preserve">“Bulletproofs | Stanford Applied Crypto Group.” </w:t>
      </w:r>
      <w:r w:rsidDel="00000000" w:rsidR="00000000" w:rsidRPr="00000000">
        <w:rPr>
          <w:rtl w:val="0"/>
        </w:rPr>
        <w:t xml:space="preserve">Applied Cryptography Group</w:t>
      </w:r>
      <w:r w:rsidDel="00000000" w:rsidR="00000000" w:rsidRPr="00000000">
        <w:rPr>
          <w:rtl w:val="0"/>
        </w:rPr>
        <w:t xml:space="preserve">, https://crypto.stanford.edu/bulletproofs/. Accessed 17 November 2022.</w:t>
      </w:r>
    </w:p>
    <w:p w:rsidR="00000000" w:rsidDel="00000000" w:rsidP="00000000" w:rsidRDefault="00000000" w:rsidRPr="00000000" w14:paraId="00000179">
      <w:pPr>
        <w:spacing w:before="0" w:line="480" w:lineRule="auto"/>
        <w:ind w:left="720"/>
        <w:rPr/>
      </w:pPr>
      <w:r w:rsidDel="00000000" w:rsidR="00000000" w:rsidRPr="00000000">
        <w:rPr>
          <w:rtl w:val="0"/>
        </w:rPr>
        <w:t xml:space="preserve">“Circom 2 Documentation.” </w:t>
      </w:r>
      <w:r w:rsidDel="00000000" w:rsidR="00000000" w:rsidRPr="00000000">
        <w:rPr>
          <w:rtl w:val="0"/>
        </w:rPr>
        <w:t xml:space="preserve">Circom 2 Documentation</w:t>
      </w:r>
      <w:r w:rsidDel="00000000" w:rsidR="00000000" w:rsidRPr="00000000">
        <w:rPr>
          <w:rtl w:val="0"/>
        </w:rPr>
        <w:t xml:space="preserve">, https://docs.circom.io/. Accessed 25 October 2022.</w:t>
      </w:r>
    </w:p>
    <w:p w:rsidR="00000000" w:rsidDel="00000000" w:rsidP="00000000" w:rsidRDefault="00000000" w:rsidRPr="00000000" w14:paraId="0000017A">
      <w:pPr>
        <w:spacing w:before="0" w:line="480" w:lineRule="auto"/>
        <w:ind w:left="720"/>
        <w:rPr/>
      </w:pPr>
      <w:r w:rsidDel="00000000" w:rsidR="00000000" w:rsidRPr="00000000">
        <w:rPr>
          <w:rtl w:val="0"/>
        </w:rPr>
        <w:t xml:space="preserve">“dalek-cryptography/bulletproofs: A pure-Rust implementation of Bulletproofs using Ristretto.” </w:t>
      </w:r>
      <w:r w:rsidDel="00000000" w:rsidR="00000000" w:rsidRPr="00000000">
        <w:rPr>
          <w:rtl w:val="0"/>
        </w:rPr>
        <w:t xml:space="preserve">GitHub</w:t>
      </w:r>
      <w:r w:rsidDel="00000000" w:rsidR="00000000" w:rsidRPr="00000000">
        <w:rPr>
          <w:rtl w:val="0"/>
        </w:rPr>
        <w:t xml:space="preserve">, https://github.com/dalek-cryptography/bulletproofs. Accessed 25 October 2022.</w:t>
      </w:r>
    </w:p>
    <w:p w:rsidR="00000000" w:rsidDel="00000000" w:rsidP="00000000" w:rsidRDefault="00000000" w:rsidRPr="00000000" w14:paraId="0000017B">
      <w:pPr>
        <w:spacing w:before="0" w:line="480" w:lineRule="auto"/>
        <w:ind w:left="720"/>
        <w:rPr/>
      </w:pPr>
      <w:r w:rsidDel="00000000" w:rsidR="00000000" w:rsidRPr="00000000">
        <w:rPr>
          <w:rtl w:val="0"/>
        </w:rPr>
        <w:t xml:space="preserve">“Domain-specific language.” </w:t>
      </w:r>
      <w:r w:rsidDel="00000000" w:rsidR="00000000" w:rsidRPr="00000000">
        <w:rPr>
          <w:rtl w:val="0"/>
        </w:rPr>
        <w:t xml:space="preserve">Wikipedia</w:t>
      </w:r>
      <w:r w:rsidDel="00000000" w:rsidR="00000000" w:rsidRPr="00000000">
        <w:rPr>
          <w:rtl w:val="0"/>
        </w:rPr>
        <w:t xml:space="preserve">, https://en.wikipedia.org/wiki/Domain-specific_language. Accessed 25 October 2022.</w:t>
      </w:r>
    </w:p>
    <w:p w:rsidR="00000000" w:rsidDel="00000000" w:rsidP="00000000" w:rsidRDefault="00000000" w:rsidRPr="00000000" w14:paraId="0000017C">
      <w:pPr>
        <w:spacing w:before="0" w:line="480" w:lineRule="auto"/>
        <w:ind w:left="720"/>
        <w:rPr/>
      </w:pPr>
      <w:r w:rsidDel="00000000" w:rsidR="00000000" w:rsidRPr="00000000">
        <w:rPr>
          <w:rtl w:val="0"/>
        </w:rPr>
        <w:t xml:space="preserve">“iden3/circom: zkSnark circuit compiler.” </w:t>
      </w:r>
      <w:r w:rsidDel="00000000" w:rsidR="00000000" w:rsidRPr="00000000">
        <w:rPr>
          <w:rtl w:val="0"/>
        </w:rPr>
        <w:t xml:space="preserve">GitHub</w:t>
      </w:r>
      <w:r w:rsidDel="00000000" w:rsidR="00000000" w:rsidRPr="00000000">
        <w:rPr>
          <w:rtl w:val="0"/>
        </w:rPr>
        <w:t xml:space="preserve">, https://github.com/iden3/circom. Accessed 25 October 2022.</w:t>
      </w:r>
    </w:p>
    <w:p w:rsidR="00000000" w:rsidDel="00000000" w:rsidP="00000000" w:rsidRDefault="00000000" w:rsidRPr="00000000" w14:paraId="0000017D">
      <w:pPr>
        <w:spacing w:before="0" w:line="480" w:lineRule="auto"/>
        <w:ind w:left="720"/>
        <w:rPr/>
      </w:pPr>
      <w:r w:rsidDel="00000000" w:rsidR="00000000" w:rsidRPr="00000000">
        <w:rPr>
          <w:rtl w:val="0"/>
        </w:rPr>
        <w:t xml:space="preserve">Ouaddah, Aafaf. “Arithmetic Circuit.” </w:t>
      </w:r>
      <w:r w:rsidDel="00000000" w:rsidR="00000000" w:rsidRPr="00000000">
        <w:rPr>
          <w:rtl w:val="0"/>
        </w:rPr>
        <w:t xml:space="preserve">ScienceDirect</w:t>
      </w:r>
      <w:r w:rsidDel="00000000" w:rsidR="00000000" w:rsidRPr="00000000">
        <w:rPr>
          <w:rtl w:val="0"/>
        </w:rPr>
        <w:t xml:space="preserve">, 2019, https://www.sciencedirect.com/topics/engineering/arithmetic-circuit. Accessed 25 10 2022.</w:t>
      </w:r>
    </w:p>
    <w:p w:rsidR="00000000" w:rsidDel="00000000" w:rsidP="00000000" w:rsidRDefault="00000000" w:rsidRPr="00000000" w14:paraId="0000017E">
      <w:pPr>
        <w:spacing w:before="0" w:line="480" w:lineRule="auto"/>
        <w:ind w:left="720"/>
        <w:rPr/>
      </w:pPr>
      <w:r w:rsidDel="00000000" w:rsidR="00000000" w:rsidRPr="00000000">
        <w:rPr>
          <w:rtl w:val="0"/>
        </w:rPr>
        <w:t xml:space="preserve">Paszke, Antoni. “Layer 2.” </w:t>
      </w:r>
      <w:r w:rsidDel="00000000" w:rsidR="00000000" w:rsidRPr="00000000">
        <w:rPr>
          <w:rtl w:val="0"/>
        </w:rPr>
        <w:t xml:space="preserve">Binance Academy</w:t>
      </w:r>
      <w:r w:rsidDel="00000000" w:rsidR="00000000" w:rsidRPr="00000000">
        <w:rPr>
          <w:rtl w:val="0"/>
        </w:rPr>
        <w:t xml:space="preserve">, https://academy.binance.com/en/glossary/layer-2. Accessed 21 November 2022.</w:t>
      </w:r>
    </w:p>
    <w:p w:rsidR="00000000" w:rsidDel="00000000" w:rsidP="00000000" w:rsidRDefault="00000000" w:rsidRPr="00000000" w14:paraId="0000017F">
      <w:pPr>
        <w:spacing w:before="0" w:line="480" w:lineRule="auto"/>
        <w:ind w:left="720"/>
        <w:rPr/>
      </w:pPr>
      <w:r w:rsidDel="00000000" w:rsidR="00000000" w:rsidRPr="00000000">
        <w:rPr>
          <w:rtl w:val="0"/>
        </w:rPr>
        <w:t xml:space="preserve">“Post-quantum cryptography.” </w:t>
      </w:r>
      <w:r w:rsidDel="00000000" w:rsidR="00000000" w:rsidRPr="00000000">
        <w:rPr>
          <w:rtl w:val="0"/>
        </w:rPr>
        <w:t xml:space="preserve">Wikipedia</w:t>
      </w:r>
      <w:r w:rsidDel="00000000" w:rsidR="00000000" w:rsidRPr="00000000">
        <w:rPr>
          <w:rtl w:val="0"/>
        </w:rPr>
        <w:t xml:space="preserve">, https://en.wikipedia.org/wiki/Post-quantum_cryptography. Accessed 17 November 2022.</w:t>
      </w:r>
    </w:p>
    <w:p w:rsidR="00000000" w:rsidDel="00000000" w:rsidP="00000000" w:rsidRDefault="00000000" w:rsidRPr="00000000" w14:paraId="00000180">
      <w:pPr>
        <w:spacing w:before="0" w:line="480" w:lineRule="auto"/>
        <w:ind w:left="720"/>
        <w:rPr/>
      </w:pPr>
      <w:r w:rsidDel="00000000" w:rsidR="00000000" w:rsidRPr="00000000">
        <w:rPr>
          <w:rtl w:val="0"/>
        </w:rPr>
        <w:t xml:space="preserve">“ZK-rollup projects: Inner workings, importance &amp; analysis.” </w:t>
      </w:r>
      <w:r w:rsidDel="00000000" w:rsidR="00000000" w:rsidRPr="00000000">
        <w:rPr>
          <w:rtl w:val="0"/>
        </w:rPr>
        <w:t xml:space="preserve">Panther Protocol Blog</w:t>
      </w:r>
      <w:r w:rsidDel="00000000" w:rsidR="00000000" w:rsidRPr="00000000">
        <w:rPr>
          <w:rtl w:val="0"/>
        </w:rPr>
        <w:t xml:space="preserve">, 26 August 2022, https://blog.pantherprotocol.io/zk-rollup-projects-inner-workings-importance-analysis/. Accessed 21 November 2022.</w:t>
      </w:r>
    </w:p>
    <w:p w:rsidR="00000000" w:rsidDel="00000000" w:rsidP="00000000" w:rsidRDefault="00000000" w:rsidRPr="00000000" w14:paraId="00000181">
      <w:pPr>
        <w:spacing w:before="0" w:line="480" w:lineRule="auto"/>
        <w:ind w:left="720"/>
        <w:rPr>
          <w:rFonts w:ascii="Oswald" w:cs="Oswald" w:eastAsia="Oswald" w:hAnsi="Oswald"/>
          <w:color w:val="1b4060"/>
          <w:sz w:val="60"/>
          <w:szCs w:val="60"/>
        </w:rPr>
      </w:pPr>
      <w:r w:rsidDel="00000000" w:rsidR="00000000" w:rsidRPr="00000000">
        <w:rPr>
          <w:rtl w:val="0"/>
        </w:rPr>
        <w:t xml:space="preserve">“zk-STARKs vs zk-SNARKs: Differences in zero-knowledge technologies.” </w:t>
      </w:r>
      <w:r w:rsidDel="00000000" w:rsidR="00000000" w:rsidRPr="00000000">
        <w:rPr>
          <w:rtl w:val="0"/>
        </w:rPr>
        <w:t xml:space="preserve">Panther Protocol Blog</w:t>
      </w:r>
      <w:r w:rsidDel="00000000" w:rsidR="00000000" w:rsidRPr="00000000">
        <w:rPr>
          <w:rtl w:val="0"/>
        </w:rPr>
        <w:t xml:space="preserve">, 2 September 2022, https://blog.pantherprotocol.io/zk-snarks-vs-zk-starks-differences-in-zero-knowledge-technologies/#what-are-zk-starks. Accessed 17 November 2022.</w:t>
      </w:r>
      <w:r w:rsidDel="00000000" w:rsidR="00000000" w:rsidRPr="00000000">
        <w:rPr>
          <w:rtl w:val="0"/>
        </w:rPr>
      </w:r>
    </w:p>
    <w:p w:rsidR="00000000" w:rsidDel="00000000" w:rsidP="00000000" w:rsidRDefault="00000000" w:rsidRPr="00000000" w14:paraId="00000182">
      <w:pPr>
        <w:spacing w:before="240" w:line="480" w:lineRule="auto"/>
        <w:jc w:val="left"/>
        <w:rPr>
          <w:rFonts w:ascii="Oswald" w:cs="Oswald" w:eastAsia="Oswald" w:hAnsi="Oswald"/>
          <w:color w:val="1b4060"/>
          <w:sz w:val="60"/>
          <w:szCs w:val="60"/>
        </w:rPr>
      </w:pPr>
      <w:r w:rsidDel="00000000" w:rsidR="00000000" w:rsidRPr="00000000">
        <w:rPr>
          <w:rtl w:val="0"/>
        </w:rPr>
      </w:r>
    </w:p>
    <w:p w:rsidR="00000000" w:rsidDel="00000000" w:rsidP="00000000" w:rsidRDefault="00000000" w:rsidRPr="00000000" w14:paraId="00000183">
      <w:pPr>
        <w:spacing w:before="0" w:line="480" w:lineRule="auto"/>
        <w:ind w:left="720"/>
        <w:rPr/>
      </w:pPr>
      <w:r w:rsidDel="00000000" w:rsidR="00000000" w:rsidRPr="00000000">
        <w:rPr>
          <w:rtl w:val="0"/>
        </w:rPr>
      </w:r>
    </w:p>
    <w:p w:rsidR="00000000" w:rsidDel="00000000" w:rsidP="00000000" w:rsidRDefault="00000000" w:rsidRPr="00000000" w14:paraId="00000184">
      <w:pPr>
        <w:spacing w:after="240" w:before="240" w:lineRule="auto"/>
        <w:ind w:left="0" w:firstLine="0"/>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sectPr>
      <w:headerReference r:id="rId151" w:type="default"/>
      <w:headerReference r:id="rId152" w:type="first"/>
      <w:footerReference r:id="rId153" w:type="default"/>
      <w:footerReference r:id="rId154" w:type="first"/>
      <w:pgSz w:h="15840" w:w="12240" w:orient="portrait"/>
      <w:pgMar w:bottom="1440" w:top="1440" w:left="1440" w:right="1440"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36"/>
    <w:bookmarkEnd w:id="36"/>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90488</wp:posOffset>
          </wp:positionV>
          <wp:extent cx="1203325" cy="601662"/>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203325" cy="6016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762000" cy="304800"/>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762000" cy="3048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0" w:line="240" w:lineRule="auto"/>
    </w:pPr>
    <w:rPr>
      <w:rFonts w:ascii="Oswald" w:cs="Oswald" w:eastAsia="Oswald" w:hAnsi="Oswald"/>
      <w:color w:val="1b4060"/>
      <w:sz w:val="60"/>
      <w:szCs w:val="60"/>
    </w:rPr>
  </w:style>
  <w:style w:type="paragraph" w:styleId="Heading2">
    <w:name w:val="heading 2"/>
    <w:basedOn w:val="Normal"/>
    <w:next w:val="Normal"/>
    <w:pPr>
      <w:spacing w:after="240" w:before="240" w:lineRule="auto"/>
    </w:pPr>
    <w:rPr>
      <w:b w:val="1"/>
      <w:color w:val="3175b0"/>
      <w:sz w:val="36"/>
      <w:szCs w:val="36"/>
    </w:rPr>
  </w:style>
  <w:style w:type="paragraph" w:styleId="Heading3">
    <w:name w:val="heading 3"/>
    <w:basedOn w:val="Normal"/>
    <w:next w:val="Normal"/>
    <w:pPr>
      <w:spacing w:after="240" w:before="240" w:line="240" w:lineRule="auto"/>
      <w:ind w:left="720" w:hanging="360"/>
    </w:pPr>
    <w:rPr>
      <w:b w:val="1"/>
      <w:color w:val="6fa7d7"/>
      <w:sz w:val="32"/>
      <w:szCs w:val="32"/>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rs/halo2/latest/halo2/" TargetMode="External"/><Relationship Id="rId42" Type="http://schemas.openxmlformats.org/officeDocument/2006/relationships/hyperlink" Target="https://github.com/scipr-lab/libsnark" TargetMode="External"/><Relationship Id="rId41" Type="http://schemas.openxmlformats.org/officeDocument/2006/relationships/hyperlink" Target="https://github.com/scipr-lab/libsnark" TargetMode="External"/><Relationship Id="rId44" Type="http://schemas.openxmlformats.org/officeDocument/2006/relationships/hyperlink" Target="https://github.com/howardwu/libsnark-tutorial" TargetMode="External"/><Relationship Id="rId43" Type="http://schemas.openxmlformats.org/officeDocument/2006/relationships/hyperlink" Target="https://github.com/howardwu/libsnark-tutorial" TargetMode="External"/><Relationship Id="rId46" Type="http://schemas.openxmlformats.org/officeDocument/2006/relationships/hyperlink" Target="https://github.com/zkcrypto/bellman/" TargetMode="External"/><Relationship Id="rId45" Type="http://schemas.openxmlformats.org/officeDocument/2006/relationships/hyperlink" Target="https://github.com/zkcrypto/bellman/" TargetMode="External"/><Relationship Id="rId107" Type="http://schemas.openxmlformats.org/officeDocument/2006/relationships/hyperlink" Target="https://github.com/Lightprotocol/light-protocol-program" TargetMode="External"/><Relationship Id="rId106" Type="http://schemas.openxmlformats.org/officeDocument/2006/relationships/hyperlink" Target="https://github.com/Lightprotocol/light-protocol-program" TargetMode="External"/><Relationship Id="rId105" Type="http://schemas.openxmlformats.org/officeDocument/2006/relationships/hyperlink" Target="https://docs.aztec.network/" TargetMode="External"/><Relationship Id="rId104" Type="http://schemas.openxmlformats.org/officeDocument/2006/relationships/hyperlink" Target="https://docs.aztec.network/" TargetMode="External"/><Relationship Id="rId109" Type="http://schemas.openxmlformats.org/officeDocument/2006/relationships/hyperlink" Target="https://docs.lightprotocol.com/" TargetMode="External"/><Relationship Id="rId108" Type="http://schemas.openxmlformats.org/officeDocument/2006/relationships/hyperlink" Target="https://docs.lightprotocol.com/" TargetMode="External"/><Relationship Id="rId48" Type="http://schemas.openxmlformats.org/officeDocument/2006/relationships/hyperlink" Target="https://crates.io/crates/bellman" TargetMode="External"/><Relationship Id="rId47" Type="http://schemas.openxmlformats.org/officeDocument/2006/relationships/hyperlink" Target="https://crates.io/crates/bellman" TargetMode="External"/><Relationship Id="rId49" Type="http://schemas.openxmlformats.org/officeDocument/2006/relationships/hyperlink" Target="https://docs.rs/bellman/0.13.1/bellman/" TargetMode="External"/><Relationship Id="rId103" Type="http://schemas.openxmlformats.org/officeDocument/2006/relationships/hyperlink" Target="https://github.com/critesjosh/aztec-sdk-starter" TargetMode="External"/><Relationship Id="rId102" Type="http://schemas.openxmlformats.org/officeDocument/2006/relationships/hyperlink" Target="https://github.com/critesjosh/aztec-sdk-starter" TargetMode="External"/><Relationship Id="rId101" Type="http://schemas.openxmlformats.org/officeDocument/2006/relationships/hyperlink" Target="https://play.leo-lang.org/" TargetMode="External"/><Relationship Id="rId100" Type="http://schemas.openxmlformats.org/officeDocument/2006/relationships/hyperlink" Target="https://play.leo-lang.org/" TargetMode="External"/><Relationship Id="rId31" Type="http://schemas.openxmlformats.org/officeDocument/2006/relationships/hyperlink" Target="https://pantherprotocol.io/" TargetMode="External"/><Relationship Id="rId30" Type="http://schemas.openxmlformats.org/officeDocument/2006/relationships/hyperlink" Target="https://pantherprotocol.io/" TargetMode="External"/><Relationship Id="rId33" Type="http://schemas.openxmlformats.org/officeDocument/2006/relationships/hyperlink" Target="https://blog.pantherprotocol.io/zk-rollup-projects-inner-workings-importance-analysis/" TargetMode="External"/><Relationship Id="rId32" Type="http://schemas.openxmlformats.org/officeDocument/2006/relationships/hyperlink" Target="https://blog.pantherprotocol.io/zk-rollup-projects-inner-workings-importance-analysis/" TargetMode="External"/><Relationship Id="rId35" Type="http://schemas.openxmlformats.org/officeDocument/2006/relationships/hyperlink" Target="https://github.com/zcash/halo2" TargetMode="External"/><Relationship Id="rId34" Type="http://schemas.openxmlformats.org/officeDocument/2006/relationships/image" Target="media/image4.png"/><Relationship Id="rId37" Type="http://schemas.openxmlformats.org/officeDocument/2006/relationships/hyperlink" Target="https://crates.io/crates/halo2/0.1.0-beta.2" TargetMode="External"/><Relationship Id="rId36" Type="http://schemas.openxmlformats.org/officeDocument/2006/relationships/hyperlink" Target="https://github.com/zcash/halo2" TargetMode="External"/><Relationship Id="rId39" Type="http://schemas.openxmlformats.org/officeDocument/2006/relationships/hyperlink" Target="https://docs.rs/halo2/latest/halo2/" TargetMode="External"/><Relationship Id="rId38" Type="http://schemas.openxmlformats.org/officeDocument/2006/relationships/hyperlink" Target="https://crates.io/crates/halo2/0.1.0-beta.2" TargetMode="External"/><Relationship Id="rId20" Type="http://schemas.openxmlformats.org/officeDocument/2006/relationships/hyperlink" Target="https://en.wikipedia.org/wiki/Quantum_computing" TargetMode="External"/><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2.png"/><Relationship Id="rId129" Type="http://schemas.openxmlformats.org/officeDocument/2006/relationships/hyperlink" Target="https://www.espressosys.com/" TargetMode="External"/><Relationship Id="rId128" Type="http://schemas.openxmlformats.org/officeDocument/2006/relationships/hyperlink" Target="https://www.espressosys.com/" TargetMode="External"/><Relationship Id="rId127" Type="http://schemas.openxmlformats.org/officeDocument/2006/relationships/hyperlink" Target="https://github.com/EspressoSystems" TargetMode="External"/><Relationship Id="rId126" Type="http://schemas.openxmlformats.org/officeDocument/2006/relationships/hyperlink" Target="https://github.com/EspressoSystems/cape" TargetMode="External"/><Relationship Id="rId26" Type="http://schemas.openxmlformats.org/officeDocument/2006/relationships/image" Target="media/image7.png"/><Relationship Id="rId121" Type="http://schemas.openxmlformats.org/officeDocument/2006/relationships/hyperlink" Target="https://crates.io/teams/github:arkworks-rs:crates-io" TargetMode="External"/><Relationship Id="rId25" Type="http://schemas.openxmlformats.org/officeDocument/2006/relationships/image" Target="media/image6.png"/><Relationship Id="rId120" Type="http://schemas.openxmlformats.org/officeDocument/2006/relationships/hyperlink" Target="https://crates.io/teams/github:arkworks-rs:crates-io" TargetMode="External"/><Relationship Id="rId28" Type="http://schemas.openxmlformats.org/officeDocument/2006/relationships/hyperlink" Target="https://en.wikipedia.org/wiki/Zero-knowledge_proof#Nuclear_disarmament" TargetMode="External"/><Relationship Id="rId27" Type="http://schemas.openxmlformats.org/officeDocument/2006/relationships/hyperlink" Target="https://en.wikipedia.org/wiki/Zero-knowledge_proof#Nuclear_disarmament" TargetMode="External"/><Relationship Id="rId125" Type="http://schemas.openxmlformats.org/officeDocument/2006/relationships/hyperlink" Target="https://github.com/EspressoSystems/cape" TargetMode="External"/><Relationship Id="rId29" Type="http://schemas.openxmlformats.org/officeDocument/2006/relationships/image" Target="media/image9.png"/><Relationship Id="rId124" Type="http://schemas.openxmlformats.org/officeDocument/2006/relationships/hyperlink" Target="https://github.com/EspressoSystems/jellyfish" TargetMode="External"/><Relationship Id="rId123" Type="http://schemas.openxmlformats.org/officeDocument/2006/relationships/hyperlink" Target="https://github.com/EspressoSystems/jellyfish" TargetMode="External"/><Relationship Id="rId122" Type="http://schemas.openxmlformats.org/officeDocument/2006/relationships/hyperlink" Target="https://github.com/EspressoSystems/" TargetMode="External"/><Relationship Id="rId95" Type="http://schemas.openxmlformats.org/officeDocument/2006/relationships/hyperlink" Target="https://noir-lang.github.io/book/index.html" TargetMode="External"/><Relationship Id="rId94" Type="http://schemas.openxmlformats.org/officeDocument/2006/relationships/hyperlink" Target="https://noir-lang.github.io/book/index.html" TargetMode="External"/><Relationship Id="rId97" Type="http://schemas.openxmlformats.org/officeDocument/2006/relationships/hyperlink" Target="https://github.com/AleoHQ/leo" TargetMode="External"/><Relationship Id="rId96" Type="http://schemas.openxmlformats.org/officeDocument/2006/relationships/hyperlink" Target="https://github.com/AleoHQ/leo" TargetMode="External"/><Relationship Id="rId11" Type="http://schemas.openxmlformats.org/officeDocument/2006/relationships/hyperlink" Target="https://en.wikipedia.org/wiki/Domain_(software_engineering)" TargetMode="External"/><Relationship Id="rId99" Type="http://schemas.openxmlformats.org/officeDocument/2006/relationships/hyperlink" Target="https://developer.aleo.org/leo/getting_started/overview/" TargetMode="External"/><Relationship Id="rId10" Type="http://schemas.openxmlformats.org/officeDocument/2006/relationships/hyperlink" Target="https://en.wikipedia.org/wiki/Domain_(software_engineering)" TargetMode="External"/><Relationship Id="rId98" Type="http://schemas.openxmlformats.org/officeDocument/2006/relationships/hyperlink" Target="https://developer.aleo.org/leo/getting_started/overview/" TargetMode="External"/><Relationship Id="rId13" Type="http://schemas.openxmlformats.org/officeDocument/2006/relationships/hyperlink" Target="https://en.wikipedia.org/wiki/Cryptographic_primitive" TargetMode="External"/><Relationship Id="rId12" Type="http://schemas.openxmlformats.org/officeDocument/2006/relationships/hyperlink" Target="https://inpher.io/technology/what-is-secure-multiparty-computation/" TargetMode="External"/><Relationship Id="rId91" Type="http://schemas.openxmlformats.org/officeDocument/2006/relationships/hyperlink" Target="https://docs.minaprotocol.com/zkapps/how-to-write-a-zkapp" TargetMode="External"/><Relationship Id="rId90" Type="http://schemas.openxmlformats.org/officeDocument/2006/relationships/hyperlink" Target="https://docs.minaprotocol.com/zkapps/how-to-write-a-zkapp" TargetMode="External"/><Relationship Id="rId93" Type="http://schemas.openxmlformats.org/officeDocument/2006/relationships/hyperlink" Target="https://github.com/noir-lang/noir" TargetMode="External"/><Relationship Id="rId92" Type="http://schemas.openxmlformats.org/officeDocument/2006/relationships/hyperlink" Target="https://github.com/noir-lang/noir" TargetMode="External"/><Relationship Id="rId118" Type="http://schemas.openxmlformats.org/officeDocument/2006/relationships/hyperlink" Target="https://github.com/arkworks-rs" TargetMode="External"/><Relationship Id="rId117" Type="http://schemas.openxmlformats.org/officeDocument/2006/relationships/hyperlink" Target="https://github.com/howardwu/awesome-aleo" TargetMode="External"/><Relationship Id="rId116" Type="http://schemas.openxmlformats.org/officeDocument/2006/relationships/hyperlink" Target="https://github.com/howardwu/awesome-aleo" TargetMode="External"/><Relationship Id="rId115" Type="http://schemas.openxmlformats.org/officeDocument/2006/relationships/hyperlink" Target="https://developer.aleo.org/overview/" TargetMode="External"/><Relationship Id="rId119" Type="http://schemas.openxmlformats.org/officeDocument/2006/relationships/hyperlink" Target="https://github.com/arkworks-rs/" TargetMode="External"/><Relationship Id="rId15" Type="http://schemas.openxmlformats.org/officeDocument/2006/relationships/hyperlink" Target="https://en.wikipedia.org/wiki/Public-key_cryptosystem" TargetMode="External"/><Relationship Id="rId110" Type="http://schemas.openxmlformats.org/officeDocument/2006/relationships/hyperlink" Target="https://docs.lightprotocol.com/#available-sdks" TargetMode="External"/><Relationship Id="rId14" Type="http://schemas.openxmlformats.org/officeDocument/2006/relationships/hyperlink" Target="https://en.wikipedia.org/wiki/Cryptographic_primitive" TargetMode="External"/><Relationship Id="rId17" Type="http://schemas.openxmlformats.org/officeDocument/2006/relationships/hyperlink" Target="https://en.wikipedia.org/wiki/Cryptanalytic_attack" TargetMode="External"/><Relationship Id="rId16" Type="http://schemas.openxmlformats.org/officeDocument/2006/relationships/hyperlink" Target="https://en.wikipedia.org/wiki/Public-key_cryptosystem" TargetMode="External"/><Relationship Id="rId19" Type="http://schemas.openxmlformats.org/officeDocument/2006/relationships/hyperlink" Target="https://en.wikipedia.org/wiki/Quantum_computing" TargetMode="External"/><Relationship Id="rId114" Type="http://schemas.openxmlformats.org/officeDocument/2006/relationships/hyperlink" Target="https://developer.aleo.org/overview/" TargetMode="External"/><Relationship Id="rId18" Type="http://schemas.openxmlformats.org/officeDocument/2006/relationships/hyperlink" Target="https://en.wikipedia.org/wiki/Cryptanalytic_attack" TargetMode="External"/><Relationship Id="rId113" Type="http://schemas.openxmlformats.org/officeDocument/2006/relationships/hyperlink" Target="https://github.com/AleoHQ/aleo" TargetMode="External"/><Relationship Id="rId112" Type="http://schemas.openxmlformats.org/officeDocument/2006/relationships/hyperlink" Target="https://github.com/AleoHQ/aleo" TargetMode="External"/><Relationship Id="rId111" Type="http://schemas.openxmlformats.org/officeDocument/2006/relationships/hyperlink" Target="https://docs.lightprotocol.com/#available-sdks" TargetMode="External"/><Relationship Id="rId84" Type="http://schemas.openxmlformats.org/officeDocument/2006/relationships/hyperlink" Target="https://github.com/LHerskind/snarkjs-react" TargetMode="External"/><Relationship Id="rId83" Type="http://schemas.openxmlformats.org/officeDocument/2006/relationships/hyperlink" Target="https://github.com/iden3/snarkjs" TargetMode="External"/><Relationship Id="rId86" Type="http://schemas.openxmlformats.org/officeDocument/2006/relationships/hyperlink" Target="https://github.com/o1-labs/snarkyjs" TargetMode="External"/><Relationship Id="rId85" Type="http://schemas.openxmlformats.org/officeDocument/2006/relationships/hyperlink" Target="https://github.com/LHerskind/snarkjs-react" TargetMode="External"/><Relationship Id="rId88" Type="http://schemas.openxmlformats.org/officeDocument/2006/relationships/hyperlink" Target="https://github.com/o1-labs/zkapp-cli" TargetMode="External"/><Relationship Id="rId150" Type="http://schemas.openxmlformats.org/officeDocument/2006/relationships/hyperlink" Target="https://zkga.me/" TargetMode="External"/><Relationship Id="rId87" Type="http://schemas.openxmlformats.org/officeDocument/2006/relationships/hyperlink" Target="https://github.com/o1-labs/zkapp-cli" TargetMode="External"/><Relationship Id="rId89" Type="http://schemas.openxmlformats.org/officeDocument/2006/relationships/hyperlink" Target="https://github.com/o1-labs/snarkyjs" TargetMode="External"/><Relationship Id="rId80" Type="http://schemas.openxmlformats.org/officeDocument/2006/relationships/hyperlink" Target="https://docs.circom.io/" TargetMode="External"/><Relationship Id="rId82" Type="http://schemas.openxmlformats.org/officeDocument/2006/relationships/hyperlink" Target="https://github.com/iden3/snarkjs" TargetMode="External"/><Relationship Id="rId81" Type="http://schemas.openxmlformats.org/officeDocument/2006/relationships/hyperlink" Target="https://docs.circom.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olygon.technology/solutions/polygon-hermez" TargetMode="External"/><Relationship Id="rId4" Type="http://schemas.openxmlformats.org/officeDocument/2006/relationships/numbering" Target="numbering.xml"/><Relationship Id="rId148" Type="http://schemas.openxmlformats.org/officeDocument/2006/relationships/hyperlink" Target="https://en.wikipedia.org/wiki/Tornado_Cash" TargetMode="External"/><Relationship Id="rId9" Type="http://schemas.openxmlformats.org/officeDocument/2006/relationships/hyperlink" Target="https://en.wikipedia.org/wiki/Computer_language" TargetMode="External"/><Relationship Id="rId143" Type="http://schemas.openxmlformats.org/officeDocument/2006/relationships/hyperlink" Target="https://blog.pantherprotocol.io/zk-snarks-vs-zk-starks-differences-in-zero-knowledge-technologies/" TargetMode="External"/><Relationship Id="rId142" Type="http://schemas.openxmlformats.org/officeDocument/2006/relationships/hyperlink" Target="https://z.cash/" TargetMode="External"/><Relationship Id="rId141" Type="http://schemas.openxmlformats.org/officeDocument/2006/relationships/hyperlink" Target="https://eth-sri.github.io/zkay/" TargetMode="External"/><Relationship Id="rId140" Type="http://schemas.openxmlformats.org/officeDocument/2006/relationships/hyperlink" Target="https://eth-sri.github.io/zkay/" TargetMode="External"/><Relationship Id="rId5" Type="http://schemas.openxmlformats.org/officeDocument/2006/relationships/styles" Target="styles.xml"/><Relationship Id="rId147" Type="http://schemas.openxmlformats.org/officeDocument/2006/relationships/hyperlink" Target="https://blog.pantherprotocol.io/kyc-aml-how-crypto-might-change-a-traditional-finance-standard-forever/" TargetMode="External"/><Relationship Id="rId6" Type="http://schemas.openxmlformats.org/officeDocument/2006/relationships/customXml" Target="../customXML/item1.xml"/><Relationship Id="rId146" Type="http://schemas.openxmlformats.org/officeDocument/2006/relationships/hyperlink" Target="https://blog.pantherprotocol.io/kyc-aml-how-crypto-might-change-a-traditional-finance-standard-forever/" TargetMode="External"/><Relationship Id="rId7" Type="http://schemas.openxmlformats.org/officeDocument/2006/relationships/image" Target="media/image11.png"/><Relationship Id="rId145" Type="http://schemas.openxmlformats.org/officeDocument/2006/relationships/hyperlink" Target="https://minaprotocol.com/" TargetMode="External"/><Relationship Id="rId8" Type="http://schemas.openxmlformats.org/officeDocument/2006/relationships/hyperlink" Target="https://en.wikipedia.org/wiki/Computer_language" TargetMode="External"/><Relationship Id="rId144" Type="http://schemas.openxmlformats.org/officeDocument/2006/relationships/hyperlink" Target="https://z.cash/" TargetMode="External"/><Relationship Id="rId73" Type="http://schemas.openxmlformats.org/officeDocument/2006/relationships/hyperlink" Target="https://docs.circom.io/" TargetMode="External"/><Relationship Id="rId72" Type="http://schemas.openxmlformats.org/officeDocument/2006/relationships/hyperlink" Target="https://docs.circom.io/" TargetMode="External"/><Relationship Id="rId75" Type="http://schemas.openxmlformats.org/officeDocument/2006/relationships/hyperlink" Target="https://iden3.io/circom" TargetMode="External"/><Relationship Id="rId74" Type="http://schemas.openxmlformats.org/officeDocument/2006/relationships/hyperlink" Target="https://iden3.io/circom" TargetMode="External"/><Relationship Id="rId77" Type="http://schemas.openxmlformats.org/officeDocument/2006/relationships/hyperlink" Target="https://github.com/iden3/circom" TargetMode="External"/><Relationship Id="rId76" Type="http://schemas.openxmlformats.org/officeDocument/2006/relationships/hyperlink" Target="https://github.com/iden3/circomlib" TargetMode="External"/><Relationship Id="rId79" Type="http://schemas.openxmlformats.org/officeDocument/2006/relationships/hyperlink" Target="https://github.com/iden3/circomlib" TargetMode="External"/><Relationship Id="rId78" Type="http://schemas.openxmlformats.org/officeDocument/2006/relationships/hyperlink" Target="https://github.com/iden3/circom" TargetMode="External"/><Relationship Id="rId71" Type="http://schemas.openxmlformats.org/officeDocument/2006/relationships/hyperlink" Target="https://www.youtube.com/watch?v=6XxVeBFmIFs" TargetMode="External"/><Relationship Id="rId70" Type="http://schemas.openxmlformats.org/officeDocument/2006/relationships/hyperlink" Target="https://www.youtube.com/watch?v=6XxVeBFmIFs" TargetMode="External"/><Relationship Id="rId139" Type="http://schemas.openxmlformats.org/officeDocument/2006/relationships/hyperlink" Target="https://github.com/eth-sri/zkay" TargetMode="External"/><Relationship Id="rId138" Type="http://schemas.openxmlformats.org/officeDocument/2006/relationships/hyperlink" Target="https://eth-sri.github.io/zkay/release_notes.html#v0-3-0-2022-03-21" TargetMode="External"/><Relationship Id="rId137" Type="http://schemas.openxmlformats.org/officeDocument/2006/relationships/hyperlink" Target="https://eth-sri.github.io/zkay/tutorial.html#deployment" TargetMode="External"/><Relationship Id="rId132" Type="http://schemas.openxmlformats.org/officeDocument/2006/relationships/hyperlink" Target="https://polygon.technology/solutions/polygon-zero/" TargetMode="External"/><Relationship Id="rId131" Type="http://schemas.openxmlformats.org/officeDocument/2006/relationships/hyperlink" Target="https://polygon.technology/solutions/polygon-zero/" TargetMode="External"/><Relationship Id="rId130" Type="http://schemas.openxmlformats.org/officeDocument/2006/relationships/hyperlink" Target="https://github.com/mir-protocol/plonky2" TargetMode="External"/><Relationship Id="rId136" Type="http://schemas.openxmlformats.org/officeDocument/2006/relationships/hyperlink" Target="https://github.com/eth-sri/zkay" TargetMode="External"/><Relationship Id="rId135" Type="http://schemas.openxmlformats.org/officeDocument/2006/relationships/hyperlink" Target="https://www.youtube.com/watch?v=p77Av0sXKQ4" TargetMode="External"/><Relationship Id="rId134" Type="http://schemas.openxmlformats.org/officeDocument/2006/relationships/hyperlink" Target="https://www.youtube.com/watch?v=p77Av0sXKQ4" TargetMode="External"/><Relationship Id="rId133" Type="http://schemas.openxmlformats.org/officeDocument/2006/relationships/hyperlink" Target="https://github.com/mir-protocol/plonky2" TargetMode="External"/><Relationship Id="rId62" Type="http://schemas.openxmlformats.org/officeDocument/2006/relationships/hyperlink" Target="https://zokrates.github.io/" TargetMode="External"/><Relationship Id="rId61" Type="http://schemas.openxmlformats.org/officeDocument/2006/relationships/hyperlink" Target="https://zokrates.github.io/" TargetMode="External"/><Relationship Id="rId64" Type="http://schemas.openxmlformats.org/officeDocument/2006/relationships/hyperlink" Target="https://github.com/Zokrates/ZoKrates" TargetMode="External"/><Relationship Id="rId63" Type="http://schemas.openxmlformats.org/officeDocument/2006/relationships/hyperlink" Target="https://github.com/Zokrates/ZoKrates/tree/deploy/zokrates_js" TargetMode="External"/><Relationship Id="rId66" Type="http://schemas.openxmlformats.org/officeDocument/2006/relationships/hyperlink" Target="https://zokrates.github.io/toolbox/zokrates_js.html#zokratesjs" TargetMode="External"/><Relationship Id="rId65" Type="http://schemas.openxmlformats.org/officeDocument/2006/relationships/hyperlink" Target="https://github.com/Zokrates/ZoKrates/tree/deploy/zokrates_js" TargetMode="External"/><Relationship Id="rId68" Type="http://schemas.openxmlformats.org/officeDocument/2006/relationships/hyperlink" Target="https://github.com/iden3/circom" TargetMode="External"/><Relationship Id="rId67" Type="http://schemas.openxmlformats.org/officeDocument/2006/relationships/hyperlink" Target="https://zokrates.github.io/toolbox/zokrates_js.html#zokratesjs" TargetMode="External"/><Relationship Id="rId60" Type="http://schemas.openxmlformats.org/officeDocument/2006/relationships/hyperlink" Target="https://github.com/Zokrates/ZoKrates" TargetMode="External"/><Relationship Id="rId69" Type="http://schemas.openxmlformats.org/officeDocument/2006/relationships/hyperlink" Target="https://github.com/iden3/circom" TargetMode="External"/><Relationship Id="rId51" Type="http://schemas.openxmlformats.org/officeDocument/2006/relationships/hyperlink" Target="https://github.com/ConsenSys/gnark" TargetMode="External"/><Relationship Id="rId50" Type="http://schemas.openxmlformats.org/officeDocument/2006/relationships/hyperlink" Target="https://docs.rs/bellman/0.13.1/bellman/" TargetMode="External"/><Relationship Id="rId53" Type="http://schemas.openxmlformats.org/officeDocument/2006/relationships/hyperlink" Target="https://docs.gnark.consensys.net/en/latest/" TargetMode="External"/><Relationship Id="rId52" Type="http://schemas.openxmlformats.org/officeDocument/2006/relationships/hyperlink" Target="https://github.com/ConsenSys/gnark" TargetMode="External"/><Relationship Id="rId55" Type="http://schemas.openxmlformats.org/officeDocument/2006/relationships/hyperlink" Target="https://github.com/o1-labs/snarky" TargetMode="External"/><Relationship Id="rId54" Type="http://schemas.openxmlformats.org/officeDocument/2006/relationships/hyperlink" Target="https://docs.gnark.consensys.net/en/latest/" TargetMode="External"/><Relationship Id="rId57" Type="http://schemas.openxmlformats.org/officeDocument/2006/relationships/hyperlink" Target="https://o1-labs.github.io/snarky/docs/overview" TargetMode="External"/><Relationship Id="rId56" Type="http://schemas.openxmlformats.org/officeDocument/2006/relationships/hyperlink" Target="https://github.com/o1-labs/snarky" TargetMode="External"/><Relationship Id="rId59" Type="http://schemas.openxmlformats.org/officeDocument/2006/relationships/hyperlink" Target="https://github.com/Zokrates/ZoKrates" TargetMode="External"/><Relationship Id="rId154" Type="http://schemas.openxmlformats.org/officeDocument/2006/relationships/footer" Target="footer1.xml"/><Relationship Id="rId58" Type="http://schemas.openxmlformats.org/officeDocument/2006/relationships/hyperlink" Target="https://o1-labs.github.io/snarky/docs/overview" TargetMode="External"/><Relationship Id="rId153" Type="http://schemas.openxmlformats.org/officeDocument/2006/relationships/footer" Target="footer2.xml"/><Relationship Id="rId152" Type="http://schemas.openxmlformats.org/officeDocument/2006/relationships/header" Target="header2.xml"/><Relationship Id="rId151"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25</b:DayAccessed>
    <b:SourceType>DocumentFromInternetSite</b:SourceType>
    <b:URL>https://crypto.stanford.edu/bulletproofs/</b:URL>
    <b:Title>Bulletproofs | Stanford Applied Crypto Group</b:Title>
    <b:InternetSiteTitle>Applied Cryptography Group</b:InternetSiteTitle>
    <b:MonthAccessed>October</b:MonthAccessed>
    <b:YearAccessed>2022</b:YearAccessed>
    <b:Gdcea>{"AccessedType":"Website"}</b:Gdcea>
  </b:Source>
  <b:Source>
    <b:Tag>source2</b:Tag>
    <b:DayAccessed>25</b:DayAccessed>
    <b:SourceType>DocumentFromInternetSite</b:SourceType>
    <b:URL>https://docs.circom.io/</b:URL>
    <b:Title>Circom 2 Documentation</b:Title>
    <b:InternetSiteTitle>Circom 2 Documentation</b:InternetSiteTitle>
    <b:MonthAccessed>October</b:MonthAccessed>
    <b:YearAccessed>2022</b:YearAccessed>
    <b:Gdcea>{"AccessedType":"Website"}</b:Gdcea>
  </b:Source>
  <b:Source>
    <b:Tag>source3</b:Tag>
    <b:DayAccessed>25</b:DayAccessed>
    <b:SourceType>DocumentFromInternetSite</b:SourceType>
    <b:URL>https://github.com/dalek-cryptography/bulletproofs</b:URL>
    <b:Title>dalek-cryptography/bulletproofs: A pure-Rust implementation of Bulletproofs using Ristretto.</b:Title>
    <b:InternetSiteTitle>GitHub</b:InternetSiteTitle>
    <b:MonthAccessed>October</b:MonthAccessed>
    <b:YearAccessed>2022</b:YearAccessed>
    <b:Gdcea>{"AccessedType":"Website"}</b:Gdcea>
  </b:Source>
  <b:Source>
    <b:Tag>source4</b:Tag>
    <b:DayAccessed>25</b:DayAccessed>
    <b:SourceType>DocumentFromInternetSite</b:SourceType>
    <b:URL>https://github.com/iden3/circom</b:URL>
    <b:Title>iden3/circom: zkSnark circuit compiler</b:Title>
    <b:InternetSiteTitle>GitHub</b:InternetSiteTitle>
    <b:MonthAccessed>October</b:MonthAccessed>
    <b:YearAccessed>2022</b:YearAccessed>
    <b:Gdcea>{"AccessedType":"Website"}</b:Gdcea>
  </b:Source>
  <b:Source>
    <b:Tag>source5</b:Tag>
    <b:DayAccessed>25</b:DayAccessed>
    <b:SourceType>DocumentFromInternetSite</b:SourceType>
    <b:URL>https://en.wikipedia.org/wiki/Domain-specific_language</b:URL>
    <b:Title>Domain-specific language</b:Title>
    <b:InternetSiteTitle>Wikipedia</b:InternetSiteTitle>
    <b:MonthAccessed>October</b:MonthAccessed>
    <b:YearAccessed>2022</b:YearAccessed>
    <b:Gdcea>{"AccessedType":"Website"}</b:Gdcea>
  </b:Source>
  <b:Source>
    <b:Tag>source6</b:Tag>
    <b:DayAccessed>25</b:DayAccessed>
    <b:Year>2019</b:Year>
    <b:SourceType>DocumentFromInternetSite</b:SourceType>
    <b:URL>https://www.sciencedirect.com/topics/engineering/arithmetic-circuit</b:URL>
    <b:Title>Arithmetic Circuit</b:Title>
    <b:InternetSiteTitle>ScienceDirect</b:InternetSiteTitle>
    <b:MonthAccessed>10</b:MonthAccessed>
    <b:YearAccessed>2022</b:YearAccessed>
    <b:Gdcea>{"AccessedType":"Website"}</b:Gdcea>
    <b:Author>
      <b:Author>
        <b:NameList>
          <b:Person>
            <b:First>Aafaf</b:First>
            <b:Last>Ouaddah</b:Last>
          </b:Person>
        </b:NameList>
      </b:Author>
    </b:Author>
  </b:Source>
  <b:Source>
    <b:Tag>source7</b:Tag>
    <b:Month>September</b:Month>
    <b:DayAccessed>17</b:DayAccessed>
    <b:Day>2</b:Day>
    <b:Year>2022</b:Year>
    <b:SourceType>DocumentFromInternetSite</b:SourceType>
    <b:URL>https://blog.pantherprotocol.io/zk-snarks-vs-zk-starks-differences-in-zero-knowledge-technologies/#what-are-zk-starks</b:URL>
    <b:Title>zk-STARKs vs zk-SNARKs: Differences in zero-knowledge technologies</b:Title>
    <b:InternetSiteTitle>Panther Protocol Blog</b:InternetSiteTitle>
    <b:MonthAccessed>November</b:MonthAccessed>
    <b:YearAccessed>2022</b:YearAccessed>
    <b:Gdcea>{"AccessedType":"Website"}</b:Gdcea>
  </b:Source>
  <b:Source>
    <b:Tag>source8</b:Tag>
    <b:DayAccessed>17</b:DayAccessed>
    <b:SourceType>DocumentFromInternetSite</b:SourceType>
    <b:URL>https://crypto.stanford.edu/bulletproofs/</b:URL>
    <b:Title>Bulletproofs | Stanford Applied Crypto Group</b:Title>
    <b:InternetSiteTitle>Applied Cryptography Group</b:InternetSiteTitle>
    <b:MonthAccessed>November</b:MonthAccessed>
    <b:YearAccessed>2022</b:YearAccessed>
    <b:Gdcea>{"AccessedType":"Website"}</b:Gdcea>
  </b:Source>
  <b:Source>
    <b:Tag>source9</b:Tag>
    <b:DayAccessed>17</b:DayAccessed>
    <b:SourceType>DocumentFromInternetSite</b:SourceType>
    <b:URL>https://en.wikipedia.org/wiki/Post-quantum_cryptography</b:URL>
    <b:Title>Post-quantum cryptography</b:Title>
    <b:InternetSiteTitle>Wikipedia</b:InternetSiteTitle>
    <b:MonthAccessed>November</b:MonthAccessed>
    <b:YearAccessed>2022</b:YearAccessed>
    <b:Gdcea>{"AccessedType":"Website"}</b:Gdcea>
  </b:Source>
  <b:Source>
    <b:Tag>source10</b:Tag>
    <b:Month>August</b:Month>
    <b:DayAccessed>21</b:DayAccessed>
    <b:Day>26</b:Day>
    <b:Year>2022</b:Year>
    <b:SourceType>DocumentFromInternetSite</b:SourceType>
    <b:URL>https://blog.pantherprotocol.io/zk-rollup-projects-inner-workings-importance-analysis/</b:URL>
    <b:Title>ZK-rollup projects: Inner workings, importance &amp; analysis</b:Title>
    <b:InternetSiteTitle>Panther Protocol Blog</b:InternetSiteTitle>
    <b:MonthAccessed>November</b:MonthAccessed>
    <b:YearAccessed>2022</b:YearAccessed>
    <b:Gdcea>{"AccessedType":"Website"}</b:Gdcea>
  </b:Source>
  <b:Source>
    <b:Tag>source11</b:Tag>
    <b:DayAccessed>21</b:DayAccessed>
    <b:SourceType>DocumentFromInternetSite</b:SourceType>
    <b:URL>https://academy.binance.com/en/glossary/layer-2</b:URL>
    <b:Title>Layer 2</b:Title>
    <b:InternetSiteTitle>Binance Academy</b:InternetSiteTitle>
    <b:MonthAccessed>November</b:MonthAccessed>
    <b:YearAccessed>2022</b:YearAccessed>
    <b:Gdcea>{"AccessedType":"Website"}</b:Gdcea>
    <b:Author>
      <b:Author>
        <b:NameList>
          <b:Person>
            <b:First>Antoni</b:First>
            <b:Last>Paszke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