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2E779062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74602C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9A7A97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5D970C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7876EF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1119FBCF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EAC61C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BEF717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69019C83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DDEE7F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133DC0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34D0C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96C6E" w14:textId="77777777" w:rsidR="00C43476" w:rsidRPr="00134F5B" w:rsidRDefault="003E2C49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계약상세조회&gt;계약이력(탭)&gt;</w:t>
            </w:r>
            <w:r w:rsidR="003446BC">
              <w:rPr>
                <w:rFonts w:hint="eastAsia"/>
                <w:sz w:val="20"/>
              </w:rPr>
              <w:t>변경</w:t>
            </w:r>
            <w:r w:rsidR="009F05C1">
              <w:rPr>
                <w:rFonts w:hint="eastAsia"/>
                <w:sz w:val="20"/>
              </w:rPr>
              <w:t>이력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3CB5099A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E44A6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FC8632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20B9B">
              <w:rPr>
                <w:rFonts w:ascii="Times New Roman" w:hAnsi="Times New Roman"/>
                <w:sz w:val="20"/>
              </w:rPr>
            </w:r>
            <w:r w:rsidR="00B20B9B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20B9B">
              <w:rPr>
                <w:rFonts w:ascii="Times New Roman" w:hAnsi="Times New Roman"/>
                <w:sz w:val="20"/>
              </w:rPr>
            </w:r>
            <w:r w:rsidR="00B20B9B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20B9B">
              <w:rPr>
                <w:rFonts w:ascii="Times New Roman" w:hAnsi="Times New Roman"/>
                <w:sz w:val="20"/>
              </w:rPr>
            </w:r>
            <w:r w:rsidR="00B20B9B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20B9B">
              <w:rPr>
                <w:rFonts w:ascii="Times New Roman" w:hAnsi="Times New Roman"/>
                <w:sz w:val="20"/>
              </w:rPr>
            </w:r>
            <w:r w:rsidR="00B20B9B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B20B9B">
              <w:rPr>
                <w:rFonts w:ascii="Times New Roman" w:hAnsi="Times New Roman"/>
                <w:sz w:val="20"/>
              </w:rPr>
            </w:r>
            <w:r w:rsidR="00B20B9B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2CCA75C2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3E1FD5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57DB69" w14:textId="7459FAC3" w:rsidR="00C43476" w:rsidRDefault="00703B8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&lt;</w:t>
            </w:r>
            <w:r w:rsidR="00C43476">
              <w:rPr>
                <w:rFonts w:hint="eastAsia"/>
                <w:sz w:val="20"/>
              </w:rPr>
              <w:t>증권번호</w:t>
            </w:r>
            <w:r w:rsidR="001C6322">
              <w:rPr>
                <w:sz w:val="20"/>
              </w:rPr>
              <w:t>&gt;</w:t>
            </w:r>
            <w:r w:rsidR="00C43476">
              <w:rPr>
                <w:rFonts w:hint="eastAsia"/>
                <w:sz w:val="20"/>
              </w:rPr>
              <w:t xml:space="preserve"> 기준으로 </w:t>
            </w:r>
            <w:r w:rsidR="00E03054">
              <w:rPr>
                <w:rFonts w:hint="eastAsia"/>
                <w:sz w:val="20"/>
              </w:rPr>
              <w:t>변경이력을</w:t>
            </w:r>
            <w:r w:rsidR="00E44A9F">
              <w:rPr>
                <w:rFonts w:hint="eastAsia"/>
                <w:sz w:val="20"/>
              </w:rPr>
              <w:t xml:space="preserve"> 조회한다.</w:t>
            </w:r>
          </w:p>
          <w:p w14:paraId="0F892B5B" w14:textId="77777777" w:rsidR="00703B8C" w:rsidRDefault="00703B8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계약이력(탭) </w:t>
            </w:r>
            <w:r>
              <w:rPr>
                <w:sz w:val="20"/>
              </w:rPr>
              <w:t xml:space="preserve">or </w:t>
            </w:r>
            <w:r>
              <w:rPr>
                <w:rFonts w:hint="eastAsia"/>
                <w:sz w:val="20"/>
              </w:rPr>
              <w:t>계약이력&gt;변경이력(탭)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클릭시에 조회</w:t>
            </w:r>
          </w:p>
          <w:p w14:paraId="1C50FE3B" w14:textId="4A23D2F2" w:rsidR="00703B8C" w:rsidRDefault="00703B8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변경번호(배서번호)를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 w:rsidR="000E1E38">
              <w:rPr>
                <w:rFonts w:hint="eastAsia"/>
                <w:sz w:val="20"/>
              </w:rPr>
              <w:t>변경전후</w:t>
            </w:r>
            <w:r>
              <w:rPr>
                <w:rFonts w:hint="eastAsia"/>
                <w:sz w:val="20"/>
              </w:rPr>
              <w:t>내역</w:t>
            </w:r>
            <w:proofErr w:type="spellEnd"/>
            <w:r>
              <w:rPr>
                <w:rFonts w:hint="eastAsia"/>
                <w:sz w:val="20"/>
              </w:rPr>
              <w:t xml:space="preserve"> 팝업을 호출</w:t>
            </w:r>
          </w:p>
          <w:p w14:paraId="6A35CB70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6E1466CB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03143210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1FB8795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11BE8763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D1446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99623B">
              <w:rPr>
                <w:rFonts w:hint="eastAsia"/>
                <w:sz w:val="20"/>
              </w:rPr>
              <w:t>변경이력</w:t>
            </w:r>
          </w:p>
          <w:p w14:paraId="4F3A5D9E" w14:textId="097D547E" w:rsidR="00CF306A" w:rsidRDefault="001C6322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F1488" wp14:editId="6B8B7EA9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302260</wp:posOffset>
                      </wp:positionV>
                      <wp:extent cx="5689600" cy="1061720"/>
                      <wp:effectExtent l="0" t="0" r="25400" b="2413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9600" cy="1061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384956" id="직사각형 4" o:spid="_x0000_s1026" style="position:absolute;left:0;text-align:left;margin-left:9.3pt;margin-top:23.8pt;width:448pt;height:8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3E4EC8" w:rsidRPr="0045557E">
              <w:rPr>
                <w:noProof/>
              </w:rPr>
              <w:drawing>
                <wp:inline distT="0" distB="0" distL="0" distR="0" wp14:anchorId="5B606C3F" wp14:editId="1D25A107">
                  <wp:extent cx="5943600" cy="146812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819" b="23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64F57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  <w:bookmarkStart w:id="0" w:name="_GoBack"/>
            <w:bookmarkEnd w:id="0"/>
          </w:p>
        </w:tc>
      </w:tr>
    </w:tbl>
    <w:p w14:paraId="555C9F14" w14:textId="77777777" w:rsidR="00CF306A" w:rsidRDefault="00CF306A" w:rsidP="00CF306A"/>
    <w:p w14:paraId="5D4FB25B" w14:textId="77777777" w:rsidR="00241DDD" w:rsidRDefault="00202B7C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4E6BE699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7A431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6916CF0E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7A6C5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9B7A5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B0ED3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24C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53EEC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6FC535D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21AA6CCD" w14:textId="77777777" w:rsidTr="0048345E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235BD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466271">
              <w:rPr>
                <w:rFonts w:hint="eastAsia"/>
                <w:b/>
                <w:bCs/>
                <w:sz w:val="20"/>
              </w:rPr>
              <w:t>변경이력</w:t>
            </w:r>
            <w:r>
              <w:rPr>
                <w:rFonts w:hint="eastAsia"/>
                <w:b/>
                <w:bCs/>
                <w:sz w:val="20"/>
              </w:rPr>
              <w:t>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44B7B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93E2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63C03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230A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242D3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F306A" w14:paraId="48DF877A" w14:textId="77777777" w:rsidTr="004F313F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21CA747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04A081D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policyNumber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32618A6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78C8986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49ED8" w14:textId="77777777" w:rsidR="00CF306A" w:rsidRPr="00567422" w:rsidRDefault="00CF306A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E6AAF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78FF8167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D2D3C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배서번호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9D2F71" w14:textId="77777777" w:rsidR="005D77BF" w:rsidRPr="00567422" w:rsidRDefault="00207850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567422">
              <w:rPr>
                <w:sz w:val="20"/>
              </w:rPr>
              <w:t>endorsement</w:t>
            </w: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31B0F5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5E759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2838A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22D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13E41EC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435B0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변경유형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5CA916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changeType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CF661D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8D5E6C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20B0" w14:textId="77777777" w:rsidR="009973D2" w:rsidRPr="00567422" w:rsidRDefault="007330C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 xml:space="preserve">코드명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</w:t>
            </w:r>
            <w:r w:rsidR="009973D2">
              <w:rPr>
                <w:rFonts w:hint="eastAsia"/>
                <w:sz w:val="20"/>
              </w:rPr>
              <w:t>배서유형코드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ED669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0C658770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7DD80B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변경내용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5DB5D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changeContens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D4F8E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F1F37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35CE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DEE2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5F71855C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99B8C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변경요청일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A104C1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changeRequestDate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0311C" w14:textId="77777777" w:rsidR="005D77BF" w:rsidRPr="00567422" w:rsidRDefault="003A55C5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A8E694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2625C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4057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61886C1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6008D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변경기준일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1FEACD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changeStandardDate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FA28D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8BBA2A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1A6EA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27B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5E00771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A8AB4A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변경보험료적용일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02167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changePremiumApplicationDate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E5F5B" w14:textId="77777777" w:rsidR="005D77BF" w:rsidRPr="00567422" w:rsidRDefault="003A55C5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2D185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0225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DFEB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76CEB6A6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E555F7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설계생성일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1FCFCE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planCreationDate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73DAF8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A41A5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41316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D20C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704E6EE0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41E807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872CE7">
              <w:rPr>
                <w:rFonts w:hint="eastAsia"/>
                <w:sz w:val="20"/>
              </w:rPr>
              <w:t>계약반영일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6F39C5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contractReflectionDate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0823B1" w14:textId="77777777" w:rsidR="005D77BF" w:rsidRPr="00567422" w:rsidRDefault="003A55C5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E111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1BC3A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ECAF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0A8F50EC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08A34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872CE7">
              <w:rPr>
                <w:rFonts w:hint="eastAsia"/>
                <w:sz w:val="20"/>
              </w:rPr>
              <w:t>추징/환급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C2A610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penaltyReturnAmount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697DFE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134C5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59CD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EFD7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7B9F9E2D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201D2A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872CE7">
              <w:rPr>
                <w:rFonts w:hint="eastAsia"/>
                <w:sz w:val="20"/>
              </w:rPr>
              <w:t>변경설계자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BAD45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changePlaner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3282D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2926B5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EB7DB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03F0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12CCF78B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416FD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872CE7">
              <w:rPr>
                <w:rFonts w:hint="eastAsia"/>
                <w:sz w:val="20"/>
              </w:rPr>
              <w:t>심사자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2C9D8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993F37">
              <w:rPr>
                <w:sz w:val="20"/>
              </w:rPr>
              <w:t>underwriter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62674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E18D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ADA53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6782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5459477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4154E1" w14:textId="77777777" w:rsidR="005D77BF" w:rsidRPr="00567422" w:rsidRDefault="00872CE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872CE7">
              <w:rPr>
                <w:rFonts w:hint="eastAsia"/>
                <w:sz w:val="20"/>
              </w:rPr>
              <w:t>계약반영자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621D38" w14:textId="77777777" w:rsidR="005D77BF" w:rsidRPr="00567422" w:rsidRDefault="00993F3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993F37">
              <w:rPr>
                <w:sz w:val="20"/>
              </w:rPr>
              <w:t>contractReflectionPerson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07D33F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3FF2E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73C2D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482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</w:tbl>
    <w:p w14:paraId="0017F375" w14:textId="77777777" w:rsidR="00FC5535" w:rsidRDefault="00FC5535" w:rsidP="00CF306A"/>
    <w:p w14:paraId="31E384B4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01C24413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66C5E3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06CD58D9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BA3FA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7EA9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F075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5EA8A4F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785F120A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D62A64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50296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1208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6AA251F" w14:textId="77777777" w:rsidR="00CF306A" w:rsidRDefault="00E72EE0">
            <w:pPr>
              <w:pStyle w:val="-2"/>
              <w:ind w:leftChars="0" w:left="0"/>
              <w:rPr>
                <w:sz w:val="20"/>
              </w:rPr>
            </w:pPr>
            <w:r w:rsidRPr="00E72EE0">
              <w:rPr>
                <w:rFonts w:hint="eastAsia"/>
                <w:sz w:val="20"/>
              </w:rPr>
              <w:t xml:space="preserve">화면표시 초기 </w:t>
            </w:r>
            <w:proofErr w:type="spellStart"/>
            <w:r w:rsidRPr="00E72EE0">
              <w:rPr>
                <w:rFonts w:hint="eastAsia"/>
                <w:sz w:val="20"/>
              </w:rPr>
              <w:t>설정값</w:t>
            </w:r>
            <w:proofErr w:type="spellEnd"/>
            <w:r w:rsidRPr="00E72EE0">
              <w:rPr>
                <w:rFonts w:hint="eastAsia"/>
                <w:sz w:val="20"/>
              </w:rPr>
              <w:t xml:space="preserve"> 세팅</w:t>
            </w:r>
          </w:p>
        </w:tc>
      </w:tr>
      <w:tr w:rsidR="00CF306A" w14:paraId="5B54C853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440C88" w14:textId="77777777" w:rsidR="00CF306A" w:rsidRDefault="0046627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계약이력(탭) </w:t>
            </w:r>
            <w:r>
              <w:rPr>
                <w:sz w:val="20"/>
              </w:rPr>
              <w:t xml:space="preserve">or </w:t>
            </w:r>
            <w:r>
              <w:rPr>
                <w:rFonts w:hint="eastAsia"/>
                <w:sz w:val="20"/>
              </w:rPr>
              <w:t>변경이력(탭)</w:t>
            </w:r>
            <w:r>
              <w:rPr>
                <w:sz w:val="20"/>
              </w:rPr>
              <w:t xml:space="preserve">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A1A3D6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4F1707E8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466271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CF306A">
              <w:rPr>
                <w:rFonts w:hint="eastAsia"/>
                <w:sz w:val="20"/>
              </w:rPr>
              <w:t xml:space="preserve"> </w:t>
            </w:r>
            <w:r w:rsidR="00E35E45">
              <w:rPr>
                <w:rFonts w:hint="eastAsia"/>
                <w:sz w:val="20"/>
              </w:rPr>
              <w:t>c</w:t>
            </w:r>
            <w:r w:rsidR="00E35E45">
              <w:rPr>
                <w:sz w:val="20"/>
              </w:rPr>
              <w:t>hange</w:t>
            </w:r>
            <w:r w:rsidR="006F79A4" w:rsidRPr="006F79A4">
              <w:rPr>
                <w:sz w:val="20"/>
              </w:rPr>
              <w:t>-career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972DD7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FC673C9" w14:textId="77777777" w:rsidR="00CF306A" w:rsidRDefault="00F276C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변경이력</w:t>
            </w:r>
            <w:r w:rsidR="006F79A4">
              <w:rPr>
                <w:rFonts w:hint="eastAsia"/>
                <w:sz w:val="20"/>
              </w:rPr>
              <w:t>을 조회</w:t>
            </w:r>
          </w:p>
        </w:tc>
      </w:tr>
      <w:tr w:rsidR="00CF306A" w14:paraId="4B0422C3" w14:textId="77777777" w:rsidTr="00CF306A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5FDFA" w14:textId="77777777" w:rsidR="00CF306A" w:rsidRDefault="00932AF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배서번호</w:t>
            </w:r>
            <w:r w:rsidR="00AA1A5E">
              <w:rPr>
                <w:rFonts w:hint="eastAsia"/>
                <w:sz w:val="20"/>
              </w:rPr>
              <w:t xml:space="preserve">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3D5A41" w14:textId="77777777" w:rsidR="00CF306A" w:rsidRDefault="00932AF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변경전후비교</w:t>
            </w:r>
            <w:r w:rsidR="00AA1A5E">
              <w:rPr>
                <w:rFonts w:hint="eastAsia"/>
                <w:sz w:val="20"/>
              </w:rPr>
              <w:t>팝업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="00AA1A5E">
              <w:rPr>
                <w:rFonts w:hint="eastAsia"/>
                <w:sz w:val="20"/>
              </w:rPr>
              <w:t>호출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BC41CF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movL</w:t>
            </w:r>
            <w:r w:rsidR="00AA1A5E">
              <w:rPr>
                <w:sz w:val="20"/>
              </w:rPr>
              <w:t>_</w:t>
            </w:r>
            <w:r w:rsidR="001E3A98" w:rsidRPr="001E3A98">
              <w:rPr>
                <w:sz w:val="20"/>
              </w:rPr>
              <w:t>ltrz406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0358601" w14:textId="77777777" w:rsidR="00CF306A" w:rsidRDefault="00117C07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변경전후비교</w:t>
            </w:r>
            <w:proofErr w:type="spellEnd"/>
            <w:r w:rsidR="00CF306A">
              <w:rPr>
                <w:rFonts w:hint="eastAsia"/>
                <w:sz w:val="20"/>
              </w:rPr>
              <w:t xml:space="preserve"> 팝업오픈</w:t>
            </w:r>
            <w:r w:rsidR="00173EEB">
              <w:rPr>
                <w:rFonts w:hint="eastAsia"/>
                <w:sz w:val="20"/>
              </w:rPr>
              <w:t>.</w:t>
            </w:r>
            <w:r w:rsidR="00173EEB">
              <w:rPr>
                <w:sz w:val="20"/>
              </w:rPr>
              <w:t xml:space="preserve"> </w:t>
            </w:r>
          </w:p>
          <w:p w14:paraId="6062AC1A" w14:textId="77777777" w:rsidR="007F096F" w:rsidRDefault="007F096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증권번호/배서번호/변경기준일</w:t>
            </w:r>
          </w:p>
          <w:p w14:paraId="4471562F" w14:textId="77777777" w:rsidR="007F096F" w:rsidRDefault="007F096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항목을 넘겨준다.</w:t>
            </w:r>
          </w:p>
        </w:tc>
      </w:tr>
    </w:tbl>
    <w:p w14:paraId="78B67CEF" w14:textId="77777777" w:rsidR="00CF306A" w:rsidRDefault="00CF306A" w:rsidP="00CF306A"/>
    <w:p w14:paraId="0BE3E4D3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07990" w14:textId="77777777" w:rsidR="00D71E69" w:rsidRDefault="00D71E69">
      <w:pPr>
        <w:spacing w:line="240" w:lineRule="auto"/>
      </w:pPr>
      <w:r>
        <w:separator/>
      </w:r>
    </w:p>
    <w:p w14:paraId="1C348073" w14:textId="77777777" w:rsidR="00D71E69" w:rsidRDefault="00D71E69"/>
    <w:p w14:paraId="25308E46" w14:textId="77777777" w:rsidR="00D71E69" w:rsidRDefault="00D71E69"/>
    <w:p w14:paraId="52CEECBE" w14:textId="77777777" w:rsidR="00D71E69" w:rsidRDefault="00D71E69" w:rsidP="00A05246">
      <w:pPr>
        <w:ind w:left="1000"/>
      </w:pPr>
    </w:p>
  </w:endnote>
  <w:endnote w:type="continuationSeparator" w:id="0">
    <w:p w14:paraId="675D22A4" w14:textId="77777777" w:rsidR="00D71E69" w:rsidRDefault="00D71E69">
      <w:pPr>
        <w:spacing w:line="240" w:lineRule="auto"/>
      </w:pPr>
      <w:r>
        <w:continuationSeparator/>
      </w:r>
    </w:p>
    <w:p w14:paraId="7B06E3D0" w14:textId="77777777" w:rsidR="00D71E69" w:rsidRDefault="00D71E69"/>
    <w:p w14:paraId="525E9487" w14:textId="77777777" w:rsidR="00D71E69" w:rsidRDefault="00D71E69" w:rsidP="00A05246">
      <w:pPr>
        <w:ind w:left="400"/>
      </w:pPr>
    </w:p>
    <w:p w14:paraId="1174E386" w14:textId="77777777" w:rsidR="00D71E69" w:rsidRDefault="00D71E69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1F7AB" w14:textId="77777777" w:rsidR="00016D40" w:rsidRDefault="003E4EC8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9F51D9" wp14:editId="4613D689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D37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1A3DD538" w14:textId="77777777" w:rsidTr="0028308F">
      <w:tc>
        <w:tcPr>
          <w:tcW w:w="4111" w:type="dxa"/>
          <w:vAlign w:val="center"/>
        </w:tcPr>
        <w:p w14:paraId="78374704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7BAC53DE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1D1A6FC0" w14:textId="77777777" w:rsidR="00016D40" w:rsidRPr="007846A3" w:rsidRDefault="003E4EC8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021A2468" wp14:editId="3FF36D11">
                <wp:extent cx="513080" cy="21844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298F39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5455" w14:textId="77777777" w:rsidR="00D71E69" w:rsidRDefault="00D71E69">
      <w:pPr>
        <w:spacing w:line="240" w:lineRule="auto"/>
      </w:pPr>
      <w:r>
        <w:rPr>
          <w:rFonts w:hint="eastAsia"/>
        </w:rPr>
        <w:separator/>
      </w:r>
    </w:p>
    <w:p w14:paraId="03E7FB7A" w14:textId="77777777" w:rsidR="00D71E69" w:rsidRDefault="00D71E69"/>
    <w:p w14:paraId="75A72C71" w14:textId="77777777" w:rsidR="00D71E69" w:rsidRDefault="00D71E69"/>
    <w:p w14:paraId="2960E2F0" w14:textId="77777777" w:rsidR="00D71E69" w:rsidRDefault="00D71E69" w:rsidP="00A05246">
      <w:pPr>
        <w:ind w:left="1000"/>
      </w:pPr>
    </w:p>
  </w:footnote>
  <w:footnote w:type="continuationSeparator" w:id="0">
    <w:p w14:paraId="04EEDCA5" w14:textId="77777777" w:rsidR="00D71E69" w:rsidRDefault="00D71E69">
      <w:pPr>
        <w:spacing w:line="240" w:lineRule="auto"/>
      </w:pPr>
      <w:r>
        <w:continuationSeparator/>
      </w:r>
    </w:p>
    <w:p w14:paraId="5A93560B" w14:textId="77777777" w:rsidR="00D71E69" w:rsidRDefault="00D71E69"/>
    <w:p w14:paraId="6158D55C" w14:textId="77777777" w:rsidR="00D71E69" w:rsidRDefault="00D71E69"/>
    <w:p w14:paraId="27FE23CF" w14:textId="77777777" w:rsidR="00D71E69" w:rsidRDefault="00D71E69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26DF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5665B902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278EBE20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044D60FF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55C68CD2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A20A0E7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40C97823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0C12B5BA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466271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44D26056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466271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466271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483FAB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466271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</w:p>
            </w:tc>
          </w:tr>
        </w:tbl>
        <w:p w14:paraId="3D153C5D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72B9A116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177770D9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2111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C136D9B0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AE5EB6D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65E7B6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90C90E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BD2591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2762CC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BA6253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E701B4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84C1D9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26748E7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1938E94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F6485A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8401FF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A1096C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0F6674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57863F5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C96A95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DF0281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36864576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2CA4F79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670EE0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B76541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3EA8C6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7E0B2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D9A403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B605DB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5FC84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0CFC9CEE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8AE4AF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084321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30E6C0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3BA9F4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EF8E1D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71C89E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0E0138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51C992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777EA01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FCAA8D7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F9A8050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602D49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61C306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58261FA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81E6D21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12D84E3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13C6CC6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849A6CE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48D8FAD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E6CE5D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8301B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89877B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5A2CD7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592531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18CA4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B8C0A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CE4030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A47CBF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CC0135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7C86C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AD4A2E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06C7B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3CE32A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5F0C17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1284C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C3869F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F4B8F63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5624D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6FC2EB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8DCD3E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8F0D64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E9265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29C61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8F0AEB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C5D2B474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A74C9F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872DD2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D8F276B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9E348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1E47A1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03C5352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2EEA9D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BBC275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A0A21748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F5EDB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FA8891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634F17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74E6B7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79A80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F9C8D1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EBADD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8545EB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26CA6B62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ACE84C2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8D126B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D447A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4E3EC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A1C37A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B9826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3CCFD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E008CC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0AB65DB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17AA2F32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FCE46402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2978474A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60308E52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6BF4CEB8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BBA37F0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46664590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0C5EE39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D7A2EE76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EA64A2F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1C4A59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D4A233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35270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AC6D52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6027E0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E320AB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EF6380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D0E8CDA4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C3DED71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8E1EABD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690752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1DAE1E5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36DCEF7C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325A154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8180853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230CFD1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B16282C2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D174107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518B956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AFCCAD48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32B2649C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1FE4B364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973C78FC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DA929A3A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1A44E5BE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07ED4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E0E"/>
    <w:rsid w:val="00041F39"/>
    <w:rsid w:val="00042203"/>
    <w:rsid w:val="0004238E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1CE2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660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182A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1E38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07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0BE3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3EEB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A56"/>
    <w:rsid w:val="001A1CAA"/>
    <w:rsid w:val="001A2EAB"/>
    <w:rsid w:val="001A31E9"/>
    <w:rsid w:val="001A3DA6"/>
    <w:rsid w:val="001A5009"/>
    <w:rsid w:val="001A6978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322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A98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2B7C"/>
    <w:rsid w:val="0020450F"/>
    <w:rsid w:val="002045B9"/>
    <w:rsid w:val="0020479C"/>
    <w:rsid w:val="002066E6"/>
    <w:rsid w:val="0020708F"/>
    <w:rsid w:val="00207850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773F"/>
    <w:rsid w:val="002533F4"/>
    <w:rsid w:val="00255223"/>
    <w:rsid w:val="002579D3"/>
    <w:rsid w:val="00260A9D"/>
    <w:rsid w:val="00261B0A"/>
    <w:rsid w:val="0026432E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796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6BC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08B"/>
    <w:rsid w:val="003A465D"/>
    <w:rsid w:val="003A4C34"/>
    <w:rsid w:val="003A4E5E"/>
    <w:rsid w:val="003A54FA"/>
    <w:rsid w:val="003A55C5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2C49"/>
    <w:rsid w:val="003E4C8B"/>
    <w:rsid w:val="003E4EC8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66271"/>
    <w:rsid w:val="004708D1"/>
    <w:rsid w:val="00473A11"/>
    <w:rsid w:val="00474801"/>
    <w:rsid w:val="004750C2"/>
    <w:rsid w:val="0047586C"/>
    <w:rsid w:val="0048083D"/>
    <w:rsid w:val="00481EDD"/>
    <w:rsid w:val="0048345E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5F7D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1C2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69E5"/>
    <w:rsid w:val="005C7D42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3DE3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57E7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3B8C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30C3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096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2CE7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5A4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27550"/>
    <w:rsid w:val="009322BF"/>
    <w:rsid w:val="009323F5"/>
    <w:rsid w:val="009328A9"/>
    <w:rsid w:val="00932AFB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3F37"/>
    <w:rsid w:val="009945B8"/>
    <w:rsid w:val="00995E2B"/>
    <w:rsid w:val="0099623B"/>
    <w:rsid w:val="009965A7"/>
    <w:rsid w:val="009973D2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078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55D5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0B9B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6DBC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0773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1E69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054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5E45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2EE0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893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276CA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8D7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19A4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190C4634"/>
  <w15:chartTrackingRefBased/>
  <w15:docId w15:val="{79EC47EA-B97A-4E2C-84F5-AFD47B2D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7073B-CE48-414F-9069-0BDC91D90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CBB93-6BE1-4FF2-A4CB-DE8B7B36ED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6E17F-0A5B-4C00-8CB7-9D5B14ECDA18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9fd96b8-8875-4ee8-ae86-45b39980ded3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A8FC741-0816-4BF6-AD62-F507402D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18</TotalTime>
  <Pages>2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8</cp:revision>
  <cp:lastPrinted>2013-01-15T01:03:00Z</cp:lastPrinted>
  <dcterms:created xsi:type="dcterms:W3CDTF">2022-06-17T04:06:00Z</dcterms:created>
  <dcterms:modified xsi:type="dcterms:W3CDTF">2022-06-23T04:57:00Z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