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90130" w14:textId="65252860" w:rsidR="00CD3D04" w:rsidRDefault="00CD3D04">
      <w:r>
        <w:t>Opening an option strategy:</w:t>
      </w:r>
    </w:p>
    <w:p w14:paraId="737A4359" w14:textId="70901FCC" w:rsidR="00CD3D04" w:rsidRDefault="00CD3D04">
      <w:r>
        <w:t xml:space="preserve">Terms: </w:t>
      </w:r>
    </w:p>
    <w:p w14:paraId="5B5667CA" w14:textId="3907753A" w:rsidR="00CD3D04" w:rsidRDefault="00CD3D04">
      <w:r>
        <w:tab/>
        <w:t>Opposite: opposite of put is call, opposite of call is put</w:t>
      </w:r>
    </w:p>
    <w:p w14:paraId="3044AB2C" w14:textId="0763FEDD" w:rsidR="00CD3D04" w:rsidRDefault="00CD3D04">
      <w:r>
        <w:t>Assumptions:</w:t>
      </w:r>
    </w:p>
    <w:p w14:paraId="6B41D579" w14:textId="4040B131" w:rsidR="00CD3D04" w:rsidRDefault="00CD3D04">
      <w:r>
        <w:tab/>
        <w:t>No previously purchased stocks are considered</w:t>
      </w:r>
    </w:p>
    <w:p w14:paraId="3608AED8" w14:textId="12E78CE3" w:rsidR="00CD3D04" w:rsidRDefault="00CD3D04">
      <w:r>
        <w:tab/>
      </w:r>
      <w:r>
        <w:tab/>
        <w:t>If it’s a put, the collateral is considered</w:t>
      </w:r>
    </w:p>
    <w:p w14:paraId="293CED8F" w14:textId="4719669F" w:rsidR="00CD3D04" w:rsidRDefault="00CD3D04">
      <w:r>
        <w:tab/>
      </w:r>
      <w:r>
        <w:tab/>
        <w:t>If it’s a call, the average price of the call is considered</w:t>
      </w:r>
    </w:p>
    <w:p w14:paraId="334221E2" w14:textId="73A0506C" w:rsidR="00CD3D04" w:rsidRDefault="00CD3D04">
      <w:r>
        <w:tab/>
        <w:t>A strategy may begin with a call or put</w:t>
      </w:r>
    </w:p>
    <w:p w14:paraId="1CE2C5F9" w14:textId="4CDA89FF" w:rsidR="00CD3D04" w:rsidRDefault="00CD3D04" w:rsidP="00CD3D04">
      <w:pPr>
        <w:ind w:left="720"/>
      </w:pPr>
      <w:r>
        <w:t>If assigned on the initial strategy the strategy may be rolled to the opposite, or closed</w:t>
      </w:r>
    </w:p>
    <w:p w14:paraId="269CBBDE" w14:textId="77777777" w:rsidR="00BD0FDD" w:rsidRDefault="00BD0FDD" w:rsidP="00BD0FDD"/>
    <w:p w14:paraId="2B5737E8" w14:textId="7433233F" w:rsidR="00BD0FDD" w:rsidRDefault="00BD0FDD" w:rsidP="00BD0FDD">
      <w:r w:rsidRPr="00BD0FDD">
        <w:t>Ok so now i want to create my initial page, from this page I want to Display my active strategies, and their current ROI based</w:t>
      </w:r>
      <w:r>
        <w:t>.</w:t>
      </w:r>
    </w:p>
    <w:p w14:paraId="1D94CE82" w14:textId="77777777" w:rsidR="00CD3D04" w:rsidRDefault="00CD3D04"/>
    <w:sectPr w:rsidR="00CD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4"/>
    <w:rsid w:val="001129B5"/>
    <w:rsid w:val="00BD0FDD"/>
    <w:rsid w:val="00C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DFD1"/>
  <w15:chartTrackingRefBased/>
  <w15:docId w15:val="{5644002C-1183-451D-B387-C76B7C74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Thornburg</dc:creator>
  <cp:keywords/>
  <dc:description/>
  <cp:lastModifiedBy>Joshua Thornburg</cp:lastModifiedBy>
  <cp:revision>2</cp:revision>
  <dcterms:created xsi:type="dcterms:W3CDTF">2024-03-10T06:31:00Z</dcterms:created>
  <dcterms:modified xsi:type="dcterms:W3CDTF">2024-03-30T16:04:00Z</dcterms:modified>
</cp:coreProperties>
</file>