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0E68475D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BB4EC2">
        <w:rPr>
          <w:b/>
          <w:bCs/>
          <w:noProof/>
        </w:rPr>
        <w:t>3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0F5524AB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BB4EC2">
        <w:rPr>
          <w:noProof/>
        </w:rPr>
        <w:t>24/03/25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EB3E5A">
        <w:rPr>
          <w:noProof/>
        </w:rPr>
        <w:t>un únic document amb el nom:</w:t>
      </w:r>
    </w:p>
    <w:p w14:paraId="08B1B8A6" w14:textId="6C55ED27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BB4EC2">
        <w:rPr>
          <w:b/>
          <w:bCs/>
          <w:i/>
          <w:iCs/>
          <w:noProof/>
        </w:rPr>
        <w:t>MP0</w:t>
      </w:r>
      <w:r w:rsidR="00EB3E5A" w:rsidRPr="00BB4EC2">
        <w:rPr>
          <w:b/>
          <w:bCs/>
          <w:i/>
          <w:iCs/>
          <w:noProof/>
        </w:rPr>
        <w:t>6</w:t>
      </w:r>
      <w:r w:rsidRPr="00BB4EC2">
        <w:rPr>
          <w:b/>
          <w:bCs/>
          <w:i/>
          <w:iCs/>
          <w:noProof/>
        </w:rPr>
        <w:t>-</w:t>
      </w:r>
      <w:r w:rsidR="002812D0" w:rsidRPr="00BB4EC2">
        <w:rPr>
          <w:b/>
          <w:bCs/>
          <w:i/>
          <w:iCs/>
          <w:noProof/>
        </w:rPr>
        <w:t>UF</w:t>
      </w:r>
      <w:r w:rsidR="0089404C" w:rsidRPr="00BB4EC2">
        <w:rPr>
          <w:b/>
          <w:bCs/>
          <w:i/>
          <w:iCs/>
          <w:noProof/>
        </w:rPr>
        <w:t>3</w:t>
      </w:r>
      <w:r w:rsidR="002812D0" w:rsidRPr="00BB4EC2">
        <w:rPr>
          <w:b/>
          <w:bCs/>
          <w:i/>
          <w:iCs/>
          <w:noProof/>
        </w:rPr>
        <w:t>-</w:t>
      </w:r>
      <w:r w:rsidRPr="00BB4EC2">
        <w:rPr>
          <w:b/>
          <w:bCs/>
          <w:i/>
          <w:iCs/>
          <w:noProof/>
        </w:rPr>
        <w:t>AC</w:t>
      </w:r>
      <w:r w:rsidR="00BB4EC2" w:rsidRPr="00BB4EC2">
        <w:rPr>
          <w:b/>
          <w:bCs/>
          <w:i/>
          <w:iCs/>
          <w:noProof/>
        </w:rPr>
        <w:t>3</w:t>
      </w:r>
      <w:r w:rsidRPr="00BB4EC2">
        <w:rPr>
          <w:b/>
          <w:bCs/>
          <w:i/>
          <w:iCs/>
          <w:noProof/>
        </w:rPr>
        <w:t>-Nom_Alumne</w:t>
      </w:r>
      <w:r w:rsidR="00F6334F" w:rsidRPr="00BB4EC2">
        <w:rPr>
          <w:b/>
          <w:bCs/>
          <w:i/>
          <w:iCs/>
          <w:noProof/>
        </w:rPr>
        <w:t>.</w:t>
      </w:r>
      <w:r w:rsidR="00ED4F7C" w:rsidRPr="00BB4EC2">
        <w:rPr>
          <w:b/>
          <w:bCs/>
          <w:i/>
          <w:iCs/>
          <w:noProof/>
        </w:rPr>
        <w:t>pdf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34ECB04D" w14:textId="37085CA3" w:rsidR="00D764F2" w:rsidRDefault="00D764F2" w:rsidP="0032220D">
      <w:pPr>
        <w:jc w:val="both"/>
        <w:rPr>
          <w:noProof/>
          <w:u w:val="single"/>
        </w:rPr>
      </w:pPr>
    </w:p>
    <w:p w14:paraId="22B3544F" w14:textId="5984A285" w:rsidR="007254FE" w:rsidRDefault="00766B57" w:rsidP="00EF0F3A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 w:rsidR="00DF1A78" w:rsidRPr="00DF1A78">
        <w:rPr>
          <w:b/>
          <w:bCs/>
          <w:noProof/>
        </w:rPr>
        <w:t>1</w:t>
      </w:r>
      <w:r w:rsidRPr="00DF1A78">
        <w:rPr>
          <w:b/>
          <w:bCs/>
          <w:noProof/>
        </w:rPr>
        <w:t xml:space="preserve">. </w:t>
      </w:r>
      <w:r w:rsidR="00D46A11">
        <w:rPr>
          <w:b/>
          <w:bCs/>
          <w:noProof/>
        </w:rPr>
        <w:t xml:space="preserve">Arregleu el component </w:t>
      </w:r>
      <w:r w:rsidR="00D46A11">
        <w:rPr>
          <w:b/>
          <w:bCs/>
          <w:i/>
          <w:iCs/>
          <w:noProof/>
        </w:rPr>
        <w:t>Form</w:t>
      </w:r>
      <w:r w:rsidR="00D46A11">
        <w:rPr>
          <w:b/>
          <w:bCs/>
          <w:noProof/>
        </w:rPr>
        <w:t>:</w:t>
      </w:r>
    </w:p>
    <w:p w14:paraId="654E5734" w14:textId="77777777" w:rsidR="00D46A11" w:rsidRDefault="00D46A11" w:rsidP="00EF0F3A">
      <w:pPr>
        <w:jc w:val="both"/>
        <w:rPr>
          <w:noProof/>
        </w:rPr>
      </w:pPr>
      <w:r w:rsidRPr="00D46A11">
        <w:rPr>
          <w:noProof/>
        </w:rPr>
        <w:t>Quan escriviu als camps d'entrada, no apareix res</w:t>
      </w:r>
      <w:r>
        <w:rPr>
          <w:noProof/>
        </w:rPr>
        <w:t>: é</w:t>
      </w:r>
      <w:r w:rsidRPr="00D46A11">
        <w:rPr>
          <w:noProof/>
        </w:rPr>
        <w:t>s com si els valors d'entrada estiguessin "encallats" El value</w:t>
      </w:r>
      <w:r>
        <w:rPr>
          <w:noProof/>
        </w:rPr>
        <w:t xml:space="preserve"> </w:t>
      </w:r>
      <w:r w:rsidRPr="00D46A11">
        <w:rPr>
          <w:noProof/>
        </w:rPr>
        <w:t>del primer &lt;input&gt;</w:t>
      </w:r>
      <w:r>
        <w:rPr>
          <w:noProof/>
        </w:rPr>
        <w:t xml:space="preserve"> es fa</w:t>
      </w:r>
      <w:r w:rsidRPr="00D46A11">
        <w:rPr>
          <w:noProof/>
        </w:rPr>
        <w:t xml:space="preserve"> coincid</w:t>
      </w:r>
      <w:r>
        <w:rPr>
          <w:noProof/>
        </w:rPr>
        <w:t>ir</w:t>
      </w:r>
      <w:r w:rsidRPr="00D46A11">
        <w:rPr>
          <w:noProof/>
        </w:rPr>
        <w:t xml:space="preserve"> sempre amb la variable </w:t>
      </w:r>
      <w:r>
        <w:rPr>
          <w:i/>
          <w:iCs/>
          <w:noProof/>
        </w:rPr>
        <w:t xml:space="preserve">firstName  </w:t>
      </w:r>
      <w:r w:rsidRPr="00D46A11">
        <w:rPr>
          <w:noProof/>
        </w:rPr>
        <w:t>i el value</w:t>
      </w:r>
      <w:r>
        <w:rPr>
          <w:noProof/>
        </w:rPr>
        <w:t xml:space="preserve">  </w:t>
      </w:r>
      <w:r w:rsidRPr="00D46A11">
        <w:rPr>
          <w:noProof/>
        </w:rPr>
        <w:t>del segon &lt;input&gt;</w:t>
      </w:r>
      <w:r>
        <w:rPr>
          <w:noProof/>
        </w:rPr>
        <w:t xml:space="preserve"> </w:t>
      </w:r>
      <w:r>
        <w:rPr>
          <w:noProof/>
        </w:rPr>
        <w:t>es fa</w:t>
      </w:r>
      <w:r w:rsidRPr="00D46A11">
        <w:rPr>
          <w:noProof/>
        </w:rPr>
        <w:t xml:space="preserve"> coincid</w:t>
      </w:r>
      <w:r>
        <w:rPr>
          <w:noProof/>
        </w:rPr>
        <w:t>ir</w:t>
      </w:r>
      <w:r w:rsidRPr="00D46A11">
        <w:rPr>
          <w:noProof/>
        </w:rPr>
        <w:t xml:space="preserve"> sempre amb la variable </w:t>
      </w:r>
      <w:r>
        <w:rPr>
          <w:i/>
          <w:iCs/>
          <w:noProof/>
        </w:rPr>
        <w:t>last</w:t>
      </w:r>
      <w:r>
        <w:rPr>
          <w:i/>
          <w:iCs/>
          <w:noProof/>
        </w:rPr>
        <w:t>Nam</w:t>
      </w:r>
      <w:r>
        <w:rPr>
          <w:i/>
          <w:iCs/>
          <w:noProof/>
        </w:rPr>
        <w:t>e: AIXÒ ÉS CORRECTE, ÉS UNA PRÀCTICA HABITUAL A REACT</w:t>
      </w:r>
      <w:r w:rsidRPr="00D46A11">
        <w:rPr>
          <w:noProof/>
        </w:rPr>
        <w:t>.</w:t>
      </w:r>
    </w:p>
    <w:p w14:paraId="6A56BCF0" w14:textId="436C9BE2" w:rsidR="00D46A11" w:rsidRDefault="00D46A11" w:rsidP="00EF0F3A">
      <w:pPr>
        <w:jc w:val="both"/>
        <w:rPr>
          <w:noProof/>
          <w:u w:val="single"/>
        </w:rPr>
      </w:pPr>
      <w:r w:rsidRPr="00D46A11">
        <w:rPr>
          <w:noProof/>
        </w:rPr>
        <w:t xml:space="preserve">Ambdues entrades tenen </w:t>
      </w:r>
      <w:r>
        <w:rPr>
          <w:i/>
          <w:iCs/>
          <w:noProof/>
        </w:rPr>
        <w:t xml:space="preserve">handlers </w:t>
      </w:r>
      <w:r>
        <w:rPr>
          <w:noProof/>
        </w:rPr>
        <w:t xml:space="preserve">per l’event </w:t>
      </w:r>
      <w:r>
        <w:rPr>
          <w:i/>
          <w:iCs/>
          <w:noProof/>
        </w:rPr>
        <w:t>onchange</w:t>
      </w:r>
      <w:r w:rsidRPr="00D46A11">
        <w:rPr>
          <w:noProof/>
        </w:rPr>
        <w:t>, que intenten actualitzar les variables</w:t>
      </w:r>
      <w:r>
        <w:rPr>
          <w:noProof/>
        </w:rPr>
        <w:t xml:space="preserve"> </w:t>
      </w:r>
      <w:r>
        <w:rPr>
          <w:i/>
          <w:iCs/>
          <w:noProof/>
        </w:rPr>
        <w:t>firstName</w:t>
      </w:r>
      <w:r>
        <w:rPr>
          <w:noProof/>
        </w:rPr>
        <w:t xml:space="preserve"> i </w:t>
      </w:r>
      <w:r>
        <w:rPr>
          <w:i/>
          <w:iCs/>
          <w:noProof/>
        </w:rPr>
        <w:t>lastName</w:t>
      </w:r>
      <w:r w:rsidRPr="00D46A11">
        <w:rPr>
          <w:noProof/>
        </w:rPr>
        <w:t xml:space="preserve"> en funció de l'última entrada de l'usuari (</w:t>
      </w:r>
      <w:r w:rsidRPr="00D46A11">
        <w:rPr>
          <w:i/>
          <w:iCs/>
          <w:noProof/>
        </w:rPr>
        <w:t>e.target.value</w:t>
      </w:r>
      <w:r w:rsidRPr="00D46A11">
        <w:rPr>
          <w:noProof/>
        </w:rPr>
        <w:t xml:space="preserve">). No obstant això, les variables no semblen "recordar" els seus valors entre repeticions. </w:t>
      </w:r>
      <w:r w:rsidRPr="00D46A11">
        <w:rPr>
          <w:noProof/>
          <w:u w:val="single"/>
        </w:rPr>
        <w:t>Solucioneu-ho utilitzant variables d'estat.</w:t>
      </w:r>
    </w:p>
    <w:p w14:paraId="2C16D399" w14:textId="77777777" w:rsidR="00D46A11" w:rsidRDefault="00D46A11" w:rsidP="00EF0F3A">
      <w:pPr>
        <w:jc w:val="both"/>
        <w:rPr>
          <w:noProof/>
          <w:u w:val="single"/>
        </w:rPr>
      </w:pPr>
    </w:p>
    <w:p w14:paraId="5E070681" w14:textId="127E6B0C" w:rsidR="00D46A11" w:rsidRDefault="00D46A11" w:rsidP="00D46A11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2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>
        <w:rPr>
          <w:b/>
          <w:bCs/>
          <w:noProof/>
        </w:rPr>
        <w:t>Feedback</w:t>
      </w:r>
      <w:r>
        <w:rPr>
          <w:b/>
          <w:bCs/>
          <w:i/>
          <w:iCs/>
          <w:noProof/>
        </w:rPr>
        <w:t>Form</w:t>
      </w:r>
      <w:r>
        <w:rPr>
          <w:b/>
          <w:bCs/>
          <w:noProof/>
        </w:rPr>
        <w:t>:</w:t>
      </w:r>
    </w:p>
    <w:p w14:paraId="4768FECD" w14:textId="1579740E" w:rsidR="00D46A11" w:rsidRDefault="00D46A11" w:rsidP="00EF0F3A">
      <w:pPr>
        <w:jc w:val="both"/>
        <w:rPr>
          <w:noProof/>
        </w:rPr>
      </w:pPr>
      <w:r>
        <w:rPr>
          <w:noProof/>
        </w:rPr>
        <w:t>H</w:t>
      </w:r>
      <w:r w:rsidRPr="00D46A11">
        <w:rPr>
          <w:noProof/>
        </w:rPr>
        <w:t xml:space="preserve">i ha un petit formulari que se suposa que permet a l'usuari deixar alguns comentaris. Quan s'envien els comentaris, s'ha de mostrar un missatge d'agraïment. Tanmateix, es bloqueja amb un missatge d'error que diu "S'han representat menys </w:t>
      </w:r>
      <w:r>
        <w:rPr>
          <w:noProof/>
        </w:rPr>
        <w:t>hooks</w:t>
      </w:r>
      <w:r w:rsidRPr="00D46A11">
        <w:rPr>
          <w:noProof/>
        </w:rPr>
        <w:t xml:space="preserve"> del que s'esperava". </w:t>
      </w:r>
      <w:r>
        <w:rPr>
          <w:noProof/>
        </w:rPr>
        <w:t>Detecta l’error i corregeix-lo.</w:t>
      </w:r>
    </w:p>
    <w:p w14:paraId="38DB272B" w14:textId="77777777" w:rsidR="00D46A11" w:rsidRDefault="00D46A11" w:rsidP="00EF0F3A">
      <w:pPr>
        <w:jc w:val="both"/>
        <w:rPr>
          <w:noProof/>
        </w:rPr>
      </w:pPr>
    </w:p>
    <w:p w14:paraId="26643E39" w14:textId="54D6408F" w:rsidR="00D46A11" w:rsidRDefault="00D46A11" w:rsidP="00D46A11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3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>Arregleu el component Feedback</w:t>
      </w:r>
      <w:r>
        <w:rPr>
          <w:b/>
          <w:bCs/>
          <w:i/>
          <w:iCs/>
          <w:noProof/>
        </w:rPr>
        <w:t>Form</w:t>
      </w:r>
      <w:r>
        <w:rPr>
          <w:b/>
          <w:bCs/>
          <w:noProof/>
        </w:rPr>
        <w:t>:</w:t>
      </w:r>
    </w:p>
    <w:p w14:paraId="492EC434" w14:textId="40EE1091" w:rsidR="00D46A11" w:rsidRDefault="00D46A11" w:rsidP="00D46A11">
      <w:pPr>
        <w:jc w:val="both"/>
        <w:rPr>
          <w:noProof/>
          <w:lang w:val="es-ES"/>
        </w:rPr>
      </w:pPr>
      <w:r w:rsidRPr="00D46A11">
        <w:rPr>
          <w:noProof/>
          <w:lang w:val="es-ES"/>
        </w:rPr>
        <w:t xml:space="preserve">Quan es fa clic al botó, </w:t>
      </w:r>
      <w:r>
        <w:rPr>
          <w:noProof/>
          <w:lang w:val="es-ES"/>
        </w:rPr>
        <w:t>s’</w:t>
      </w:r>
      <w:r w:rsidRPr="00D46A11">
        <w:rPr>
          <w:noProof/>
          <w:lang w:val="es-ES"/>
        </w:rPr>
        <w:t xml:space="preserve">hauria de demanar el nom de l'usuari i després mostrar una alerta de salutació. </w:t>
      </w:r>
      <w:r>
        <w:rPr>
          <w:noProof/>
          <w:lang w:val="es-ES"/>
        </w:rPr>
        <w:t>Es prova</w:t>
      </w:r>
      <w:r w:rsidRPr="00D46A11">
        <w:rPr>
          <w:noProof/>
          <w:lang w:val="es-ES"/>
        </w:rPr>
        <w:t xml:space="preserve"> d'utilitzar </w:t>
      </w:r>
      <w:r>
        <w:rPr>
          <w:noProof/>
          <w:lang w:val="es-ES"/>
        </w:rPr>
        <w:t>una variable d’estat</w:t>
      </w:r>
      <w:r w:rsidRPr="00D46A11">
        <w:rPr>
          <w:noProof/>
          <w:lang w:val="es-ES"/>
        </w:rPr>
        <w:t xml:space="preserve"> per mantenir el nom, però per algun motiu la primera vegada mostra "</w:t>
      </w:r>
      <w:r w:rsidR="004C17C9">
        <w:rPr>
          <w:noProof/>
          <w:lang w:val="es-ES"/>
        </w:rPr>
        <w:t>Hi</w:t>
      </w:r>
      <w:r w:rsidRPr="00D46A11">
        <w:rPr>
          <w:noProof/>
          <w:lang w:val="es-ES"/>
        </w:rPr>
        <w:t>, !" i després "</w:t>
      </w:r>
      <w:r w:rsidR="004C17C9">
        <w:rPr>
          <w:noProof/>
          <w:lang w:val="es-ES"/>
        </w:rPr>
        <w:t>Hi</w:t>
      </w:r>
      <w:r w:rsidRPr="00D46A11">
        <w:rPr>
          <w:noProof/>
          <w:lang w:val="es-ES"/>
        </w:rPr>
        <w:t>, [nom]!" amb l'entrada</w:t>
      </w:r>
      <w:r w:rsidR="004C17C9">
        <w:rPr>
          <w:noProof/>
          <w:lang w:val="es-ES"/>
        </w:rPr>
        <w:t xml:space="preserve"> al prompt</w:t>
      </w:r>
      <w:r w:rsidRPr="00D46A11">
        <w:rPr>
          <w:noProof/>
          <w:lang w:val="es-ES"/>
        </w:rPr>
        <w:t xml:space="preserve"> anterior</w:t>
      </w:r>
      <w:r w:rsidR="004C17C9">
        <w:rPr>
          <w:noProof/>
          <w:lang w:val="es-ES"/>
        </w:rPr>
        <w:t>. Arregleu aquest comportament.</w:t>
      </w:r>
    </w:p>
    <w:p w14:paraId="45C78919" w14:textId="77777777" w:rsidR="004C17C9" w:rsidRDefault="004C17C9" w:rsidP="00D46A11">
      <w:pPr>
        <w:jc w:val="both"/>
        <w:rPr>
          <w:noProof/>
          <w:lang w:val="es-ES"/>
        </w:rPr>
      </w:pPr>
    </w:p>
    <w:p w14:paraId="516318EF" w14:textId="3E738490" w:rsidR="004C17C9" w:rsidRDefault="004C17C9" w:rsidP="004C17C9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>Tasca</w:t>
      </w:r>
      <w:r>
        <w:rPr>
          <w:b/>
          <w:bCs/>
          <w:noProof/>
        </w:rPr>
        <w:t xml:space="preserve"> 4 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Per què dona igual posar l’alert (línia comentada) abans o després de modificar l’estat </w:t>
      </w:r>
      <w:r>
        <w:rPr>
          <w:b/>
          <w:bCs/>
          <w:i/>
          <w:iCs/>
          <w:noProof/>
        </w:rPr>
        <w:t>walk?</w:t>
      </w:r>
    </w:p>
    <w:p w14:paraId="62036D56" w14:textId="77777777" w:rsidR="004C17C9" w:rsidRDefault="004C17C9" w:rsidP="004C17C9">
      <w:pPr>
        <w:jc w:val="both"/>
        <w:rPr>
          <w:b/>
          <w:bCs/>
          <w:noProof/>
        </w:rPr>
      </w:pPr>
    </w:p>
    <w:p w14:paraId="015583BF" w14:textId="3527FBC3" w:rsidR="004C17C9" w:rsidRDefault="004C17C9" w:rsidP="004C17C9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5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>
        <w:rPr>
          <w:b/>
          <w:bCs/>
          <w:i/>
          <w:iCs/>
          <w:noProof/>
        </w:rPr>
        <w:t>RequestTracker:</w:t>
      </w:r>
    </w:p>
    <w:p w14:paraId="1F8D66B3" w14:textId="0B75A449" w:rsidR="004C17C9" w:rsidRPr="004C17C9" w:rsidRDefault="004C17C9" w:rsidP="004C17C9">
      <w:pPr>
        <w:jc w:val="both"/>
        <w:rPr>
          <w:noProof/>
          <w:lang w:val="es-ES"/>
        </w:rPr>
      </w:pPr>
      <w:r>
        <w:rPr>
          <w:noProof/>
          <w:lang w:val="es-ES"/>
        </w:rPr>
        <w:t>E</w:t>
      </w:r>
      <w:r w:rsidRPr="004C17C9">
        <w:rPr>
          <w:noProof/>
          <w:lang w:val="es-ES"/>
        </w:rPr>
        <w:t xml:space="preserve">steu treballant en una aplicació </w:t>
      </w:r>
      <w:r>
        <w:rPr>
          <w:i/>
          <w:iCs/>
          <w:noProof/>
          <w:lang w:val="es-ES"/>
        </w:rPr>
        <w:t xml:space="preserve">marketplace </w:t>
      </w:r>
      <w:r w:rsidRPr="004C17C9">
        <w:rPr>
          <w:noProof/>
          <w:lang w:val="es-ES"/>
        </w:rPr>
        <w:t>que permet a l'usuari enviar diverses comandes d'un articl</w:t>
      </w:r>
      <w:r>
        <w:rPr>
          <w:noProof/>
          <w:lang w:val="es-ES"/>
        </w:rPr>
        <w:t>e.</w:t>
      </w:r>
      <w:r w:rsidRPr="004C17C9">
        <w:rPr>
          <w:noProof/>
          <w:lang w:val="es-ES"/>
        </w:rPr>
        <w:t>. Cada vegada que l'usuari prem el botó "</w:t>
      </w:r>
      <w:r>
        <w:rPr>
          <w:noProof/>
          <w:lang w:val="es-ES"/>
        </w:rPr>
        <w:t>Buy</w:t>
      </w:r>
      <w:r w:rsidRPr="004C17C9">
        <w:rPr>
          <w:noProof/>
          <w:lang w:val="es-ES"/>
        </w:rPr>
        <w:t>", el comptador "Pend</w:t>
      </w:r>
      <w:r>
        <w:rPr>
          <w:noProof/>
          <w:lang w:val="es-ES"/>
        </w:rPr>
        <w:t>ing</w:t>
      </w:r>
      <w:r w:rsidRPr="004C17C9">
        <w:rPr>
          <w:noProof/>
          <w:lang w:val="es-ES"/>
        </w:rPr>
        <w:t xml:space="preserve">" hauria d'augmentar en </w:t>
      </w:r>
      <w:r w:rsidRPr="004C17C9">
        <w:rPr>
          <w:noProof/>
          <w:lang w:val="es-ES"/>
        </w:rPr>
        <w:lastRenderedPageBreak/>
        <w:t>un. Després de tres segons, el comptador "</w:t>
      </w:r>
      <w:r>
        <w:rPr>
          <w:noProof/>
          <w:lang w:val="es-ES"/>
        </w:rPr>
        <w:t>Pending</w:t>
      </w:r>
      <w:r w:rsidRPr="004C17C9">
        <w:rPr>
          <w:noProof/>
          <w:lang w:val="es-ES"/>
        </w:rPr>
        <w:t>" hauria de disminuir i el comptador "</w:t>
      </w:r>
      <w:r>
        <w:rPr>
          <w:noProof/>
          <w:lang w:val="es-ES"/>
        </w:rPr>
        <w:t>Completed</w:t>
      </w:r>
      <w:r w:rsidRPr="004C17C9">
        <w:rPr>
          <w:noProof/>
          <w:lang w:val="es-ES"/>
        </w:rPr>
        <w:t>" hauria d'augmentar.</w:t>
      </w:r>
    </w:p>
    <w:p w14:paraId="0EA9964E" w14:textId="44F05C00" w:rsidR="004C17C9" w:rsidRP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>Tanmateix, el comptador "</w:t>
      </w:r>
      <w:r>
        <w:rPr>
          <w:noProof/>
          <w:lang w:val="es-ES"/>
        </w:rPr>
        <w:t>Pending</w:t>
      </w:r>
      <w:r w:rsidRPr="004C17C9">
        <w:rPr>
          <w:noProof/>
          <w:lang w:val="es-ES"/>
        </w:rPr>
        <w:t>" no es comporta com s'ha previst. Quan premeu "</w:t>
      </w:r>
      <w:r>
        <w:rPr>
          <w:noProof/>
          <w:lang w:val="es-ES"/>
        </w:rPr>
        <w:t>Buy</w:t>
      </w:r>
      <w:r w:rsidRPr="004C17C9">
        <w:rPr>
          <w:noProof/>
          <w:lang w:val="es-ES"/>
        </w:rPr>
        <w:t>", disminueix a -1</w:t>
      </w:r>
      <w:r>
        <w:rPr>
          <w:noProof/>
          <w:lang w:val="es-ES"/>
        </w:rPr>
        <w:t xml:space="preserve"> </w:t>
      </w:r>
      <w:r w:rsidRPr="004C17C9">
        <w:rPr>
          <w:noProof/>
          <w:lang w:val="es-ES"/>
        </w:rPr>
        <w:t>(cosa que no hauria de ser possible!). I si feu clic ràpid dues vegades, els dos comptadors sembla que es comporten de manera imprevisible.</w:t>
      </w:r>
    </w:p>
    <w:p w14:paraId="1AF7E76F" w14:textId="77777777" w:rsid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>Per què passa això? Arregla els dos comptadors.</w:t>
      </w:r>
    </w:p>
    <w:p w14:paraId="0F33A079" w14:textId="77777777" w:rsidR="004C17C9" w:rsidRDefault="004C17C9" w:rsidP="004C17C9">
      <w:pPr>
        <w:jc w:val="both"/>
        <w:rPr>
          <w:noProof/>
          <w:lang w:val="es-ES"/>
        </w:rPr>
      </w:pPr>
    </w:p>
    <w:p w14:paraId="6003013D" w14:textId="093FFA52" w:rsidR="004C17C9" w:rsidRDefault="004C17C9" w:rsidP="004C17C9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>
        <w:rPr>
          <w:b/>
          <w:bCs/>
          <w:noProof/>
        </w:rPr>
        <w:t>6</w:t>
      </w:r>
      <w:r w:rsidRPr="00DF1A78">
        <w:rPr>
          <w:b/>
          <w:bCs/>
          <w:noProof/>
        </w:rPr>
        <w:t xml:space="preserve">. </w:t>
      </w:r>
      <w:r>
        <w:rPr>
          <w:b/>
          <w:bCs/>
          <w:noProof/>
        </w:rPr>
        <w:t xml:space="preserve">Arregleu el component </w:t>
      </w:r>
      <w:r>
        <w:rPr>
          <w:b/>
          <w:bCs/>
          <w:i/>
          <w:iCs/>
          <w:noProof/>
        </w:rPr>
        <w:t>Scoreboard</w:t>
      </w:r>
      <w:r>
        <w:rPr>
          <w:b/>
          <w:bCs/>
          <w:i/>
          <w:iCs/>
          <w:noProof/>
        </w:rPr>
        <w:t>:</w:t>
      </w:r>
    </w:p>
    <w:p w14:paraId="56384D5D" w14:textId="66F62D22" w:rsidR="004C17C9" w:rsidRP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 xml:space="preserve">Aquest formulari té alguns errors. Feu clic al botó que augmenta la puntuació unes quantes vegades. Observeu que no augmenta. A continuació, editeu el primer nom i observeu que la </w:t>
      </w:r>
      <w:r>
        <w:rPr>
          <w:noProof/>
          <w:lang w:val="es-ES"/>
        </w:rPr>
        <w:t>puntuació</w:t>
      </w:r>
      <w:r w:rsidRPr="004C17C9">
        <w:rPr>
          <w:noProof/>
          <w:lang w:val="es-ES"/>
        </w:rPr>
        <w:t xml:space="preserve"> </w:t>
      </w:r>
      <w:r>
        <w:rPr>
          <w:noProof/>
          <w:lang w:val="es-ES"/>
        </w:rPr>
        <w:t>s’actualitza de sobte</w:t>
      </w:r>
      <w:r w:rsidRPr="004C17C9">
        <w:rPr>
          <w:noProof/>
          <w:lang w:val="es-ES"/>
        </w:rPr>
        <w:t xml:space="preserve">. Finalment, editeu el cognom i observeu que la </w:t>
      </w:r>
      <w:r>
        <w:rPr>
          <w:noProof/>
          <w:lang w:val="es-ES"/>
        </w:rPr>
        <w:t>puntuació</w:t>
      </w:r>
      <w:r w:rsidRPr="004C17C9">
        <w:rPr>
          <w:noProof/>
          <w:lang w:val="es-ES"/>
        </w:rPr>
        <w:t xml:space="preserve"> ha desaparegut completament.</w:t>
      </w:r>
    </w:p>
    <w:p w14:paraId="363725BC" w14:textId="22289703" w:rsidR="004C17C9" w:rsidRPr="004C17C9" w:rsidRDefault="004C17C9" w:rsidP="004C17C9">
      <w:pPr>
        <w:jc w:val="both"/>
        <w:rPr>
          <w:noProof/>
          <w:lang w:val="es-ES"/>
        </w:rPr>
      </w:pPr>
      <w:r w:rsidRPr="004C17C9">
        <w:rPr>
          <w:noProof/>
          <w:lang w:val="es-ES"/>
        </w:rPr>
        <w:t>La vostra tasca és solucionar tots aquests errors. A mesura que els arregles, explica per què passa cadascun d'ells.</w:t>
      </w:r>
    </w:p>
    <w:p w14:paraId="73F3C7E0" w14:textId="77777777" w:rsidR="004C17C9" w:rsidRPr="004C17C9" w:rsidRDefault="004C17C9" w:rsidP="004C17C9">
      <w:pPr>
        <w:jc w:val="both"/>
        <w:rPr>
          <w:noProof/>
          <w:lang w:val="es-ES"/>
        </w:rPr>
      </w:pPr>
    </w:p>
    <w:p w14:paraId="3CA94F13" w14:textId="77777777" w:rsidR="004C17C9" w:rsidRPr="004C17C9" w:rsidRDefault="004C17C9" w:rsidP="004C17C9">
      <w:pPr>
        <w:jc w:val="both"/>
        <w:rPr>
          <w:b/>
          <w:bCs/>
          <w:i/>
          <w:iCs/>
          <w:noProof/>
        </w:rPr>
      </w:pPr>
    </w:p>
    <w:p w14:paraId="165621A5" w14:textId="77777777" w:rsidR="004C17C9" w:rsidRPr="004C17C9" w:rsidRDefault="004C17C9" w:rsidP="004C17C9">
      <w:pPr>
        <w:jc w:val="both"/>
        <w:rPr>
          <w:b/>
          <w:bCs/>
          <w:noProof/>
        </w:rPr>
      </w:pPr>
    </w:p>
    <w:p w14:paraId="38E74947" w14:textId="77777777" w:rsidR="004C17C9" w:rsidRPr="00D46A11" w:rsidRDefault="004C17C9" w:rsidP="00D46A11">
      <w:pPr>
        <w:jc w:val="both"/>
        <w:rPr>
          <w:noProof/>
          <w:lang w:val="es-ES"/>
        </w:rPr>
      </w:pPr>
    </w:p>
    <w:p w14:paraId="57B4D7D0" w14:textId="77777777" w:rsidR="00D46A11" w:rsidRPr="00D46A11" w:rsidRDefault="00D46A11" w:rsidP="00EF0F3A">
      <w:pPr>
        <w:jc w:val="both"/>
        <w:rPr>
          <w:noProof/>
        </w:rPr>
      </w:pPr>
    </w:p>
    <w:sectPr w:rsidR="00D46A11" w:rsidRPr="00D46A11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2988C" w14:textId="77777777" w:rsidR="00282E38" w:rsidRDefault="00282E38" w:rsidP="00091FD6">
      <w:pPr>
        <w:spacing w:after="0" w:line="240" w:lineRule="auto"/>
      </w:pPr>
      <w:r>
        <w:separator/>
      </w:r>
    </w:p>
  </w:endnote>
  <w:endnote w:type="continuationSeparator" w:id="0">
    <w:p w14:paraId="4BD90F2F" w14:textId="77777777" w:rsidR="00282E38" w:rsidRDefault="00282E38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76CF4F01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D170A"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9C49C" w14:textId="77777777" w:rsidR="00282E38" w:rsidRDefault="00282E38" w:rsidP="00091FD6">
      <w:pPr>
        <w:spacing w:after="0" w:line="240" w:lineRule="auto"/>
      </w:pPr>
      <w:r>
        <w:separator/>
      </w:r>
    </w:p>
  </w:footnote>
  <w:footnote w:type="continuationSeparator" w:id="0">
    <w:p w14:paraId="38A6D728" w14:textId="77777777" w:rsidR="00282E38" w:rsidRDefault="00282E38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7"/>
  </w:num>
  <w:num w:numId="2" w16cid:durableId="1305357842">
    <w:abstractNumId w:val="1"/>
  </w:num>
  <w:num w:numId="3" w16cid:durableId="1654218614">
    <w:abstractNumId w:val="6"/>
  </w:num>
  <w:num w:numId="4" w16cid:durableId="823664086">
    <w:abstractNumId w:val="11"/>
  </w:num>
  <w:num w:numId="5" w16cid:durableId="1469081175">
    <w:abstractNumId w:val="12"/>
  </w:num>
  <w:num w:numId="6" w16cid:durableId="543063070">
    <w:abstractNumId w:val="8"/>
  </w:num>
  <w:num w:numId="7" w16cid:durableId="1789278515">
    <w:abstractNumId w:val="2"/>
  </w:num>
  <w:num w:numId="8" w16cid:durableId="446504757">
    <w:abstractNumId w:val="5"/>
  </w:num>
  <w:num w:numId="9" w16cid:durableId="1913540459">
    <w:abstractNumId w:val="9"/>
  </w:num>
  <w:num w:numId="10" w16cid:durableId="1352339507">
    <w:abstractNumId w:val="3"/>
  </w:num>
  <w:num w:numId="11" w16cid:durableId="320428311">
    <w:abstractNumId w:val="0"/>
  </w:num>
  <w:num w:numId="12" w16cid:durableId="166134208">
    <w:abstractNumId w:val="10"/>
  </w:num>
  <w:num w:numId="13" w16cid:durableId="214330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30C18"/>
    <w:rsid w:val="00036084"/>
    <w:rsid w:val="000537D3"/>
    <w:rsid w:val="00083A02"/>
    <w:rsid w:val="00083FD2"/>
    <w:rsid w:val="00091FD6"/>
    <w:rsid w:val="00096B15"/>
    <w:rsid w:val="000B47E8"/>
    <w:rsid w:val="000B7B61"/>
    <w:rsid w:val="000C5C8C"/>
    <w:rsid w:val="000E17C6"/>
    <w:rsid w:val="000F7D75"/>
    <w:rsid w:val="00105F45"/>
    <w:rsid w:val="00152640"/>
    <w:rsid w:val="00166A26"/>
    <w:rsid w:val="0017189A"/>
    <w:rsid w:val="00183D0A"/>
    <w:rsid w:val="00196B88"/>
    <w:rsid w:val="001A1896"/>
    <w:rsid w:val="001A3888"/>
    <w:rsid w:val="001A699F"/>
    <w:rsid w:val="001B3C8E"/>
    <w:rsid w:val="001C17CC"/>
    <w:rsid w:val="001D11FF"/>
    <w:rsid w:val="001D7B2C"/>
    <w:rsid w:val="001E6B41"/>
    <w:rsid w:val="001F3F62"/>
    <w:rsid w:val="001F476C"/>
    <w:rsid w:val="002070FB"/>
    <w:rsid w:val="00212FE9"/>
    <w:rsid w:val="002272BC"/>
    <w:rsid w:val="00244FD4"/>
    <w:rsid w:val="00265D31"/>
    <w:rsid w:val="002812D0"/>
    <w:rsid w:val="00282E38"/>
    <w:rsid w:val="00283381"/>
    <w:rsid w:val="00283C87"/>
    <w:rsid w:val="00286340"/>
    <w:rsid w:val="0029213A"/>
    <w:rsid w:val="002B51CC"/>
    <w:rsid w:val="002F3511"/>
    <w:rsid w:val="00302272"/>
    <w:rsid w:val="0032220D"/>
    <w:rsid w:val="00342902"/>
    <w:rsid w:val="00354F96"/>
    <w:rsid w:val="00364FAE"/>
    <w:rsid w:val="00383B9A"/>
    <w:rsid w:val="003872E0"/>
    <w:rsid w:val="00390D40"/>
    <w:rsid w:val="003B591A"/>
    <w:rsid w:val="00410E31"/>
    <w:rsid w:val="004138F3"/>
    <w:rsid w:val="00423BE9"/>
    <w:rsid w:val="00425BA9"/>
    <w:rsid w:val="00454C7C"/>
    <w:rsid w:val="004809D7"/>
    <w:rsid w:val="00485160"/>
    <w:rsid w:val="004A170F"/>
    <w:rsid w:val="004B0A1A"/>
    <w:rsid w:val="004C0C9F"/>
    <w:rsid w:val="004C17C9"/>
    <w:rsid w:val="004C4923"/>
    <w:rsid w:val="004C7908"/>
    <w:rsid w:val="004D42D6"/>
    <w:rsid w:val="004F3C76"/>
    <w:rsid w:val="00510EC2"/>
    <w:rsid w:val="005522FD"/>
    <w:rsid w:val="00556C2C"/>
    <w:rsid w:val="00557CE3"/>
    <w:rsid w:val="00564999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51BCF"/>
    <w:rsid w:val="006524E0"/>
    <w:rsid w:val="006769AC"/>
    <w:rsid w:val="00683676"/>
    <w:rsid w:val="0068579C"/>
    <w:rsid w:val="00692B94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28B7"/>
    <w:rsid w:val="00942C68"/>
    <w:rsid w:val="009453CB"/>
    <w:rsid w:val="00953AA8"/>
    <w:rsid w:val="00955003"/>
    <w:rsid w:val="009822AB"/>
    <w:rsid w:val="00982BB5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B06"/>
    <w:rsid w:val="00A34E1E"/>
    <w:rsid w:val="00A41DE6"/>
    <w:rsid w:val="00A478FF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B4EC2"/>
    <w:rsid w:val="00BF180F"/>
    <w:rsid w:val="00BF5FC0"/>
    <w:rsid w:val="00BF7876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7428"/>
    <w:rsid w:val="00C9685E"/>
    <w:rsid w:val="00CA4919"/>
    <w:rsid w:val="00CB5C34"/>
    <w:rsid w:val="00CE31F6"/>
    <w:rsid w:val="00CE44B1"/>
    <w:rsid w:val="00D206A2"/>
    <w:rsid w:val="00D30C6E"/>
    <w:rsid w:val="00D3403F"/>
    <w:rsid w:val="00D46A11"/>
    <w:rsid w:val="00D714FE"/>
    <w:rsid w:val="00D715A7"/>
    <w:rsid w:val="00D764F2"/>
    <w:rsid w:val="00DB3C0B"/>
    <w:rsid w:val="00DB430C"/>
    <w:rsid w:val="00DD6090"/>
    <w:rsid w:val="00DE0E1E"/>
    <w:rsid w:val="00DE41A2"/>
    <w:rsid w:val="00DF0732"/>
    <w:rsid w:val="00DF1A78"/>
    <w:rsid w:val="00E129D9"/>
    <w:rsid w:val="00E1614A"/>
    <w:rsid w:val="00E22B90"/>
    <w:rsid w:val="00E25049"/>
    <w:rsid w:val="00E447CF"/>
    <w:rsid w:val="00E719A2"/>
    <w:rsid w:val="00EB3E5A"/>
    <w:rsid w:val="00EC2197"/>
    <w:rsid w:val="00EC4608"/>
    <w:rsid w:val="00ED4F7C"/>
    <w:rsid w:val="00ED5158"/>
    <w:rsid w:val="00EE452D"/>
    <w:rsid w:val="00EE455E"/>
    <w:rsid w:val="00EF0D9F"/>
    <w:rsid w:val="00EF0F3A"/>
    <w:rsid w:val="00F118F0"/>
    <w:rsid w:val="00F34680"/>
    <w:rsid w:val="00F6334F"/>
    <w:rsid w:val="00F82FE3"/>
    <w:rsid w:val="00F85467"/>
    <w:rsid w:val="00FB67C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7C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118</cp:revision>
  <cp:lastPrinted>2024-11-27T07:08:00Z</cp:lastPrinted>
  <dcterms:created xsi:type="dcterms:W3CDTF">2021-09-28T05:18:00Z</dcterms:created>
  <dcterms:modified xsi:type="dcterms:W3CDTF">2025-03-18T16:55:00Z</dcterms:modified>
</cp:coreProperties>
</file>