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b w:val="1"/>
                <w:sz w:val="28"/>
                <w:szCs w:val="28"/>
              </w:rPr>
            </w:pPr>
            <w:r w:rsidDel="00000000" w:rsidR="00000000" w:rsidRPr="00000000">
              <w:rPr>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jc w:val="both"/>
              <w:rPr/>
            </w:pPr>
            <w:r w:rsidDel="00000000" w:rsidR="00000000" w:rsidRPr="00000000">
              <w:rPr>
                <w:sz w:val="20"/>
                <w:szCs w:val="20"/>
                <w:rtl w:val="0"/>
              </w:rPr>
              <w:t xml:space="preserve">Mis intereses profesionales no han cambiado significativamente, pero sí se han fortalecido y definido con mayor claridad.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Este proyecto reafirmó mi pasión por el desarrollo de páginas web y la programación orientada a bases de datos, además de despertar un interés más profundo en el análisis de datos. La experiencia práctica me permitió entender mejor cómo crear aplicaciones web funcionales, conectarlas con bases de datos eficientes y analizar información para generar valor. Aunque no trabajé directamente en proyectos avanzados de análisis, esto me motivó a explorar cómo integrar herramientas analíticas en soluciones web futuras.</w:t>
            </w:r>
          </w:p>
          <w:p w:rsidR="00000000" w:rsidDel="00000000" w:rsidP="00000000" w:rsidRDefault="00000000" w:rsidRPr="00000000" w14:paraId="0000000D">
            <w:pPr>
              <w:jc w:val="both"/>
              <w:rPr>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spacing w:line="259" w:lineRule="auto"/>
              <w:jc w:val="both"/>
              <w:rPr>
                <w:sz w:val="20"/>
                <w:szCs w:val="20"/>
              </w:rPr>
            </w:pPr>
            <w:r w:rsidDel="00000000" w:rsidR="00000000" w:rsidRPr="00000000">
              <w:rPr>
                <w:sz w:val="20"/>
                <w:szCs w:val="20"/>
                <w:rtl w:val="0"/>
              </w:rPr>
              <w:t xml:space="preserve">Mis fortalezas han evolucionado considerablemente en el desarrollo de páginas web. Durante el proyecto, trabajé en interfaces funcionales que se conectan a bases de datos a través de una API REST. Además, el uso de patrones de diseño y arquitecturas modernas me ayudó a mejorar mi capacidad de estructurar proyectos complejos.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0"/>
                <w:szCs w:val="20"/>
              </w:rPr>
            </w:pPr>
            <w:r w:rsidDel="00000000" w:rsidR="00000000" w:rsidRPr="00000000">
              <w:rPr>
                <w:sz w:val="20"/>
                <w:szCs w:val="20"/>
                <w:rtl w:val="0"/>
              </w:rPr>
              <w:t xml:space="preserve">En cuanto a mis debilidades, he progresado en la optimización y análisis de datos, pero aún siento que debo fortalecer mis conocimientos en herramientas analíticas avanzadas y en la integración de análisis con soluciones web dinámicas.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7">
            <w:pPr>
              <w:spacing w:line="259" w:lineRule="auto"/>
              <w:jc w:val="both"/>
              <w:rPr>
                <w:sz w:val="20"/>
                <w:szCs w:val="20"/>
              </w:rPr>
            </w:pPr>
            <w:r w:rsidDel="00000000" w:rsidR="00000000" w:rsidRPr="00000000">
              <w:rPr>
                <w:sz w:val="20"/>
                <w:szCs w:val="20"/>
                <w:rtl w:val="0"/>
              </w:rPr>
              <w:t xml:space="preserve">Obtener certificaciones en desarrollo web avanzado y tecnologías relacionadas con bases de datos modernas.</w:t>
            </w:r>
          </w:p>
          <w:p w:rsidR="00000000" w:rsidDel="00000000" w:rsidP="00000000" w:rsidRDefault="00000000" w:rsidRPr="00000000" w14:paraId="00000018">
            <w:pPr>
              <w:spacing w:line="259" w:lineRule="auto"/>
              <w:jc w:val="both"/>
              <w:rPr>
                <w:sz w:val="20"/>
                <w:szCs w:val="20"/>
              </w:rPr>
            </w:pPr>
            <w:r w:rsidDel="00000000" w:rsidR="00000000" w:rsidRPr="00000000">
              <w:rPr>
                <w:sz w:val="20"/>
                <w:szCs w:val="20"/>
                <w:rtl w:val="0"/>
              </w:rPr>
              <w:t xml:space="preserve">Practicar la implementación de paneles analíticos en páginas web, conectando métricas clave con visualizaciones interactivas.</w:t>
            </w:r>
          </w:p>
          <w:p w:rsidR="00000000" w:rsidDel="00000000" w:rsidP="00000000" w:rsidRDefault="00000000" w:rsidRPr="00000000" w14:paraId="00000019">
            <w:pPr>
              <w:spacing w:line="259" w:lineRule="auto"/>
              <w:jc w:val="both"/>
              <w:rPr>
                <w:sz w:val="20"/>
                <w:szCs w:val="20"/>
              </w:rPr>
            </w:pPr>
            <w:r w:rsidDel="00000000" w:rsidR="00000000" w:rsidRPr="00000000">
              <w:rPr>
                <w:sz w:val="20"/>
                <w:szCs w:val="20"/>
                <w:rtl w:val="0"/>
              </w:rPr>
              <w:t xml:space="preserve">Participar en proyectos que requieran la creación de soluciones completas, desde la programación del frontend hasta la gestión de datos en el backend.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Estudiar herramientas de análisis de datos como Power BI y Tableau, así como lenguajes como Python para procesamiento de datos.</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Profundizar en técnicas de optimización de bases de datos y su integración con aplicaciones web para mejorar la eficiencia de las consultas.</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Desarrollar proyectos personales que combinen análisis de datos y programación web para adquirir experiencia práctica.</w:t>
            </w:r>
          </w:p>
          <w:p w:rsidR="00000000" w:rsidDel="00000000" w:rsidP="00000000" w:rsidRDefault="00000000" w:rsidRPr="00000000" w14:paraId="0000001F">
            <w:pPr>
              <w:jc w:val="both"/>
              <w:rPr>
                <w:b w:val="1"/>
                <w:color w:val="1f4e79"/>
              </w:rPr>
            </w:pP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0"/>
                <w:szCs w:val="20"/>
              </w:rPr>
            </w:pPr>
            <w:r w:rsidDel="00000000" w:rsidR="00000000" w:rsidRPr="00000000">
              <w:rPr>
                <w:sz w:val="20"/>
                <w:szCs w:val="20"/>
                <w:rtl w:val="0"/>
              </w:rPr>
              <w:t xml:space="preserve">Mis proyecciones laborales se han reafirmado. Este proyecto me permitió entender mejor cómo combinar la programación de páginas web con bases de datos y análisis de datos para crear soluciones que no solo sean funcionales, sino también inteligentes.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C">
            <w:pPr>
              <w:jc w:val="both"/>
              <w:rPr>
                <w:b w:val="1"/>
                <w:color w:val="1f4e79"/>
                <w:sz w:val="20"/>
                <w:szCs w:val="20"/>
              </w:rPr>
            </w:pPr>
            <w:r w:rsidDel="00000000" w:rsidR="00000000" w:rsidRPr="00000000">
              <w:rPr>
                <w:sz w:val="20"/>
                <w:szCs w:val="20"/>
                <w:rtl w:val="0"/>
              </w:rPr>
              <w:t xml:space="preserve">En cinco años, me imagino liderando proyectos de desarrollo web en los que la integración de bases de datos y análisis de datos sea clave. Aspiro a diseñar plataformas que utilicen análisis predictivo para optimizar procesos y mejorar la experiencia de los usuarios, mientras promuevo un entorno de trabajo colaborativo y enfocado en la innovación.</w:t>
            </w:r>
            <w:r w:rsidDel="00000000" w:rsidR="00000000" w:rsidRPr="00000000">
              <w:rPr>
                <w:rtl w:val="0"/>
              </w:rPr>
            </w:r>
          </w:p>
          <w:p w:rsidR="00000000" w:rsidDel="00000000" w:rsidP="00000000" w:rsidRDefault="00000000" w:rsidRPr="00000000" w14:paraId="0000002D">
            <w:pPr>
              <w:jc w:val="both"/>
              <w:rPr>
                <w:b w:val="1"/>
                <w:color w:val="1f4e79"/>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0"/>
                <w:szCs w:val="20"/>
              </w:rPr>
            </w:pPr>
            <w:r w:rsidDel="00000000" w:rsidR="00000000" w:rsidRPr="00000000">
              <w:rPr>
                <w:sz w:val="20"/>
                <w:szCs w:val="20"/>
                <w:rtl w:val="0"/>
              </w:rPr>
              <w:t xml:space="preserve">Positivos: El intercambio de ideas permitió construir soluciones web más completas, con una estructura sólida tanto en el frontend como en el backend.</w:t>
            </w:r>
          </w:p>
          <w:p w:rsidR="00000000" w:rsidDel="00000000" w:rsidP="00000000" w:rsidRDefault="00000000" w:rsidRPr="00000000" w14:paraId="00000039">
            <w:pPr>
              <w:spacing w:line="259" w:lineRule="auto"/>
              <w:jc w:val="both"/>
              <w:rPr>
                <w:sz w:val="20"/>
                <w:szCs w:val="20"/>
              </w:rPr>
            </w:pPr>
            <w:r w:rsidDel="00000000" w:rsidR="00000000" w:rsidRPr="00000000">
              <w:rPr>
                <w:sz w:val="20"/>
                <w:szCs w:val="20"/>
                <w:rtl w:val="0"/>
              </w:rPr>
              <w:t xml:space="preserve">Aprendimos a integrar bases de datos y a diseñar APIs eficientes, fortaleciendo nuestras habilidades técnicas y analíticas.</w:t>
            </w:r>
          </w:p>
          <w:p w:rsidR="00000000" w:rsidDel="00000000" w:rsidP="00000000" w:rsidRDefault="00000000" w:rsidRPr="00000000" w14:paraId="0000003A">
            <w:pPr>
              <w:spacing w:line="259" w:lineRule="auto"/>
              <w:jc w:val="both"/>
              <w:rPr>
                <w:sz w:val="20"/>
                <w:szCs w:val="20"/>
              </w:rPr>
            </w:pPr>
            <w:r w:rsidDel="00000000" w:rsidR="00000000" w:rsidRPr="00000000">
              <w:rPr>
                <w:sz w:val="20"/>
                <w:szCs w:val="20"/>
                <w:rtl w:val="0"/>
              </w:rPr>
              <w:t xml:space="preserve">La colaboración mejoró nuestra comprensión del análisis de datos, lo que permitió generar valor adicional en el proyecto.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0"/>
                <w:szCs w:val="20"/>
              </w:rPr>
            </w:pPr>
            <w:r w:rsidDel="00000000" w:rsidR="00000000" w:rsidRPr="00000000">
              <w:rPr>
                <w:sz w:val="20"/>
                <w:szCs w:val="20"/>
                <w:rtl w:val="0"/>
              </w:rPr>
              <w:t xml:space="preserve">Negativos: Algunos entregables se completaron muy cerca del plazo, lo que generó presión.</w:t>
            </w:r>
          </w:p>
          <w:p w:rsidR="00000000" w:rsidDel="00000000" w:rsidP="00000000" w:rsidRDefault="00000000" w:rsidRPr="00000000" w14:paraId="0000003C">
            <w:pPr>
              <w:spacing w:line="259" w:lineRule="auto"/>
              <w:jc w:val="both"/>
              <w:rPr>
                <w:sz w:val="20"/>
                <w:szCs w:val="20"/>
              </w:rPr>
            </w:pPr>
            <w:r w:rsidDel="00000000" w:rsidR="00000000" w:rsidRPr="00000000">
              <w:rPr>
                <w:sz w:val="20"/>
                <w:szCs w:val="20"/>
                <w:rtl w:val="0"/>
              </w:rPr>
              <w:t xml:space="preserve">Hubo ocasiones en las que la comunicación sobre las tareas de programación y conexión de datos pudo haber sido más clara para evitar duplicidad de esfuerzos.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Implementar cronogramas más detallados y realistas, con tiempos de contingencia para cumplir los plazos con mayor comodidad.</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Promover un enfoque de trabajo basado en roles claros, donde cada integrante tenga responsabilidades definidas.</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Desarrollar habilidades de liderazgo para facilitar la toma de decisiones grupales y asegurar una comunicación efectiva.</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ncCPvyYtn8go2tGaMKnsk0obA==">CgMxLjAyCGguZ2pkZ3hzOAByITF4Y2NHTUNwRnRHMmQ2bDZwLXNZQ0doRjdjc0o5WTZibQ==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