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79C8" w14:textId="77777777" w:rsidR="00755425" w:rsidRDefault="00000000">
      <w:pPr>
        <w:spacing w:after="80"/>
        <w:jc w:val="center"/>
      </w:pPr>
      <w:proofErr w:type="spellStart"/>
      <w:r>
        <w:rPr>
          <w:b/>
          <w:bCs/>
          <w:color w:val="1F4E79"/>
          <w:sz w:val="48"/>
          <w:szCs w:val="48"/>
        </w:rPr>
        <w:t>RaceDay</w:t>
      </w:r>
      <w:proofErr w:type="spellEnd"/>
    </w:p>
    <w:p w14:paraId="0588B8D0" w14:textId="77777777" w:rsidR="00755425" w:rsidRDefault="00000000">
      <w:pPr>
        <w:spacing w:after="80"/>
        <w:jc w:val="center"/>
      </w:pPr>
      <w:r>
        <w:rPr>
          <w:color w:val="2E75B6"/>
          <w:sz w:val="28"/>
          <w:szCs w:val="28"/>
        </w:rPr>
        <w:t>Event Management Platform</w:t>
      </w:r>
    </w:p>
    <w:p w14:paraId="6926BE27" w14:textId="77777777" w:rsidR="00755425" w:rsidRDefault="00000000">
      <w:pPr>
        <w:spacing w:after="300"/>
        <w:jc w:val="center"/>
      </w:pPr>
      <w:r>
        <w:rPr>
          <w:i/>
          <w:iCs/>
        </w:rPr>
        <w:t>Portfolio of Evidence – Part 1: System Planning and Database</w:t>
      </w:r>
    </w:p>
    <w:p w14:paraId="0E59E006" w14:textId="77777777" w:rsidR="00755425" w:rsidRDefault="00000000">
      <w:pPr>
        <w:pStyle w:val="Heading1"/>
      </w:pPr>
      <w:r>
        <w:t>1. Project Description</w:t>
      </w:r>
    </w:p>
    <w:p w14:paraId="28F3F157" w14:textId="77777777" w:rsidR="00755425" w:rsidRDefault="00000000">
      <w:pPr>
        <w:spacing w:after="200"/>
      </w:pPr>
      <w:proofErr w:type="spellStart"/>
      <w:r>
        <w:t>RaceDay</w:t>
      </w:r>
      <w:proofErr w:type="spellEnd"/>
      <w:r>
        <w:t xml:space="preserve"> is a full-stack web-based event management system designed specifically for the South African road running, walking and cycling community. It supports iconic events such as the Comrades Marathon, Soweto Marathon, Two Oceans Marathon, Cape Town Cycle Tour, and hundreds of community park runs and charity events held across the country every weekend.</w:t>
      </w:r>
    </w:p>
    <w:p w14:paraId="317E620F" w14:textId="77777777" w:rsidR="00755425" w:rsidRDefault="00000000">
      <w:pPr>
        <w:spacing w:after="200"/>
      </w:pPr>
      <w:r>
        <w:t xml:space="preserve">The platform allows Event </w:t>
      </w:r>
      <w:proofErr w:type="spellStart"/>
      <w:r>
        <w:t>Organisers</w:t>
      </w:r>
      <w:proofErr w:type="spellEnd"/>
      <w:r>
        <w:t xml:space="preserve"> to create and manage events, categories and participant results, while Participants can browse upcoming events, enter events, track their personal performance history, and prepare for race day.</w:t>
      </w:r>
    </w:p>
    <w:p w14:paraId="5884AFEA" w14:textId="77777777" w:rsidR="00755425" w:rsidRDefault="00000000">
      <w:pPr>
        <w:pStyle w:val="Heading1"/>
      </w:pPr>
      <w:r>
        <w:t>2. User Roles</w:t>
      </w:r>
    </w:p>
    <w:p w14:paraId="755D955F" w14:textId="77777777" w:rsidR="00755425" w:rsidRDefault="00000000">
      <w:pPr>
        <w:spacing w:after="120"/>
      </w:pPr>
      <w:r>
        <w:t>The system supports two distinct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55425" w14:paraId="1CC79882"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3856E6" w14:textId="77777777" w:rsidR="00755425" w:rsidRDefault="00000000">
            <w:r>
              <w:rPr>
                <w:b/>
                <w:bCs/>
                <w:color w:val="FFFFFF"/>
              </w:rPr>
              <w:t>Role</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6A72EB" w14:textId="77777777" w:rsidR="00755425" w:rsidRDefault="00000000">
            <w:r>
              <w:rPr>
                <w:b/>
                <w:bCs/>
                <w:color w:val="FFFFFF"/>
              </w:rPr>
              <w:t>Capabilities</w:t>
            </w:r>
          </w:p>
        </w:tc>
      </w:tr>
      <w:tr w:rsidR="00755425" w14:paraId="5D6552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285B9" w14:textId="77777777" w:rsidR="00755425" w:rsidRDefault="00000000">
            <w:proofErr w:type="spellStart"/>
            <w:r>
              <w:rPr>
                <w:b/>
                <w:bCs/>
              </w:rPr>
              <w:t>Organiser</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0E386" w14:textId="77777777" w:rsidR="00755425" w:rsidRDefault="00000000">
            <w:r>
              <w:t>Create, edit and delete events; manage event categories; capture participant results; view all enrolments for their events.</w:t>
            </w:r>
          </w:p>
        </w:tc>
      </w:tr>
      <w:tr w:rsidR="00755425" w14:paraId="17296C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B9110" w14:textId="77777777" w:rsidR="00755425" w:rsidRDefault="00000000">
            <w:r>
              <w:rPr>
                <w:b/>
                <w:bCs/>
              </w:rPr>
              <w:t>Participant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8DE6B" w14:textId="77777777" w:rsidR="00755425" w:rsidRDefault="00000000">
            <w:r>
              <w:t>Create an account; browse published events; enter an event by selecting a category; view own enrolments; track personal results.</w:t>
            </w:r>
          </w:p>
        </w:tc>
      </w:tr>
    </w:tbl>
    <w:p w14:paraId="2B440FC5" w14:textId="77777777" w:rsidR="00755425" w:rsidRDefault="00755425">
      <w:pPr>
        <w:spacing w:before="200"/>
      </w:pPr>
    </w:p>
    <w:p w14:paraId="6D1DCC55" w14:textId="77777777" w:rsidR="00755425" w:rsidRDefault="00000000">
      <w:pPr>
        <w:pStyle w:val="Heading1"/>
      </w:pPr>
      <w:r>
        <w:t>3. Part 1 Deliverables</w:t>
      </w:r>
    </w:p>
    <w:p w14:paraId="2B34DBEE" w14:textId="77777777" w:rsidR="00755425" w:rsidRDefault="00000000">
      <w:pPr>
        <w:spacing w:after="120"/>
      </w:pPr>
      <w:r>
        <w:t xml:space="preserve">All planning documents </w:t>
      </w:r>
      <w:proofErr w:type="gramStart"/>
      <w:r>
        <w:t>are located in</w:t>
      </w:r>
      <w:proofErr w:type="gramEnd"/>
      <w:r>
        <w:t xml:space="preserve"> the /docs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55425" w14:paraId="4BB7329B"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E60777" w14:textId="77777777" w:rsidR="00755425" w:rsidRDefault="00000000">
            <w:r>
              <w:rPr>
                <w:b/>
                <w:bCs/>
                <w:color w:val="FFFFFF"/>
              </w:rPr>
              <w:t>File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B91715" w14:textId="77777777" w:rsidR="00755425" w:rsidRDefault="00000000">
            <w:r>
              <w:rPr>
                <w:b/>
                <w:bCs/>
                <w:color w:val="FFFFFF"/>
              </w:rPr>
              <w:t>Description</w:t>
            </w:r>
          </w:p>
        </w:tc>
      </w:tr>
      <w:tr w:rsidR="00755425" w14:paraId="65C1141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D4411" w14:textId="77777777" w:rsidR="00755425" w:rsidRDefault="00000000">
            <w:r>
              <w:rPr>
                <w:b/>
                <w:bCs/>
              </w:rPr>
              <w:t>docs/RaceDay_ERD.png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91F42" w14:textId="77777777" w:rsidR="00755425" w:rsidRDefault="00000000">
            <w:r>
              <w:t>Entity Relationship Diagram (PNG image)</w:t>
            </w:r>
          </w:p>
        </w:tc>
      </w:tr>
      <w:tr w:rsidR="00755425" w14:paraId="63750B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BE25D" w14:textId="77777777" w:rsidR="00755425" w:rsidRDefault="00000000">
            <w:r>
              <w:rPr>
                <w:b/>
                <w:bCs/>
              </w:rPr>
              <w:t>docs/API_Endpoint_Plan.md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7CBE0" w14:textId="77777777" w:rsidR="00755425" w:rsidRDefault="00000000">
            <w:r>
              <w:t>Complete API endpoint specification table</w:t>
            </w:r>
          </w:p>
        </w:tc>
      </w:tr>
      <w:tr w:rsidR="00755425" w14:paraId="74BFD4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4629" w14:textId="77777777" w:rsidR="00755425" w:rsidRDefault="00000000">
            <w:r>
              <w:rPr>
                <w:b/>
                <w:bCs/>
              </w:rPr>
              <w:t>docs/</w:t>
            </w:r>
            <w:proofErr w:type="spellStart"/>
            <w:r>
              <w:rPr>
                <w:b/>
                <w:bCs/>
              </w:rPr>
              <w:t>RaceDay_Database.sql</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A5D73" w14:textId="77777777" w:rsidR="00755425" w:rsidRDefault="00000000">
            <w:r>
              <w:t>Full SQL Server script (schema + seed data)</w:t>
            </w:r>
          </w:p>
        </w:tc>
      </w:tr>
    </w:tbl>
    <w:p w14:paraId="7E4256C9" w14:textId="77777777" w:rsidR="00755425" w:rsidRDefault="00755425">
      <w:pPr>
        <w:spacing w:before="200"/>
      </w:pPr>
    </w:p>
    <w:p w14:paraId="520851FB" w14:textId="77777777" w:rsidR="00755425" w:rsidRDefault="00000000">
      <w:pPr>
        <w:pStyle w:val="Heading1"/>
      </w:pPr>
      <w:r>
        <w:t>4. How to Run the SQL Script</w:t>
      </w:r>
    </w:p>
    <w:p w14:paraId="243DF8DB" w14:textId="77777777" w:rsidR="00755425" w:rsidRDefault="00000000">
      <w:pPr>
        <w:pStyle w:val="ListParagraph"/>
        <w:numPr>
          <w:ilvl w:val="0"/>
          <w:numId w:val="2"/>
        </w:numPr>
      </w:pPr>
      <w:r>
        <w:t>Open SQL Server Management Studio (SSMS)</w:t>
      </w:r>
    </w:p>
    <w:p w14:paraId="7880A7E5" w14:textId="77777777" w:rsidR="00755425" w:rsidRDefault="00000000">
      <w:pPr>
        <w:pStyle w:val="ListParagraph"/>
        <w:numPr>
          <w:ilvl w:val="0"/>
          <w:numId w:val="2"/>
        </w:numPr>
      </w:pPr>
      <w:r>
        <w:t>Connect to your SQL Server instance</w:t>
      </w:r>
    </w:p>
    <w:p w14:paraId="7AB60130" w14:textId="77777777" w:rsidR="00755425" w:rsidRDefault="00000000">
      <w:pPr>
        <w:pStyle w:val="ListParagraph"/>
        <w:numPr>
          <w:ilvl w:val="0"/>
          <w:numId w:val="2"/>
        </w:numPr>
      </w:pPr>
      <w:r>
        <w:lastRenderedPageBreak/>
        <w:t>Open the file docs/</w:t>
      </w:r>
      <w:proofErr w:type="spellStart"/>
      <w:r>
        <w:t>RaceDay_Database.sql</w:t>
      </w:r>
      <w:proofErr w:type="spellEnd"/>
    </w:p>
    <w:p w14:paraId="3358782A" w14:textId="77777777" w:rsidR="00755425" w:rsidRDefault="00000000">
      <w:pPr>
        <w:pStyle w:val="ListParagraph"/>
        <w:numPr>
          <w:ilvl w:val="0"/>
          <w:numId w:val="2"/>
        </w:numPr>
      </w:pPr>
      <w:r>
        <w:t>Press F5 (or click Execute)</w:t>
      </w:r>
    </w:p>
    <w:p w14:paraId="6406A21F" w14:textId="77777777" w:rsidR="00755425" w:rsidRDefault="00000000">
      <w:pPr>
        <w:pStyle w:val="ListParagraph"/>
        <w:numPr>
          <w:ilvl w:val="0"/>
          <w:numId w:val="2"/>
        </w:numPr>
      </w:pPr>
      <w:r>
        <w:t xml:space="preserve">The database </w:t>
      </w:r>
      <w:proofErr w:type="spellStart"/>
      <w:r>
        <w:t>RaceDayDB</w:t>
      </w:r>
      <w:proofErr w:type="spellEnd"/>
      <w:r>
        <w:t xml:space="preserve"> will be created with all tables and sample data</w:t>
      </w:r>
    </w:p>
    <w:p w14:paraId="6D86684F" w14:textId="77777777" w:rsidR="00755425" w:rsidRDefault="00000000">
      <w:pPr>
        <w:pStyle w:val="Heading1"/>
      </w:pPr>
      <w:r>
        <w:t>5. Database Entities (6 Tables)</w:t>
      </w:r>
    </w:p>
    <w:p w14:paraId="585C91DD" w14:textId="77777777" w:rsidR="00755425" w:rsidRDefault="00000000">
      <w:pPr>
        <w:pStyle w:val="ListParagraph"/>
        <w:numPr>
          <w:ilvl w:val="0"/>
          <w:numId w:val="3"/>
        </w:numPr>
      </w:pPr>
      <w:r>
        <w:rPr>
          <w:b/>
          <w:bCs/>
        </w:rPr>
        <w:t>Roles</w:t>
      </w:r>
      <w:r>
        <w:t xml:space="preserve"> – </w:t>
      </w:r>
      <w:proofErr w:type="spellStart"/>
      <w:r>
        <w:t>Organiser</w:t>
      </w:r>
      <w:proofErr w:type="spellEnd"/>
      <w:r>
        <w:t xml:space="preserve"> and Participant</w:t>
      </w:r>
    </w:p>
    <w:p w14:paraId="7254AC2A" w14:textId="77777777" w:rsidR="00755425" w:rsidRDefault="00000000">
      <w:pPr>
        <w:pStyle w:val="ListParagraph"/>
        <w:numPr>
          <w:ilvl w:val="0"/>
          <w:numId w:val="3"/>
        </w:numPr>
      </w:pPr>
      <w:r>
        <w:rPr>
          <w:b/>
          <w:bCs/>
        </w:rPr>
        <w:t>Users</w:t>
      </w:r>
      <w:r>
        <w:t xml:space="preserve"> – All people in the system</w:t>
      </w:r>
    </w:p>
    <w:p w14:paraId="355DC224" w14:textId="77777777" w:rsidR="00755425" w:rsidRDefault="00000000">
      <w:pPr>
        <w:pStyle w:val="ListParagraph"/>
        <w:numPr>
          <w:ilvl w:val="0"/>
          <w:numId w:val="3"/>
        </w:numPr>
      </w:pPr>
      <w:r>
        <w:rPr>
          <w:b/>
          <w:bCs/>
        </w:rPr>
        <w:t>Events</w:t>
      </w:r>
      <w:r>
        <w:t xml:space="preserve"> – Race / cycle / walk events</w:t>
      </w:r>
    </w:p>
    <w:p w14:paraId="68EDB4B8" w14:textId="77777777" w:rsidR="00755425" w:rsidRDefault="00000000">
      <w:pPr>
        <w:pStyle w:val="ListParagraph"/>
        <w:numPr>
          <w:ilvl w:val="0"/>
          <w:numId w:val="3"/>
        </w:numPr>
      </w:pPr>
      <w:r>
        <w:rPr>
          <w:b/>
          <w:bCs/>
        </w:rPr>
        <w:t>Categories</w:t>
      </w:r>
      <w:r>
        <w:t xml:space="preserve"> – Distance options under an event (5km, 10km, Half Marathon, etc.)</w:t>
      </w:r>
    </w:p>
    <w:p w14:paraId="023AE84A" w14:textId="77777777" w:rsidR="00755425" w:rsidRDefault="00000000">
      <w:pPr>
        <w:pStyle w:val="ListParagraph"/>
        <w:numPr>
          <w:ilvl w:val="0"/>
          <w:numId w:val="3"/>
        </w:numPr>
      </w:pPr>
      <w:r>
        <w:rPr>
          <w:b/>
          <w:bCs/>
        </w:rPr>
        <w:t>Enrolments</w:t>
      </w:r>
      <w:r>
        <w:t xml:space="preserve"> – When a participant enters a category</w:t>
      </w:r>
    </w:p>
    <w:p w14:paraId="28EE1283" w14:textId="77777777" w:rsidR="00755425" w:rsidRDefault="00000000">
      <w:pPr>
        <w:pStyle w:val="ListParagraph"/>
        <w:numPr>
          <w:ilvl w:val="0"/>
          <w:numId w:val="3"/>
        </w:numPr>
      </w:pPr>
      <w:r>
        <w:rPr>
          <w:b/>
          <w:bCs/>
        </w:rPr>
        <w:t>Results</w:t>
      </w:r>
      <w:r>
        <w:t xml:space="preserve"> – Finish times and positions</w:t>
      </w:r>
    </w:p>
    <w:p w14:paraId="5048E4D6" w14:textId="77777777" w:rsidR="00755425" w:rsidRDefault="00000000">
      <w:pPr>
        <w:pStyle w:val="Heading1"/>
      </w:pPr>
      <w:r>
        <w:t>6. CI/CD</w:t>
      </w:r>
    </w:p>
    <w:p w14:paraId="177FCDE5" w14:textId="77777777" w:rsidR="00755425" w:rsidRDefault="00000000">
      <w:pPr>
        <w:spacing w:after="120"/>
      </w:pPr>
      <w:r>
        <w:t>A GitHub Actions workflow is included in .</w:t>
      </w:r>
      <w:proofErr w:type="spellStart"/>
      <w:r>
        <w:t>github</w:t>
      </w:r>
      <w:proofErr w:type="spellEnd"/>
      <w:r>
        <w:t>/workflows/validate-</w:t>
      </w:r>
      <w:proofErr w:type="spellStart"/>
      <w:r>
        <w:t>docs.yml</w:t>
      </w:r>
      <w:proofErr w:type="spellEnd"/>
      <w:r>
        <w:t>. It checks that the required planning documents exist in the /docs folder.</w:t>
      </w:r>
    </w:p>
    <w:p w14:paraId="1D0A901A" w14:textId="77777777" w:rsidR="00755425" w:rsidRDefault="00000000">
      <w:pPr>
        <w:spacing w:after="120"/>
      </w:pPr>
      <w:r>
        <w:rPr>
          <w:b/>
          <w:bCs/>
        </w:rPr>
        <w:t>Screenshot of successful green build:</w:t>
      </w:r>
    </w:p>
    <w:p w14:paraId="7317383C" w14:textId="2C4E273D" w:rsidR="00755425" w:rsidRDefault="0028026A">
      <w:pPr>
        <w:pStyle w:val="Heading1"/>
      </w:pPr>
      <w:r>
        <w:rPr>
          <w:noProof/>
        </w:rPr>
        <w:drawing>
          <wp:inline distT="0" distB="0" distL="0" distR="0" wp14:anchorId="4D440B67" wp14:editId="70752A5D">
            <wp:extent cx="5943600" cy="2835910"/>
            <wp:effectExtent l="0" t="0" r="0" b="2540"/>
            <wp:docPr id="199248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86471" name="Picture 19924864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35910"/>
                    </a:xfrm>
                    <a:prstGeom prst="rect">
                      <a:avLst/>
                    </a:prstGeom>
                  </pic:spPr>
                </pic:pic>
              </a:graphicData>
            </a:graphic>
          </wp:inline>
        </w:drawing>
      </w:r>
      <w:r w:rsidR="00000000">
        <w:t>7. Video Presentation</w:t>
      </w:r>
    </w:p>
    <w:p w14:paraId="5CD559D2" w14:textId="77777777" w:rsidR="00755425" w:rsidRDefault="00000000">
      <w:pPr>
        <w:spacing w:after="120"/>
      </w:pPr>
      <w:r>
        <w:rPr>
          <w:b/>
          <w:bCs/>
        </w:rPr>
        <w:t>Unlisted YouTube link:</w:t>
      </w:r>
    </w:p>
    <w:p w14:paraId="7FE3A939" w14:textId="14E5131D" w:rsidR="00755425" w:rsidRDefault="0028026A">
      <w:pPr>
        <w:spacing w:after="200"/>
      </w:pPr>
      <w:hyperlink r:id="rId8" w:history="1">
        <w:r w:rsidR="00000000" w:rsidRPr="0028026A">
          <w:rPr>
            <w:rStyle w:val="Hyperlink"/>
            <w:i/>
            <w:iCs/>
          </w:rPr>
          <w:t>(Insert your unlisted YouTube video link here)</w:t>
        </w:r>
      </w:hyperlink>
    </w:p>
    <w:p w14:paraId="5BDFEB0A" w14:textId="77777777" w:rsidR="00755425" w:rsidRDefault="00000000">
      <w:pPr>
        <w:spacing w:after="120"/>
      </w:pPr>
      <w:r>
        <w:t>In the video I explain:</w:t>
      </w:r>
    </w:p>
    <w:p w14:paraId="3848B7E0" w14:textId="77777777" w:rsidR="00755425" w:rsidRDefault="00000000">
      <w:pPr>
        <w:pStyle w:val="ListParagraph"/>
        <w:numPr>
          <w:ilvl w:val="0"/>
          <w:numId w:val="3"/>
        </w:numPr>
      </w:pPr>
      <w:r>
        <w:t>The ERD design decisions and relationships</w:t>
      </w:r>
    </w:p>
    <w:p w14:paraId="58C2CCAA" w14:textId="77777777" w:rsidR="00755425" w:rsidRDefault="00000000">
      <w:pPr>
        <w:pStyle w:val="ListParagraph"/>
        <w:numPr>
          <w:ilvl w:val="0"/>
          <w:numId w:val="3"/>
        </w:numPr>
      </w:pPr>
      <w:r>
        <w:t>The API endpoint plan choices</w:t>
      </w:r>
    </w:p>
    <w:p w14:paraId="443269C1" w14:textId="77777777" w:rsidR="00755425" w:rsidRDefault="00000000">
      <w:pPr>
        <w:pStyle w:val="ListParagraph"/>
        <w:numPr>
          <w:ilvl w:val="0"/>
          <w:numId w:val="3"/>
        </w:numPr>
      </w:pPr>
      <w:r>
        <w:t>Live execution of the SQL script in SSMS</w:t>
      </w:r>
    </w:p>
    <w:p w14:paraId="5D0FDC57" w14:textId="77777777" w:rsidR="00755425" w:rsidRDefault="00000000">
      <w:pPr>
        <w:pStyle w:val="Heading1"/>
      </w:pPr>
      <w:r>
        <w:lastRenderedPageBreak/>
        <w:t>8. Repository Structure</w:t>
      </w:r>
    </w:p>
    <w:p w14:paraId="4484DD88" w14:textId="77777777" w:rsidR="00755425" w:rsidRDefault="00000000">
      <w:pPr>
        <w:spacing w:after="80"/>
      </w:pPr>
      <w:r>
        <w:rPr>
          <w:rFonts w:ascii="Consolas" w:eastAsia="Consolas" w:hAnsi="Consolas" w:cs="Consolas"/>
          <w:sz w:val="20"/>
          <w:szCs w:val="20"/>
        </w:rPr>
        <w:t>/</w:t>
      </w:r>
    </w:p>
    <w:p w14:paraId="383381C6" w14:textId="77777777" w:rsidR="00755425" w:rsidRDefault="00000000">
      <w:pPr>
        <w:spacing w:after="40"/>
        <w:ind w:left="360"/>
      </w:pPr>
      <w:r>
        <w:rPr>
          <w:rFonts w:ascii="Consolas" w:eastAsia="Consolas" w:hAnsi="Consolas" w:cs="Consolas"/>
          <w:sz w:val="20"/>
          <w:szCs w:val="20"/>
        </w:rPr>
        <w:t>├── docs/</w:t>
      </w:r>
    </w:p>
    <w:p w14:paraId="2B065AD4" w14:textId="77777777" w:rsidR="00755425" w:rsidRDefault="00000000">
      <w:pPr>
        <w:spacing w:after="40"/>
        <w:ind w:left="720"/>
      </w:pPr>
      <w:r>
        <w:rPr>
          <w:rFonts w:ascii="Consolas" w:eastAsia="Consolas" w:hAnsi="Consolas" w:cs="Consolas"/>
          <w:sz w:val="20"/>
          <w:szCs w:val="20"/>
        </w:rPr>
        <w:t>├── RaceDay_ERD.png</w:t>
      </w:r>
    </w:p>
    <w:p w14:paraId="2DD73EF3" w14:textId="77777777" w:rsidR="00755425" w:rsidRDefault="00000000">
      <w:pPr>
        <w:spacing w:after="40"/>
        <w:ind w:left="720"/>
      </w:pPr>
      <w:r>
        <w:rPr>
          <w:rFonts w:ascii="Consolas" w:eastAsia="Consolas" w:hAnsi="Consolas" w:cs="Consolas"/>
          <w:sz w:val="20"/>
          <w:szCs w:val="20"/>
        </w:rPr>
        <w:t>├── API_Endpoint_Plan.md</w:t>
      </w:r>
    </w:p>
    <w:p w14:paraId="3596B224" w14:textId="77777777" w:rsidR="00755425" w:rsidRDefault="00000000">
      <w:pPr>
        <w:spacing w:after="40"/>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RaceDay_Database.sql</w:t>
      </w:r>
      <w:proofErr w:type="spellEnd"/>
    </w:p>
    <w:p w14:paraId="713CDBF4" w14:textId="77777777" w:rsidR="00755425" w:rsidRDefault="00000000">
      <w:pPr>
        <w:spacing w:after="40"/>
        <w:ind w:left="360"/>
      </w:pPr>
      <w:r>
        <w:rPr>
          <w:rFonts w:ascii="Consolas" w:eastAsia="Consolas" w:hAnsi="Consolas" w:cs="Consolas"/>
          <w:sz w:val="20"/>
          <w:szCs w:val="20"/>
        </w:rPr>
        <w:t>├─</w:t>
      </w:r>
      <w:proofErr w:type="gramStart"/>
      <w:r>
        <w:rPr>
          <w:rFonts w:ascii="Consolas" w:eastAsia="Consolas" w:hAnsi="Consolas" w:cs="Consolas"/>
          <w:sz w:val="20"/>
          <w:szCs w:val="20"/>
        </w:rPr>
        <w:t>─ .</w:t>
      </w:r>
      <w:proofErr w:type="spellStart"/>
      <w:r>
        <w:rPr>
          <w:rFonts w:ascii="Consolas" w:eastAsia="Consolas" w:hAnsi="Consolas" w:cs="Consolas"/>
          <w:sz w:val="20"/>
          <w:szCs w:val="20"/>
        </w:rPr>
        <w:t>github</w:t>
      </w:r>
      <w:proofErr w:type="spellEnd"/>
      <w:proofErr w:type="gramEnd"/>
      <w:r>
        <w:rPr>
          <w:rFonts w:ascii="Consolas" w:eastAsia="Consolas" w:hAnsi="Consolas" w:cs="Consolas"/>
          <w:sz w:val="20"/>
          <w:szCs w:val="20"/>
        </w:rPr>
        <w:t>/workflows/</w:t>
      </w:r>
    </w:p>
    <w:p w14:paraId="46CF076B" w14:textId="77777777" w:rsidR="00755425" w:rsidRDefault="00000000">
      <w:pPr>
        <w:spacing w:after="40"/>
        <w:ind w:left="720"/>
      </w:pPr>
      <w:r>
        <w:rPr>
          <w:rFonts w:ascii="Consolas" w:eastAsia="Consolas" w:hAnsi="Consolas" w:cs="Consolas"/>
          <w:sz w:val="20"/>
          <w:szCs w:val="20"/>
        </w:rPr>
        <w:t>└── validate-</w:t>
      </w:r>
      <w:proofErr w:type="spellStart"/>
      <w:r>
        <w:rPr>
          <w:rFonts w:ascii="Consolas" w:eastAsia="Consolas" w:hAnsi="Consolas" w:cs="Consolas"/>
          <w:sz w:val="20"/>
          <w:szCs w:val="20"/>
        </w:rPr>
        <w:t>docs.yml</w:t>
      </w:r>
      <w:proofErr w:type="spellEnd"/>
    </w:p>
    <w:p w14:paraId="0F5C5D61" w14:textId="77777777" w:rsidR="00755425" w:rsidRDefault="00000000">
      <w:pPr>
        <w:spacing w:after="200"/>
        <w:ind w:left="360"/>
      </w:pPr>
      <w:r>
        <w:rPr>
          <w:rFonts w:ascii="Consolas" w:eastAsia="Consolas" w:hAnsi="Consolas" w:cs="Consolas"/>
          <w:sz w:val="20"/>
          <w:szCs w:val="20"/>
        </w:rPr>
        <w:t>└── README.md</w:t>
      </w:r>
    </w:p>
    <w:p w14:paraId="65770CFB" w14:textId="77777777" w:rsidR="00755425" w:rsidRDefault="00000000">
      <w:pPr>
        <w:pStyle w:val="Heading1"/>
      </w:pPr>
      <w:r>
        <w:t>9. AI Tool Disclosure</w:t>
      </w:r>
    </w:p>
    <w:p w14:paraId="7EB743F3" w14:textId="2600316F" w:rsidR="00755425" w:rsidRDefault="00000000" w:rsidP="0028026A">
      <w:pPr>
        <w:spacing w:after="200"/>
      </w:pPr>
      <w:r>
        <w:t>AI assistance was used for structuring documents and generating consistent formatting. All design decisions, entity choices, relationship cardinalities and explanations were reviewed, refined and owned by the student.</w:t>
      </w:r>
    </w:p>
    <w:sectPr w:rsidR="00755425">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9688C" w14:textId="77777777" w:rsidR="00DD63ED" w:rsidRDefault="00DD63ED">
      <w:r>
        <w:separator/>
      </w:r>
    </w:p>
  </w:endnote>
  <w:endnote w:type="continuationSeparator" w:id="0">
    <w:p w14:paraId="4D116046" w14:textId="77777777" w:rsidR="00DD63ED" w:rsidRDefault="00DD6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2B10E" w14:textId="77777777" w:rsidR="0075542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8026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28026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28020" w14:textId="77777777" w:rsidR="00DD63ED" w:rsidRDefault="00DD63ED">
      <w:r>
        <w:separator/>
      </w:r>
    </w:p>
  </w:footnote>
  <w:footnote w:type="continuationSeparator" w:id="0">
    <w:p w14:paraId="7506479B" w14:textId="77777777" w:rsidR="00DD63ED" w:rsidRDefault="00DD63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C4300"/>
    <w:multiLevelType w:val="hybridMultilevel"/>
    <w:tmpl w:val="142EAE98"/>
    <w:lvl w:ilvl="0" w:tplc="A0182C54">
      <w:start w:val="1"/>
      <w:numFmt w:val="decimal"/>
      <w:lvlText w:val="%1."/>
      <w:lvlJc w:val="left"/>
      <w:pPr>
        <w:ind w:left="720" w:hanging="360"/>
      </w:pPr>
    </w:lvl>
    <w:lvl w:ilvl="1" w:tplc="E1449A7E">
      <w:numFmt w:val="decimal"/>
      <w:lvlText w:val=""/>
      <w:lvlJc w:val="left"/>
    </w:lvl>
    <w:lvl w:ilvl="2" w:tplc="6DCEFE0C">
      <w:numFmt w:val="decimal"/>
      <w:lvlText w:val=""/>
      <w:lvlJc w:val="left"/>
    </w:lvl>
    <w:lvl w:ilvl="3" w:tplc="9D322E78">
      <w:numFmt w:val="decimal"/>
      <w:lvlText w:val=""/>
      <w:lvlJc w:val="left"/>
    </w:lvl>
    <w:lvl w:ilvl="4" w:tplc="418E4E08">
      <w:numFmt w:val="decimal"/>
      <w:lvlText w:val=""/>
      <w:lvlJc w:val="left"/>
    </w:lvl>
    <w:lvl w:ilvl="5" w:tplc="E05A68D4">
      <w:numFmt w:val="decimal"/>
      <w:lvlText w:val=""/>
      <w:lvlJc w:val="left"/>
    </w:lvl>
    <w:lvl w:ilvl="6" w:tplc="235AB96A">
      <w:numFmt w:val="decimal"/>
      <w:lvlText w:val=""/>
      <w:lvlJc w:val="left"/>
    </w:lvl>
    <w:lvl w:ilvl="7" w:tplc="8806D540">
      <w:numFmt w:val="decimal"/>
      <w:lvlText w:val=""/>
      <w:lvlJc w:val="left"/>
    </w:lvl>
    <w:lvl w:ilvl="8" w:tplc="7CF0732C">
      <w:numFmt w:val="decimal"/>
      <w:lvlText w:val=""/>
      <w:lvlJc w:val="left"/>
    </w:lvl>
  </w:abstractNum>
  <w:abstractNum w:abstractNumId="1" w15:restartNumberingAfterBreak="0">
    <w:nsid w:val="49992D7A"/>
    <w:multiLevelType w:val="hybridMultilevel"/>
    <w:tmpl w:val="A5425B72"/>
    <w:lvl w:ilvl="0" w:tplc="7DB29910">
      <w:start w:val="1"/>
      <w:numFmt w:val="bullet"/>
      <w:lvlText w:val="•"/>
      <w:lvlJc w:val="left"/>
      <w:pPr>
        <w:ind w:left="720" w:hanging="360"/>
      </w:pPr>
    </w:lvl>
    <w:lvl w:ilvl="1" w:tplc="71822AA8">
      <w:numFmt w:val="decimal"/>
      <w:lvlText w:val=""/>
      <w:lvlJc w:val="left"/>
    </w:lvl>
    <w:lvl w:ilvl="2" w:tplc="CD26B258">
      <w:numFmt w:val="decimal"/>
      <w:lvlText w:val=""/>
      <w:lvlJc w:val="left"/>
    </w:lvl>
    <w:lvl w:ilvl="3" w:tplc="51E0896C">
      <w:numFmt w:val="decimal"/>
      <w:lvlText w:val=""/>
      <w:lvlJc w:val="left"/>
    </w:lvl>
    <w:lvl w:ilvl="4" w:tplc="7876ABA2">
      <w:numFmt w:val="decimal"/>
      <w:lvlText w:val=""/>
      <w:lvlJc w:val="left"/>
    </w:lvl>
    <w:lvl w:ilvl="5" w:tplc="D4542E90">
      <w:numFmt w:val="decimal"/>
      <w:lvlText w:val=""/>
      <w:lvlJc w:val="left"/>
    </w:lvl>
    <w:lvl w:ilvl="6" w:tplc="ADD8E06C">
      <w:numFmt w:val="decimal"/>
      <w:lvlText w:val=""/>
      <w:lvlJc w:val="left"/>
    </w:lvl>
    <w:lvl w:ilvl="7" w:tplc="11649C66">
      <w:numFmt w:val="decimal"/>
      <w:lvlText w:val=""/>
      <w:lvlJc w:val="left"/>
    </w:lvl>
    <w:lvl w:ilvl="8" w:tplc="7BDAC0A2">
      <w:numFmt w:val="decimal"/>
      <w:lvlText w:val=""/>
      <w:lvlJc w:val="left"/>
    </w:lvl>
  </w:abstractNum>
  <w:abstractNum w:abstractNumId="2" w15:restartNumberingAfterBreak="0">
    <w:nsid w:val="60B41857"/>
    <w:multiLevelType w:val="hybridMultilevel"/>
    <w:tmpl w:val="D7988B92"/>
    <w:lvl w:ilvl="0" w:tplc="0BD2C6EE">
      <w:start w:val="1"/>
      <w:numFmt w:val="bullet"/>
      <w:lvlText w:val="●"/>
      <w:lvlJc w:val="left"/>
      <w:pPr>
        <w:ind w:left="720" w:hanging="360"/>
      </w:pPr>
    </w:lvl>
    <w:lvl w:ilvl="1" w:tplc="248C8066">
      <w:start w:val="1"/>
      <w:numFmt w:val="bullet"/>
      <w:lvlText w:val="○"/>
      <w:lvlJc w:val="left"/>
      <w:pPr>
        <w:ind w:left="1440" w:hanging="360"/>
      </w:pPr>
    </w:lvl>
    <w:lvl w:ilvl="2" w:tplc="70060BAE">
      <w:start w:val="1"/>
      <w:numFmt w:val="bullet"/>
      <w:lvlText w:val="■"/>
      <w:lvlJc w:val="left"/>
      <w:pPr>
        <w:ind w:left="2160" w:hanging="360"/>
      </w:pPr>
    </w:lvl>
    <w:lvl w:ilvl="3" w:tplc="93AA7DB6">
      <w:start w:val="1"/>
      <w:numFmt w:val="bullet"/>
      <w:lvlText w:val="●"/>
      <w:lvlJc w:val="left"/>
      <w:pPr>
        <w:ind w:left="2880" w:hanging="360"/>
      </w:pPr>
    </w:lvl>
    <w:lvl w:ilvl="4" w:tplc="37A2AA3E">
      <w:start w:val="1"/>
      <w:numFmt w:val="bullet"/>
      <w:lvlText w:val="○"/>
      <w:lvlJc w:val="left"/>
      <w:pPr>
        <w:ind w:left="3600" w:hanging="360"/>
      </w:pPr>
    </w:lvl>
    <w:lvl w:ilvl="5" w:tplc="78DCEF22">
      <w:start w:val="1"/>
      <w:numFmt w:val="bullet"/>
      <w:lvlText w:val="■"/>
      <w:lvlJc w:val="left"/>
      <w:pPr>
        <w:ind w:left="4320" w:hanging="360"/>
      </w:pPr>
    </w:lvl>
    <w:lvl w:ilvl="6" w:tplc="875EB7BE">
      <w:start w:val="1"/>
      <w:numFmt w:val="bullet"/>
      <w:lvlText w:val="●"/>
      <w:lvlJc w:val="left"/>
      <w:pPr>
        <w:ind w:left="5040" w:hanging="360"/>
      </w:pPr>
    </w:lvl>
    <w:lvl w:ilvl="7" w:tplc="7D406DF2">
      <w:start w:val="1"/>
      <w:numFmt w:val="bullet"/>
      <w:lvlText w:val="●"/>
      <w:lvlJc w:val="left"/>
      <w:pPr>
        <w:ind w:left="5760" w:hanging="360"/>
      </w:pPr>
    </w:lvl>
    <w:lvl w:ilvl="8" w:tplc="6B02AAC2">
      <w:start w:val="1"/>
      <w:numFmt w:val="bullet"/>
      <w:lvlText w:val="●"/>
      <w:lvlJc w:val="left"/>
      <w:pPr>
        <w:ind w:left="6480" w:hanging="360"/>
      </w:pPr>
    </w:lvl>
  </w:abstractNum>
  <w:num w:numId="1" w16cid:durableId="1979993656">
    <w:abstractNumId w:val="2"/>
    <w:lvlOverride w:ilvl="0">
      <w:startOverride w:val="1"/>
    </w:lvlOverride>
  </w:num>
  <w:num w:numId="2" w16cid:durableId="199706389">
    <w:abstractNumId w:val="0"/>
    <w:lvlOverride w:ilvl="0">
      <w:startOverride w:val="1"/>
    </w:lvlOverride>
  </w:num>
  <w:num w:numId="3" w16cid:durableId="878321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25"/>
    <w:rsid w:val="0028026A"/>
    <w:rsid w:val="00755425"/>
    <w:rsid w:val="00DD63ED"/>
    <w:rsid w:val="00EA4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1B605"/>
  <w15:docId w15:val="{B818098C-C833-41BD-9D5E-9F431D54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semiHidden/>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026A"/>
    <w:rPr>
      <w:color w:val="605E5C"/>
      <w:shd w:val="clear" w:color="auto" w:fill="E1DFDD"/>
    </w:rPr>
  </w:style>
  <w:style w:type="paragraph" w:styleId="Header">
    <w:name w:val="header"/>
    <w:basedOn w:val="Normal"/>
    <w:link w:val="HeaderChar"/>
    <w:uiPriority w:val="99"/>
    <w:unhideWhenUsed/>
    <w:rsid w:val="0028026A"/>
    <w:pPr>
      <w:tabs>
        <w:tab w:val="center" w:pos="4680"/>
        <w:tab w:val="right" w:pos="9360"/>
      </w:tabs>
    </w:pPr>
  </w:style>
  <w:style w:type="character" w:customStyle="1" w:styleId="HeaderChar">
    <w:name w:val="Header Char"/>
    <w:basedOn w:val="DefaultParagraphFont"/>
    <w:link w:val="Header"/>
    <w:uiPriority w:val="99"/>
    <w:rsid w:val="0028026A"/>
  </w:style>
  <w:style w:type="paragraph" w:styleId="Footer">
    <w:name w:val="footer"/>
    <w:basedOn w:val="Normal"/>
    <w:link w:val="FooterChar"/>
    <w:uiPriority w:val="99"/>
    <w:unhideWhenUsed/>
    <w:rsid w:val="0028026A"/>
    <w:pPr>
      <w:tabs>
        <w:tab w:val="center" w:pos="4680"/>
        <w:tab w:val="right" w:pos="9360"/>
      </w:tabs>
    </w:pPr>
  </w:style>
  <w:style w:type="character" w:customStyle="1" w:styleId="FooterChar">
    <w:name w:val="Footer Char"/>
    <w:basedOn w:val="DefaultParagraphFont"/>
    <w:link w:val="Footer"/>
    <w:uiPriority w:val="99"/>
    <w:rsid w:val="00280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aot15g5PFO0"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Tshenolo Byron Moropene</cp:lastModifiedBy>
  <cp:revision>2</cp:revision>
  <dcterms:created xsi:type="dcterms:W3CDTF">2026-09-05T21:29:00Z</dcterms:created>
  <dcterms:modified xsi:type="dcterms:W3CDTF">2026-09-05T21:32:00Z</dcterms:modified>
</cp:coreProperties>
</file>