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C1CB" w14:textId="376BCAD8" w:rsidR="008936EA" w:rsidRDefault="008B11E7" w:rsidP="008B11E7">
      <w:r>
        <w:t xml:space="preserve">1. </w:t>
      </w:r>
      <w:r w:rsidR="008936EA">
        <w:t>HTML</w:t>
      </w:r>
    </w:p>
    <w:p w14:paraId="430279E3" w14:textId="77777777" w:rsidR="008936EA" w:rsidRDefault="008936EA" w:rsidP="008936EA">
      <w:r>
        <w:t>En archivos como vista.html y vista2.html, armé el esqueleto de la página. Lo que hice fue centrarme en crear un contenedor principal que agrupara todo el formulario de inicio de sesión.</w:t>
      </w:r>
    </w:p>
    <w:p w14:paraId="510ADDF1" w14:textId="77777777" w:rsidR="008936EA" w:rsidRDefault="008936EA" w:rsidP="008936EA">
      <w:r>
        <w:t>El contenedor: Usé un &lt;</w:t>
      </w:r>
      <w:proofErr w:type="spellStart"/>
      <w:r>
        <w:t>div</w:t>
      </w:r>
      <w:proofErr w:type="spellEnd"/>
      <w:r>
        <w:t xml:space="preserve">&gt; con el id </w:t>
      </w:r>
      <w:proofErr w:type="spellStart"/>
      <w:r>
        <w:t>login</w:t>
      </w:r>
      <w:proofErr w:type="spellEnd"/>
      <w:r>
        <w:t xml:space="preserve">-container y le asigné la </w:t>
      </w:r>
      <w:proofErr w:type="gramStart"/>
      <w:r>
        <w:t>clase .</w:t>
      </w:r>
      <w:proofErr w:type="spellStart"/>
      <w:r>
        <w:t>card</w:t>
      </w:r>
      <w:proofErr w:type="spellEnd"/>
      <w:proofErr w:type="gramEnd"/>
      <w:r>
        <w:t xml:space="preserve"> para poder darle estilos de tarjeta más adelante.</w:t>
      </w:r>
    </w:p>
    <w:p w14:paraId="28F156A5" w14:textId="77777777" w:rsidR="008936EA" w:rsidRDefault="008936EA" w:rsidP="008936EA">
      <w:r>
        <w:t>Los campos de texto: Agregué dos etiquetas &lt;input&gt;. A la primera le puse el id="usuario" para el nombre, y a la segunda el id="</w:t>
      </w:r>
      <w:proofErr w:type="spellStart"/>
      <w:r>
        <w:t>password</w:t>
      </w:r>
      <w:proofErr w:type="spellEnd"/>
      <w:r>
        <w:t xml:space="preserve">" configurada con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 para que la contraseña salga con puntitos y no se lea en la pantalla.</w:t>
      </w:r>
    </w:p>
    <w:p w14:paraId="4D95C797" w14:textId="77777777" w:rsidR="008936EA" w:rsidRDefault="008936EA" w:rsidP="008936EA">
      <w:r>
        <w:t>El botón de acción: Puse un &lt;</w:t>
      </w:r>
      <w:proofErr w:type="spellStart"/>
      <w:r>
        <w:t>button</w:t>
      </w:r>
      <w:proofErr w:type="spellEnd"/>
      <w:r>
        <w:t xml:space="preserve">&gt; que dice "Entrar". Lo importante aquí es que le agregué el evento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validarAcceso</w:t>
      </w:r>
      <w:proofErr w:type="spellEnd"/>
      <w:r>
        <w:t>(</w:t>
      </w:r>
      <w:proofErr w:type="gramEnd"/>
      <w:r>
        <w:t>)", para que cuando el usuario haga clic, "llame" a mi archivo de JavaScript.</w:t>
      </w:r>
    </w:p>
    <w:p w14:paraId="0616C8EC" w14:textId="535503D7" w:rsidR="008936EA" w:rsidRDefault="008936EA" w:rsidP="008936EA">
      <w:r>
        <w:t>El mensaje de error: Dejé un párrafo &lt;p&gt; vacío con el id="mensaje-error". Mi idea con esto era tener un espacio reservado en el HTML donde mi código JavaScript pudiera inyectar un texto rojo si el usuario se equivoca de contraseña.</w:t>
      </w:r>
      <w:r w:rsidR="00FD06BD" w:rsidRPr="00FD06BD">
        <w:rPr>
          <w:noProof/>
        </w:rPr>
        <w:t xml:space="preserve"> </w:t>
      </w:r>
      <w:r w:rsidR="00FD06BD" w:rsidRPr="00FD06BD">
        <w:drawing>
          <wp:inline distT="0" distB="0" distL="0" distR="0" wp14:anchorId="0EA3BC26" wp14:editId="296E9E2A">
            <wp:extent cx="5612130" cy="43789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A9C7" w14:textId="164BE951" w:rsidR="008936EA" w:rsidRDefault="008936EA" w:rsidP="008936EA">
      <w:r>
        <w:lastRenderedPageBreak/>
        <w:t>2. CSS</w:t>
      </w:r>
    </w:p>
    <w:p w14:paraId="6D4BF8ED" w14:textId="77777777" w:rsidR="008936EA" w:rsidRDefault="008936EA" w:rsidP="008936EA">
      <w:r>
        <w:t>Para que no fuera un solo archivo gigante y desordenado, separé mis hojas de estilo dependiendo de lo que quería diseñar.</w:t>
      </w:r>
    </w:p>
    <w:p w14:paraId="1699A0CC" w14:textId="77777777" w:rsidR="008936EA" w:rsidRDefault="008936EA" w:rsidP="008936EA">
      <w:r>
        <w:t xml:space="preserve">Estilos del </w:t>
      </w:r>
      <w:proofErr w:type="spellStart"/>
      <w:r>
        <w:t>Login</w:t>
      </w:r>
      <w:proofErr w:type="spellEnd"/>
      <w:r>
        <w:t xml:space="preserve"> (carros.css):</w:t>
      </w:r>
    </w:p>
    <w:p w14:paraId="1EBA7FF6" w14:textId="77777777" w:rsidR="008936EA" w:rsidRDefault="008936EA" w:rsidP="008936EA">
      <w:r>
        <w:t xml:space="preserve">Para centrar la tarjeta en la pantalla, usé </w:t>
      </w:r>
      <w:proofErr w:type="spellStart"/>
      <w:r>
        <w:t>Flexbox</w:t>
      </w:r>
      <w:proofErr w:type="spellEnd"/>
      <w:r>
        <w:t xml:space="preserve"> en el </w:t>
      </w:r>
      <w:proofErr w:type="spellStart"/>
      <w:r>
        <w:t>body</w:t>
      </w:r>
      <w:proofErr w:type="spellEnd"/>
      <w:r>
        <w:t xml:space="preserve"> (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, </w:t>
      </w:r>
      <w:proofErr w:type="spellStart"/>
      <w:r>
        <w:t>justify-content</w:t>
      </w:r>
      <w:proofErr w:type="spellEnd"/>
      <w:r>
        <w:t xml:space="preserve">: center, </w:t>
      </w:r>
      <w:proofErr w:type="spellStart"/>
      <w:r>
        <w:t>align-items</w:t>
      </w:r>
      <w:proofErr w:type="spellEnd"/>
      <w:r>
        <w:t>: center) y le di una altura del 100% de la ventana (</w:t>
      </w:r>
      <w:proofErr w:type="spellStart"/>
      <w:r>
        <w:t>height</w:t>
      </w:r>
      <w:proofErr w:type="spellEnd"/>
      <w:r>
        <w:t>: 100vh).</w:t>
      </w:r>
    </w:p>
    <w:p w14:paraId="73CBCFA3" w14:textId="77777777" w:rsidR="008936EA" w:rsidRDefault="008936EA" w:rsidP="008936EA">
      <w:r>
        <w:t xml:space="preserve">A la </w:t>
      </w:r>
      <w:proofErr w:type="gramStart"/>
      <w:r>
        <w:t>clase .</w:t>
      </w:r>
      <w:proofErr w:type="spellStart"/>
      <w:r>
        <w:t>card</w:t>
      </w:r>
      <w:proofErr w:type="spellEnd"/>
      <w:proofErr w:type="gramEnd"/>
      <w:r>
        <w:t xml:space="preserve"> le di un fondo translúcido, un </w:t>
      </w:r>
      <w:proofErr w:type="spellStart"/>
      <w:r>
        <w:t>padding</w:t>
      </w:r>
      <w:proofErr w:type="spellEnd"/>
      <w:r>
        <w:t xml:space="preserve"> para que no quede todo pegado a los bordes, bordes redondeados y una sombrita (box-</w:t>
      </w:r>
      <w:proofErr w:type="spellStart"/>
      <w:r>
        <w:t>shadow</w:t>
      </w:r>
      <w:proofErr w:type="spellEnd"/>
      <w:r>
        <w:t>) para que parezca que está flotando.</w:t>
      </w:r>
    </w:p>
    <w:p w14:paraId="6CE9A729" w14:textId="77777777" w:rsidR="008936EA" w:rsidRDefault="008936EA" w:rsidP="008936EA">
      <w:r>
        <w:t>Al botón le puse un ancho del 100% (</w:t>
      </w:r>
      <w:proofErr w:type="spellStart"/>
      <w:r>
        <w:t>width</w:t>
      </w:r>
      <w:proofErr w:type="spellEnd"/>
      <w:r>
        <w:t xml:space="preserve">: 100%), fondo negro y letras blancas. Además, le agregué un </w:t>
      </w:r>
      <w:proofErr w:type="gramStart"/>
      <w:r>
        <w:t>efecto :</w:t>
      </w:r>
      <w:proofErr w:type="spellStart"/>
      <w:r>
        <w:t>hover</w:t>
      </w:r>
      <w:proofErr w:type="spellEnd"/>
      <w:proofErr w:type="gramEnd"/>
      <w:r>
        <w:t xml:space="preserve"> para que se ponga de color azul cuando le pasas el cursor por encima.</w:t>
      </w:r>
    </w:p>
    <w:p w14:paraId="5ABEAEFA" w14:textId="77777777" w:rsidR="008936EA" w:rsidRDefault="008936EA" w:rsidP="008936EA">
      <w:r>
        <w:t>Estilos de la Vista Principal (vista principal de carros.css):</w:t>
      </w:r>
    </w:p>
    <w:p w14:paraId="604B99FD" w14:textId="77777777" w:rsidR="008936EA" w:rsidRDefault="008936EA" w:rsidP="008936EA">
      <w:r>
        <w:t>Aquí quería hacer un menú de navegación que se viera moderno, tipo "</w:t>
      </w:r>
      <w:proofErr w:type="spellStart"/>
      <w:r>
        <w:t>cyberpunk</w:t>
      </w:r>
      <w:proofErr w:type="spellEnd"/>
      <w:r>
        <w:t>" (.</w:t>
      </w:r>
      <w:proofErr w:type="spellStart"/>
      <w:r>
        <w:t>nav-cyber</w:t>
      </w:r>
      <w:proofErr w:type="spellEnd"/>
      <w:r>
        <w:t>).</w:t>
      </w:r>
    </w:p>
    <w:p w14:paraId="4F5F71B3" w14:textId="77777777" w:rsidR="008936EA" w:rsidRDefault="008936EA" w:rsidP="008936EA">
      <w:r>
        <w:t>Usé una lista sin viñetas (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) y la acomodé en fila con </w:t>
      </w:r>
      <w:proofErr w:type="spellStart"/>
      <w:r>
        <w:t>Flexbox</w:t>
      </w:r>
      <w:proofErr w:type="spellEnd"/>
      <w:r>
        <w:t>, dejando un espacio (gap) de 15px entre cada opción.</w:t>
      </w:r>
    </w:p>
    <w:p w14:paraId="1B99C45C" w14:textId="77777777" w:rsidR="008936EA" w:rsidRDefault="008936EA" w:rsidP="008936EA">
      <w:r>
        <w:t xml:space="preserve">Para darle ese toque genial, jugué con los </w:t>
      </w:r>
      <w:proofErr w:type="spellStart"/>
      <w:r>
        <w:t>pseudo-elementos</w:t>
      </w:r>
      <w:proofErr w:type="spellEnd"/>
      <w:r>
        <w:t xml:space="preserve"> </w:t>
      </w:r>
      <w:proofErr w:type="gramStart"/>
      <w:r>
        <w:t>(::</w:t>
      </w:r>
      <w:proofErr w:type="gramEnd"/>
      <w:r>
        <w:t>after). Básicamente, hice que cuando pases el ratón por un enlace, aparezca un bloque de color naranja con una transición suave de 0.10 segundos.</w:t>
      </w:r>
    </w:p>
    <w:p w14:paraId="750EB936" w14:textId="77777777" w:rsidR="008936EA" w:rsidRDefault="008936EA" w:rsidP="008936EA">
      <w:r>
        <w:t>Estilos Globales (vistas.css):</w:t>
      </w:r>
    </w:p>
    <w:p w14:paraId="50E44ADF" w14:textId="7E36AA28" w:rsidR="008936EA" w:rsidRDefault="008936EA" w:rsidP="008936EA">
      <w:pPr>
        <w:rPr>
          <w:noProof/>
        </w:rPr>
      </w:pPr>
      <w:r>
        <w:t xml:space="preserve">Este archivo lo usé para las configuraciones generales, como ponerle fondo oscuro a la página completa y definir las fuentes de texto (tipografías como Arial, </w:t>
      </w:r>
      <w:proofErr w:type="spellStart"/>
      <w:r>
        <w:t>Helvetica</w:t>
      </w:r>
      <w:proofErr w:type="spellEnd"/>
      <w:r>
        <w:t xml:space="preserve"> o </w:t>
      </w:r>
      <w:r>
        <w:lastRenderedPageBreak/>
        <w:t>Gill Sans) para que todo se vea limpio y uniforme.</w:t>
      </w:r>
      <w:r w:rsidR="00365ABF" w:rsidRPr="00365ABF">
        <w:rPr>
          <w:noProof/>
        </w:rPr>
        <w:t xml:space="preserve"> </w:t>
      </w:r>
      <w:r w:rsidR="00365ABF" w:rsidRPr="00365ABF">
        <w:drawing>
          <wp:inline distT="0" distB="0" distL="0" distR="0" wp14:anchorId="6BC99C0C" wp14:editId="30747198">
            <wp:extent cx="5106113" cy="791638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36EC" w14:textId="4B45C56C" w:rsidR="00983019" w:rsidRDefault="00983019" w:rsidP="008936EA">
      <w:r w:rsidRPr="00983019">
        <w:lastRenderedPageBreak/>
        <w:drawing>
          <wp:inline distT="0" distB="0" distL="0" distR="0" wp14:anchorId="4EB3A8C2" wp14:editId="4AF7A188">
            <wp:extent cx="5612130" cy="51047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2966" w14:textId="1ADEFDBA" w:rsidR="008936EA" w:rsidRDefault="008936EA" w:rsidP="008936EA">
      <w:r>
        <w:t>3. JavaScript</w:t>
      </w:r>
    </w:p>
    <w:p w14:paraId="1D560679" w14:textId="77777777" w:rsidR="008936EA" w:rsidRDefault="008936EA" w:rsidP="008936EA">
      <w:r>
        <w:t>Para que la página realmente hiciera algo y no fuera solo visual, creé el archivo carros.js. Aquí programé la lógica de validación.</w:t>
      </w:r>
    </w:p>
    <w:p w14:paraId="08431053" w14:textId="77777777" w:rsidR="008936EA" w:rsidRDefault="008936EA" w:rsidP="008936EA">
      <w:r>
        <w:t xml:space="preserve">La función </w:t>
      </w:r>
      <w:proofErr w:type="spellStart"/>
      <w:proofErr w:type="gramStart"/>
      <w:r>
        <w:t>validarAcceso</w:t>
      </w:r>
      <w:proofErr w:type="spellEnd"/>
      <w:r>
        <w:t>(</w:t>
      </w:r>
      <w:proofErr w:type="gramEnd"/>
      <w:r>
        <w:t>): * Primero, creé dos variables (</w:t>
      </w:r>
      <w:proofErr w:type="spellStart"/>
      <w:r>
        <w:t>user</w:t>
      </w:r>
      <w:proofErr w:type="spellEnd"/>
      <w:r>
        <w:t xml:space="preserve"> y </w:t>
      </w:r>
      <w:proofErr w:type="spellStart"/>
      <w:r>
        <w:t>pass</w:t>
      </w:r>
      <w:proofErr w:type="spellEnd"/>
      <w:r>
        <w:t xml:space="preserve">) que "atrapan" lo que la persona escribió en los inputs usando </w:t>
      </w:r>
      <w:proofErr w:type="spellStart"/>
      <w:r>
        <w:t>document.getElementById</w:t>
      </w:r>
      <w:proofErr w:type="spellEnd"/>
      <w:r>
        <w:t>().</w:t>
      </w:r>
      <w:proofErr w:type="spellStart"/>
      <w:r>
        <w:t>value</w:t>
      </w:r>
      <w:proofErr w:type="spellEnd"/>
      <w:r>
        <w:t>.</w:t>
      </w:r>
    </w:p>
    <w:p w14:paraId="0FD5F4C1" w14:textId="77777777" w:rsidR="008936EA" w:rsidRDefault="008936EA" w:rsidP="008936EA">
      <w:r>
        <w:t xml:space="preserve">Luego, definí mis credenciales de prueba en el código: declaré que el </w:t>
      </w:r>
      <w:proofErr w:type="spellStart"/>
      <w:r>
        <w:t>usuarioCorrecto</w:t>
      </w:r>
      <w:proofErr w:type="spellEnd"/>
      <w:r>
        <w:t xml:space="preserve"> es "Harnouss" y el </w:t>
      </w:r>
      <w:proofErr w:type="spellStart"/>
      <w:r>
        <w:t>passwordCorrecto</w:t>
      </w:r>
      <w:proofErr w:type="spellEnd"/>
      <w:r>
        <w:t xml:space="preserve"> es "Eddy".</w:t>
      </w:r>
    </w:p>
    <w:p w14:paraId="1E1B5739" w14:textId="77777777" w:rsidR="008936EA" w:rsidRDefault="008936EA" w:rsidP="008936EA">
      <w:r>
        <w:t>La condición (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>): Hice un condicional que compara lo que escribió el usuario con mis credenciales correctas.</w:t>
      </w:r>
    </w:p>
    <w:p w14:paraId="19EDE7A6" w14:textId="77777777" w:rsidR="008936EA" w:rsidRDefault="008936EA" w:rsidP="008936EA">
      <w:r>
        <w:lastRenderedPageBreak/>
        <w:t>Si ambas coinciden exactamente (</w:t>
      </w:r>
      <w:proofErr w:type="spellStart"/>
      <w:r>
        <w:t>user</w:t>
      </w:r>
      <w:proofErr w:type="spellEnd"/>
      <w:r>
        <w:t xml:space="preserve"> === </w:t>
      </w:r>
      <w:proofErr w:type="spellStart"/>
      <w:r>
        <w:t>usuarioCorrecto</w:t>
      </w:r>
      <w:proofErr w:type="spellEnd"/>
      <w:r>
        <w:t xml:space="preserve"> &amp;&amp; </w:t>
      </w:r>
      <w:proofErr w:type="spellStart"/>
      <w:r>
        <w:t>pass</w:t>
      </w:r>
      <w:proofErr w:type="spellEnd"/>
      <w:r>
        <w:t xml:space="preserve"> === </w:t>
      </w:r>
      <w:proofErr w:type="spellStart"/>
      <w:r>
        <w:t>passwordCorrecto</w:t>
      </w:r>
      <w:proofErr w:type="spellEnd"/>
      <w:r>
        <w:t xml:space="preserve">), el código usa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para redirigir automáticamente a la página "vista principal de carros.html".</w:t>
      </w:r>
    </w:p>
    <w:p w14:paraId="7C64A68E" w14:textId="56DC78C9" w:rsidR="00EB11F0" w:rsidRDefault="008936EA" w:rsidP="008936EA">
      <w:r>
        <w:t xml:space="preserve">Si se equivocan en alguna, uso </w:t>
      </w:r>
      <w:proofErr w:type="spellStart"/>
      <w:proofErr w:type="gramStart"/>
      <w:r>
        <w:t>mensaje.innerText</w:t>
      </w:r>
      <w:proofErr w:type="spellEnd"/>
      <w:proofErr w:type="gramEnd"/>
      <w:r>
        <w:t xml:space="preserve"> para hacer aparecer el texto: "Usuario o contraseña incorrectos. Intenta de Nuevo".</w:t>
      </w:r>
    </w:p>
    <w:p w14:paraId="61CB48A5" w14:textId="656BF017" w:rsidR="0025471C" w:rsidRDefault="0025471C" w:rsidP="008936EA">
      <w:r w:rsidRPr="0025471C">
        <w:drawing>
          <wp:inline distT="0" distB="0" distL="0" distR="0" wp14:anchorId="78E68AA7" wp14:editId="4D4099A0">
            <wp:extent cx="5612130" cy="19450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7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14D05"/>
    <w:multiLevelType w:val="hybridMultilevel"/>
    <w:tmpl w:val="9F6694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7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EA"/>
    <w:rsid w:val="00160893"/>
    <w:rsid w:val="0025471C"/>
    <w:rsid w:val="002F3E83"/>
    <w:rsid w:val="00365ABF"/>
    <w:rsid w:val="00771D48"/>
    <w:rsid w:val="007B4C8F"/>
    <w:rsid w:val="00876E13"/>
    <w:rsid w:val="008936EA"/>
    <w:rsid w:val="008B11E7"/>
    <w:rsid w:val="00983019"/>
    <w:rsid w:val="00A2532F"/>
    <w:rsid w:val="00DA0097"/>
    <w:rsid w:val="00EB11F0"/>
    <w:rsid w:val="00FD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3F5E"/>
  <w15:chartTrackingRefBased/>
  <w15:docId w15:val="{5F35B900-7B1C-4EBB-A406-0248AB6A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6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06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0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518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Harnouss</dc:creator>
  <cp:keywords/>
  <dc:description/>
  <cp:lastModifiedBy>Lester Harnouss</cp:lastModifiedBy>
  <cp:revision>11</cp:revision>
  <dcterms:created xsi:type="dcterms:W3CDTF">2026-06-12T02:11:00Z</dcterms:created>
  <dcterms:modified xsi:type="dcterms:W3CDTF">2026-06-12T03:46:00Z</dcterms:modified>
</cp:coreProperties>
</file>