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Mokhoa oa ho Lekola Boleng ba Metsi a Sechaba</w:t>
      </w:r>
    </w:p>
    <w:p>
      <w:pPr>
        <w:pStyle w:val="Subtitle"/>
      </w:pPr>
      <w:r>
        <w:t>document | Municipal field technicians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document_studio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Sesotho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Morero: Mokhoa ona o hlalosa hore na lihlopha tsa masimong li bokella le ho ngola mehlala ea metsi a nooang joang e le hore liphetho li tšepahale le ho lateloa ho ea sebakeng se nepahetseng.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Sebaka sa tšebeliso: Se sebetsa ho mehlala e tloaelehileng e bokelloang matamong, libakeng tsa phekolo ea metsi, le lipompong tsa sechaba. Mokhoa ona ha o akaretse ho qhalana ha lik'hemik'hale tsa tšohanyetso kapa ho lekanya lisebelisoa tsa laboratori.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Boikarabelo: Moetapele oa sehlopha o hlahloba hore setekheniki se seng le se seng se na le PBT, libotlolo tse hloekileng tsa mehlala, le metha e lekantsoeng. Lithekheniki li ikarabella ho tlatsa Foromo ea Chain of Custody QMS-07 le ho tlaleha maemo a sa bolokehang.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Mokhoa: Pele o bokella sampole, lumella pompo hore e phalle metsi ka metsotso e 2. Hlatsoa probe ka metsi a hloekileng, empa u se ke ua hlatsoa botlolo e sa tšoaetsoang ea likokoana-hloko. Ngola pH le turbidity ka NTU sebakeng seo. Mehlala e tlameha ho behoa ka har'a sehatsetsi pakeng tsa 2 le 8 degrees Celsius.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Ho ngola data: Ngola khoutu ea sebaka, letsatsi, nako, le litlhaku tsa motho ea nkang sampole botlolong le ho QMS-07. Litokiso li tlameha ho etsoa ka mola o le mong ho tšela phoso; ha ho lumelloe ho sebelisa mokelikeli oa ho lokisa. Lebaka la ho se baloe ho itseng le tlameha ho boleloa.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Ho nyolla taba: Haeba pH e ka tlase ho 6.5 kapa e kaholimo ho 9.5, kapa turbidity e phahame ho feta 1 NTU, letsetsa moetapele oa sehlopha hang-hang. U se ke ua bolella sechaba hore metsi a bolokehile kapa ha a bolokeha ho fihlela ofisiri e lumelletsoeng e hlahlobile sephetho.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