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76B68"/>
          <w:sz w:val="34"/>
        </w:rPr>
        <w:t>HOMS</w:t>
      </w:r>
    </w:p>
    <w:p>
      <w:pPr>
        <w:pStyle w:val="Title"/>
        <w:jc w:val="center"/>
      </w:pPr>
      <w:r>
        <w:t>Worksheet Memorandum</w:t>
      </w:r>
    </w:p>
    <w:p>
      <w:pPr>
        <w:jc w:val="center"/>
      </w:pPr>
      <w:r>
        <w:rPr>
          <w:rFonts w:ascii="Arial" w:hAnsi="Arial"/>
          <w:b/>
          <w:color w:val="1C2733"/>
          <w:sz w:val="44"/>
        </w:rPr>
        <w:t>Motion in One Dimension</w:t>
      </w:r>
    </w:p>
    <w:p>
      <w:pPr>
        <w:jc w:val="center"/>
      </w:pPr>
      <w:r>
        <w:rPr>
          <w:rFonts w:ascii="Arial" w:hAnsi="Arial"/>
          <w:color w:val="5D6874"/>
          <w:sz w:val="26"/>
        </w:rPr>
        <w:t>Physical Sciences  |  Grade 10  |  Term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E8F3F1"/>
            <w:tcBorders>
              <w:top w:val="single" w:sz="10" w:color="176B68"/>
              <w:left w:val="single" w:sz="10" w:color="176B68"/>
              <w:bottom w:val="single" w:sz="10" w:color="176B68"/>
              <w:right w:val="single" w:sz="10" w:color="176B68"/>
              <w:insideH w:val="single" w:sz="10" w:color="176B68"/>
              <w:insideV w:val="single" w:sz="10" w:color="176B68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</w:rPr>
              <w:t>Marking guidance and worked answers. Total: 40 marks.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Learner 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i/>
          <w:color w:val="5D6874"/>
          <w:sz w:val="18"/>
        </w:rPr>
        <w:t>CAPS-aligned draft. Educator or subject-expert approval is required before classroom use.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D8"/>
            <w:tcBorders>
              <w:top w:val="single" w:sz="8" w:color="E5B642"/>
              <w:left w:val="single" w:sz="8" w:color="E5B642"/>
              <w:bottom w:val="single" w:sz="8" w:color="E5B642"/>
              <w:right w:val="single" w:sz="8" w:color="E5B642"/>
              <w:insideH w:val="single" w:sz="8" w:color="E5B642"/>
              <w:insideV w:val="single" w:sz="8" w:color="E5B642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Marking principle: </w:t>
            </w:r>
            <w:r>
              <w:t>Credit equivalent correct methods, units and directions. Do not award a final-answer mark when contradictory working is shown.</w:t>
            </w:r>
          </w:p>
        </w:tc>
      </w:tr>
    </w:tbl>
    <w:p>
      <w:pPr>
        <w:pStyle w:val="Heading1"/>
      </w:pPr>
      <w:r>
        <w:t>Question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1.1  </w:t>
            </w:r>
            <w:r>
              <w:t>An origin and a set of directions relative to which position and motion are described.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1.2  </w:t>
            </w:r>
            <w:r>
              <w:t>Distance is total path length and is scalar.</w:t>
            </w:r>
          </w:p>
          <w:p>
            <w:pPr>
              <w:pStyle w:val="ListBullet"/>
            </w:pPr>
            <w:r>
              <w:t>Displacement is change in position and is vector.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1.3  </w:t>
            </w:r>
            <w:r>
              <w:t>The sign indicates direction relative to the chosen positive direction, not whether speed is decreasing.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1.4  </w:t>
            </w:r>
            <w:r>
              <w:t>Velocity.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[1]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1.5  </w:t>
            </w:r>
            <w:r>
              <w:t>Displacement.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[1]</w:t>
            </w:r>
          </w:p>
        </w:tc>
      </w:tr>
    </w:tbl>
    <w:p>
      <w:pPr>
        <w:pStyle w:val="Heading1"/>
      </w:pPr>
      <w:r>
        <w:t>Question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2.1  </w:t>
            </w:r>
            <w:r>
              <w:t>Distance = 60 + 25 = 85 m.</w:t>
            </w:r>
          </w:p>
          <w:p>
            <w:pPr>
              <w:pStyle w:val="ListBullet"/>
            </w:pPr>
            <w:r>
              <w:t>Displacement = +60 - 25 = +35 m, or 35 m east.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[4]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2.2  </w:t>
            </w:r>
            <w:r>
              <w:t>Average speed = 85/50 = 1.70 m.s^-1.</w:t>
            </w:r>
          </w:p>
          <w:p>
            <w:pPr>
              <w:pStyle w:val="ListBullet"/>
            </w:pPr>
            <w:r>
              <w:t>Average velocity = 35/50 = 0.70 m.s^-1 east.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[4]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2.3  </w:t>
            </w:r>
            <w:r>
              <w:t>a = (16 - 4)/6 = +2.0 m.s^-2.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2.4  </w:t>
            </w:r>
            <w:r>
              <w:t>Take forward as positive. v = 10 + (-2)(3) = 4 m.s^-1 forward.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p>
      <w:pPr>
        <w:pStyle w:val="Heading1"/>
      </w:pPr>
      <w:r>
        <w:t>Question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3.1  </w:t>
            </w:r>
            <w:r>
              <w:t>v = gradient = (8 - 0)/(4 - 0) = +2 m.s^-1.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3.2  </w:t>
            </w:r>
            <w:r>
              <w:t>The object is at rest at position 8 m because the graph is horizontal.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3.3  </w:t>
            </w:r>
            <w:r>
              <w:t>v = (2 - 8)/(8 - 6) = -3 m.s^-1.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3.4  </w:t>
            </w:r>
            <w:r>
              <w:t>The object moves in the negative direction, back toward the origin.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p>
      <w:pPr>
        <w:pStyle w:val="Heading1"/>
      </w:pPr>
      <w:r>
        <w:t>Question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4.1  </w:t>
            </w:r>
            <w:r>
              <w:t>v = 3 + (2)(5) = 13 m.s^-1.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4.2  </w:t>
            </w:r>
            <w:r>
              <w:t>delta x = (3)(5) + 0.5(2)(5^2) = 15 + 25 = 40 m.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[5]</w:t>
            </w:r>
          </w:p>
        </w:tc>
      </w:tr>
    </w:tbl>
    <w:p>
      <w:pPr>
        <w:jc w:val="right"/>
      </w:pPr>
      <w:r>
        <w:rPr>
          <w:b/>
        </w:rPr>
        <w:t>TOTAL: 40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D6874"/>
        <w:sz w:val="16"/>
      </w:rPr>
      <w:t>HOMS LEARNING STUDIO  |  Worksheet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C27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97A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C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