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PHYSICAL SCIENCES</w:t>
      </w:r>
    </w:p>
    <w:p>
      <w:pPr>
        <w:jc w:val="center"/>
      </w:pPr>
      <w:r>
        <w:rPr>
          <w:b/>
        </w:rPr>
        <w:t>PHYSICAL SCIENCES GRADE 12 TERM 3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PHYSICAL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PHYSICAL SCIENCES GRADE 12 TERM 3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8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hysical_sciences_chemistry_p2_november_2024_p05_q1_tabl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8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Physical Sciences Chemistry P2 November 2024 | Page: 5 | Source Type: data_table</w:t>
      </w:r>
    </w:p>
    <w:p>
      <w:pPr>
        <w:keepNext/>
        <w:spacing w:before="0" w:after="0"/>
      </w:pPr>
      <w:r>
        <w:rPr>
          <w:b/>
        </w:rPr>
        <w:t>SOURCE 2: Official-paper exemplar: Diagram Or Model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82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hysical_sciences_chemistry_p2_november_2024_p04_q1_diagram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8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Physical Sciences Chemistry P2 November 2024 | Page: 4 | Source Type: diagram_or_model</w:t>
      </w:r>
    </w:p>
    <w:p>
      <w:pPr>
        <w:keepNext/>
        <w:spacing w:before="0" w:after="0"/>
      </w:pPr>
      <w:r>
        <w:rPr>
          <w:b/>
        </w:rPr>
        <w:t>SOURCE 3: Official-paper exemplar: Graph Or Chart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4833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hysical_sciences_chemistry_p2_november_2024_p11_q5_graph_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483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Physical Sciences Chemistry P2 November 2024 | Page: 11 | Source Type: graph_or_chart</w:t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DATA</w:t>
      </w:r>
    </w:p>
    <w:p>
      <w:r>
        <w:rPr>
          <w:b/>
        </w:rPr>
        <w:t xml:space="preserve">Instructions: </w:t>
      </w:r>
      <w:r>
        <w:t>Use the supplied data, diagram or graph.</w:t>
      </w:r>
    </w:p>
    <w:p>
      <w:r>
        <w:rPr>
          <w:b/>
        </w:rPr>
        <w:t xml:space="preserve">Stimulus: </w:t>
      </w:r>
      <w:r>
        <w:t>Data/diagram stimulus linked to chemical change, equilibrium, acids and bases, electrochemical cells.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INVESTIGATION DESIGN</w:t>
      </w:r>
    </w:p>
    <w:p>
      <w:r>
        <w:rPr>
          <w:b/>
        </w:rPr>
        <w:t xml:space="preserve">Instructions: </w:t>
      </w:r>
      <w:r>
        <w:t>Critique method, variables and evidence.</w:t>
      </w:r>
    </w:p>
    <w:p>
      <w:r>
        <w:rPr>
          <w:b/>
        </w:rPr>
        <w:t xml:space="preserve">Stimulus: </w:t>
      </w:r>
      <w:r>
        <w:t>Investigation focus: balanced equations, calculations, data interpretation and method critique.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APPLICATION</w:t>
      </w:r>
    </w:p>
    <w:p>
      <w:r>
        <w:rPr>
          <w:b/>
        </w:rPr>
        <w:t xml:space="preserve">Instructions: </w:t>
      </w:r>
      <w:r>
        <w:t>Use subject knowledge and supplied evidence.</w:t>
      </w:r>
    </w:p>
    <w:p>
      <w:r>
        <w:rPr>
          <w:b/>
        </w:rPr>
        <w:t xml:space="preserve">Stimulus: </w:t>
      </w:r>
      <w:r>
        <w:t>Application focus: practical investigation pack with graph/table evidence.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CONCEPTS AND DATA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pStyle w:val="ListBullet"/>
      </w:pPr>
      <w:r>
        <w:t>Definition scientifically accurate.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pStyle w:val="ListBullet"/>
      </w:pPr>
      <w:r>
        <w:t>Trend described.</w:t>
      </w:r>
    </w:p>
    <w:p>
      <w:pPr>
        <w:pStyle w:val="ListBullet"/>
      </w:pPr>
      <w:r>
        <w:t>Evidence cited.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pStyle w:val="ListBullet"/>
      </w:pPr>
      <w:r>
        <w:t>Correct terms.</w:t>
      </w:r>
    </w:p>
    <w:p>
      <w:pPr>
        <w:pStyle w:val="ListBullet"/>
      </w:pPr>
      <w:r>
        <w:t>Logical explanation.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pStyle w:val="ListBullet"/>
      </w:pPr>
      <w:r>
        <w:t>Working shown.</w:t>
      </w:r>
    </w:p>
    <w:p>
      <w:pPr>
        <w:pStyle w:val="ListBullet"/>
      </w:pPr>
      <w:r>
        <w:t>Answer accurate.</w:t>
      </w:r>
    </w:p>
    <w:p>
      <w:pPr>
        <w:pStyle w:val="Heading2"/>
      </w:pPr>
      <w:r>
        <w:t>TASK 2: SECTION B: INVESTIGATION DESIGN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pStyle w:val="ListBullet"/>
      </w:pPr>
      <w:r>
        <w:t>Aim/hypothesis testable.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pStyle w:val="ListBullet"/>
      </w:pPr>
      <w:r>
        <w:t>Variables correctly classified.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pStyle w:val="ListBullet"/>
      </w:pPr>
      <w:r>
        <w:t>Validity/reliability explained.</w:t>
      </w:r>
    </w:p>
    <w:p>
      <w:pPr>
        <w:pStyle w:val="ListBullet"/>
      </w:pPr>
      <w:r>
        <w:t>Improvement practical.</w:t>
      </w:r>
    </w:p>
    <w:p>
      <w:pPr>
        <w:pStyle w:val="Heading2"/>
      </w:pPr>
      <w:r>
        <w:t>TASK 3: SECTION C: APPLICATION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pStyle w:val="ListBullet"/>
      </w:pPr>
      <w:r>
        <w:t>Evidence used.</w:t>
      </w:r>
    </w:p>
    <w:p>
      <w:pPr>
        <w:pStyle w:val="ListBullet"/>
      </w:pPr>
      <w:r>
        <w:t>Explanation coherent.</w:t>
      </w:r>
    </w:p>
    <w:p>
      <w:pPr>
        <w:pStyle w:val="ListBullet"/>
      </w:pPr>
      <w:r>
        <w:t>Conclusion supported.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