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CBF8" w14:textId="77777777" w:rsidR="00CE7355" w:rsidRPr="00211F89" w:rsidRDefault="00000000">
      <w:pPr>
        <w:jc w:val="center"/>
        <w:rPr>
          <w:rFonts w:ascii="Arial" w:hAnsi="Arial" w:cs="Arial"/>
        </w:rPr>
      </w:pPr>
      <w:r w:rsidRPr="00211F89">
        <w:rPr>
          <w:rFonts w:ascii="Arial" w:hAnsi="Arial" w:cs="Arial"/>
          <w:b/>
          <w:sz w:val="36"/>
        </w:rPr>
        <w:t>HISE312 - Assignment 1 (2026)</w:t>
      </w:r>
    </w:p>
    <w:p w14:paraId="796E8976" w14:textId="77777777" w:rsidR="00CE7355" w:rsidRPr="00211F89" w:rsidRDefault="00000000">
      <w:pPr>
        <w:jc w:val="center"/>
        <w:rPr>
          <w:rFonts w:ascii="Arial" w:hAnsi="Arial" w:cs="Arial"/>
        </w:rPr>
      </w:pPr>
      <w:r w:rsidRPr="00211F89">
        <w:rPr>
          <w:rFonts w:ascii="Arial" w:hAnsi="Arial" w:cs="Arial"/>
          <w:b/>
          <w:sz w:val="24"/>
        </w:rPr>
        <w:t>Methodology: Critiquing and Improving an AI-Generated Lesson Plan</w:t>
      </w:r>
    </w:p>
    <w:p w14:paraId="209C5FB1" w14:textId="77777777" w:rsidR="00CE7355" w:rsidRPr="00211F89" w:rsidRDefault="00CE7355">
      <w:pPr>
        <w:rPr>
          <w:rFonts w:ascii="Arial" w:hAnsi="Arial" w:cs="Arial"/>
        </w:rPr>
      </w:pPr>
    </w:p>
    <w:p w14:paraId="2A0FD940" w14:textId="77777777" w:rsidR="00CE7355" w:rsidRPr="00211F89" w:rsidRDefault="00000000">
      <w:pPr>
        <w:rPr>
          <w:rFonts w:ascii="Arial" w:hAnsi="Arial" w:cs="Arial"/>
        </w:rPr>
      </w:pPr>
      <w:r w:rsidRPr="00211F89">
        <w:rPr>
          <w:rFonts w:ascii="Arial" w:hAnsi="Arial" w:cs="Arial"/>
          <w:b/>
        </w:rPr>
        <w:t xml:space="preserve">DATE OF SUBMISSION: </w:t>
      </w:r>
      <w:r w:rsidRPr="00211F89">
        <w:rPr>
          <w:rFonts w:ascii="Arial" w:hAnsi="Arial" w:cs="Arial"/>
        </w:rPr>
        <w:t>____ / ____ / 2026</w:t>
      </w:r>
    </w:p>
    <w:p w14:paraId="3D0E3ED2" w14:textId="77777777" w:rsidR="00CE7355" w:rsidRPr="00211F89" w:rsidRDefault="00000000">
      <w:pPr>
        <w:pStyle w:val="Heading1"/>
        <w:rPr>
          <w:rFonts w:ascii="Arial" w:hAnsi="Arial" w:cs="Arial"/>
        </w:rPr>
      </w:pPr>
      <w:r w:rsidRPr="00211F89">
        <w:rPr>
          <w:rFonts w:ascii="Arial" w:hAnsi="Arial" w:cs="Arial"/>
        </w:rPr>
        <w:t>Context</w:t>
      </w:r>
    </w:p>
    <w:p w14:paraId="668CDE92" w14:textId="77777777" w:rsidR="00CE7355" w:rsidRPr="00211F89" w:rsidRDefault="00000000">
      <w:pPr>
        <w:rPr>
          <w:rFonts w:ascii="Arial" w:hAnsi="Arial" w:cs="Arial"/>
        </w:rPr>
      </w:pPr>
      <w:r w:rsidRPr="00211F89">
        <w:rPr>
          <w:rFonts w:ascii="Arial" w:hAnsi="Arial" w:cs="Arial"/>
        </w:rPr>
        <w:t>You are a Grade 11 History teacher (Term 3). The CAPS theme is nationalism in the Middle East. Your class is diverse, with learners from different religions (including Christianity, Islam and Judaism). The lesson topic is: “Nationalisms: origins of Arab nationalism and Jewish nationalism.”</w:t>
      </w:r>
    </w:p>
    <w:p w14:paraId="4543708A" w14:textId="77777777" w:rsidR="00CE7355" w:rsidRPr="00211F89" w:rsidRDefault="00000000">
      <w:pPr>
        <w:pStyle w:val="Heading1"/>
        <w:rPr>
          <w:rFonts w:ascii="Arial" w:hAnsi="Arial" w:cs="Arial"/>
        </w:rPr>
      </w:pPr>
      <w:r w:rsidRPr="00211F89">
        <w:rPr>
          <w:rFonts w:ascii="Arial" w:hAnsi="Arial" w:cs="Arial"/>
        </w:rPr>
        <w:t>Purpose of this assessment</w:t>
      </w:r>
    </w:p>
    <w:p w14:paraId="47412E62" w14:textId="77777777" w:rsidR="00CE7355" w:rsidRPr="00211F89" w:rsidRDefault="00000000">
      <w:pPr>
        <w:pStyle w:val="ListBullet"/>
        <w:rPr>
          <w:rFonts w:ascii="Arial" w:hAnsi="Arial" w:cs="Arial"/>
        </w:rPr>
      </w:pPr>
      <w:r w:rsidRPr="00211F89">
        <w:rPr>
          <w:rFonts w:ascii="Arial" w:hAnsi="Arial" w:cs="Arial"/>
        </w:rPr>
        <w:t>To practise professional, evidence-informed critique of an AI-generated lesson plan.</w:t>
      </w:r>
    </w:p>
    <w:p w14:paraId="2A9D2DAF" w14:textId="77777777" w:rsidR="00CE7355" w:rsidRPr="00211F89" w:rsidRDefault="00000000">
      <w:pPr>
        <w:pStyle w:val="ListBullet"/>
        <w:rPr>
          <w:rFonts w:ascii="Arial" w:hAnsi="Arial" w:cs="Arial"/>
        </w:rPr>
      </w:pPr>
      <w:r w:rsidRPr="00211F89">
        <w:rPr>
          <w:rFonts w:ascii="Arial" w:hAnsi="Arial" w:cs="Arial"/>
        </w:rPr>
        <w:t>To improve a lesson plan so that it aligns with CAPS expectations and good History pedagogy.</w:t>
      </w:r>
    </w:p>
    <w:p w14:paraId="6AEE625F" w14:textId="77777777" w:rsidR="00CE7355" w:rsidRPr="00211F89" w:rsidRDefault="00000000">
      <w:pPr>
        <w:pStyle w:val="ListBullet"/>
        <w:rPr>
          <w:rFonts w:ascii="Arial" w:hAnsi="Arial" w:cs="Arial"/>
        </w:rPr>
      </w:pPr>
      <w:r w:rsidRPr="00211F89">
        <w:rPr>
          <w:rFonts w:ascii="Arial" w:hAnsi="Arial" w:cs="Arial"/>
        </w:rPr>
        <w:t>To demonstrate safe and inclusive strategies for teaching controversial/sensitive content in a diverse classroom.</w:t>
      </w:r>
    </w:p>
    <w:p w14:paraId="5640C182" w14:textId="77777777" w:rsidR="00CE7355" w:rsidRPr="00211F89" w:rsidRDefault="00000000">
      <w:pPr>
        <w:pStyle w:val="ListBullet"/>
        <w:rPr>
          <w:rFonts w:ascii="Arial" w:hAnsi="Arial" w:cs="Arial"/>
        </w:rPr>
      </w:pPr>
      <w:r w:rsidRPr="00211F89">
        <w:rPr>
          <w:rFonts w:ascii="Arial" w:hAnsi="Arial" w:cs="Arial"/>
        </w:rPr>
        <w:t>To show purposeful use of LTSMs, worksheets and assessment aligned to lesson aims.</w:t>
      </w:r>
    </w:p>
    <w:p w14:paraId="0D4C80C1" w14:textId="77777777" w:rsidR="00CE7355" w:rsidRPr="00211F89" w:rsidRDefault="00000000">
      <w:pPr>
        <w:pStyle w:val="Heading1"/>
        <w:rPr>
          <w:rFonts w:ascii="Arial" w:hAnsi="Arial" w:cs="Arial"/>
        </w:rPr>
      </w:pPr>
      <w:r w:rsidRPr="00211F89">
        <w:rPr>
          <w:rFonts w:ascii="Arial" w:hAnsi="Arial" w:cs="Arial"/>
        </w:rPr>
        <w:t>What you receive</w:t>
      </w:r>
    </w:p>
    <w:p w14:paraId="4AF42E80" w14:textId="77777777" w:rsidR="00CE7355" w:rsidRPr="00211F89" w:rsidRDefault="00000000">
      <w:pPr>
        <w:rPr>
          <w:rFonts w:ascii="Arial" w:hAnsi="Arial" w:cs="Arial"/>
        </w:rPr>
      </w:pPr>
      <w:r w:rsidRPr="00211F89">
        <w:rPr>
          <w:rFonts w:ascii="Arial" w:hAnsi="Arial" w:cs="Arial"/>
        </w:rPr>
        <w:t>Appendix A contains an AI-generated lesson plan written using the official lesson plan template. It contains deliberate flaws. Your task is to critique it and then improve it.</w:t>
      </w:r>
    </w:p>
    <w:p w14:paraId="14A8BBCB" w14:textId="77777777" w:rsidR="00CE7355" w:rsidRDefault="00000000">
      <w:pPr>
        <w:pStyle w:val="Heading1"/>
        <w:rPr>
          <w:rFonts w:ascii="Arial" w:hAnsi="Arial" w:cs="Arial"/>
        </w:rPr>
      </w:pPr>
      <w:r w:rsidRPr="00211F89">
        <w:rPr>
          <w:rFonts w:ascii="Arial" w:hAnsi="Arial" w:cs="Arial"/>
        </w:rPr>
        <w:t>Your task and submission requirements</w:t>
      </w:r>
    </w:p>
    <w:p w14:paraId="41BDC110" w14:textId="3FC51C75" w:rsidR="00080D44" w:rsidRPr="00080D44" w:rsidRDefault="00080D44" w:rsidP="00080D44">
      <w:pPr>
        <w:rPr>
          <w:rFonts w:ascii="Arial" w:hAnsi="Arial" w:cs="Arial"/>
        </w:rPr>
      </w:pPr>
      <w:r w:rsidRPr="00080D44">
        <w:rPr>
          <w:rFonts w:ascii="Arial" w:hAnsi="Arial" w:cs="Arial"/>
        </w:rPr>
        <w:t xml:space="preserve">You can complete this assignment in groups of 3. </w:t>
      </w:r>
    </w:p>
    <w:p w14:paraId="283925AD" w14:textId="77777777" w:rsidR="00CE7355" w:rsidRPr="00211F89" w:rsidRDefault="00000000">
      <w:pPr>
        <w:rPr>
          <w:rFonts w:ascii="Arial" w:hAnsi="Arial" w:cs="Arial"/>
        </w:rPr>
      </w:pPr>
      <w:r w:rsidRPr="00211F89">
        <w:rPr>
          <w:rFonts w:ascii="Arial" w:hAnsi="Arial" w:cs="Arial"/>
          <w:b/>
        </w:rPr>
        <w:t>PART A: Critique (±1-2 pages)</w:t>
      </w:r>
    </w:p>
    <w:p w14:paraId="336729E7" w14:textId="77777777" w:rsidR="00CE7355" w:rsidRPr="00211F89" w:rsidRDefault="00000000">
      <w:pPr>
        <w:pStyle w:val="ListBullet"/>
        <w:rPr>
          <w:rFonts w:ascii="Arial" w:hAnsi="Arial" w:cs="Arial"/>
        </w:rPr>
      </w:pPr>
      <w:r w:rsidRPr="00211F89">
        <w:rPr>
          <w:rFonts w:ascii="Arial" w:hAnsi="Arial" w:cs="Arial"/>
        </w:rPr>
        <w:t>Identify at least 12 problems/flaws in Appendix A.</w:t>
      </w:r>
    </w:p>
    <w:p w14:paraId="17BF4468" w14:textId="77777777" w:rsidR="00CE7355" w:rsidRPr="00211F89" w:rsidRDefault="00000000">
      <w:pPr>
        <w:pStyle w:val="ListBullet"/>
        <w:rPr>
          <w:rFonts w:ascii="Arial" w:hAnsi="Arial" w:cs="Arial"/>
        </w:rPr>
      </w:pPr>
      <w:r w:rsidRPr="00211F89">
        <w:rPr>
          <w:rFonts w:ascii="Arial" w:hAnsi="Arial" w:cs="Arial"/>
        </w:rPr>
        <w:t>Your critique must be organised under these headings: (1) Introduction/Conclusion, (2) Teaching strategy and approach, (3) Assessment and resources.</w:t>
      </w:r>
    </w:p>
    <w:p w14:paraId="1FB01A2E" w14:textId="77777777" w:rsidR="00CE7355" w:rsidRPr="00211F89" w:rsidRDefault="00000000">
      <w:pPr>
        <w:pStyle w:val="ListBullet"/>
        <w:rPr>
          <w:rFonts w:ascii="Arial" w:hAnsi="Arial" w:cs="Arial"/>
        </w:rPr>
      </w:pPr>
      <w:r w:rsidRPr="00211F89">
        <w:rPr>
          <w:rFonts w:ascii="Arial" w:hAnsi="Arial" w:cs="Arial"/>
        </w:rPr>
        <w:t>At least 4 of your points must specifically relate to the management of controversial/sensitive content in a diverse classroom.</w:t>
      </w:r>
    </w:p>
    <w:p w14:paraId="41E92CBB" w14:textId="77777777" w:rsidR="00CE7355" w:rsidRPr="00211F89" w:rsidRDefault="00000000">
      <w:pPr>
        <w:pStyle w:val="ListBullet"/>
        <w:rPr>
          <w:rFonts w:ascii="Arial" w:hAnsi="Arial" w:cs="Arial"/>
        </w:rPr>
      </w:pPr>
      <w:r w:rsidRPr="00211F89">
        <w:rPr>
          <w:rFonts w:ascii="Arial" w:hAnsi="Arial" w:cs="Arial"/>
        </w:rPr>
        <w:t>For each flaw, explain why it is a problem and propose a practical improvement.</w:t>
      </w:r>
    </w:p>
    <w:p w14:paraId="2965C97E" w14:textId="77777777" w:rsidR="00CE7355" w:rsidRPr="00211F89" w:rsidRDefault="00000000">
      <w:pPr>
        <w:rPr>
          <w:rFonts w:ascii="Arial" w:hAnsi="Arial" w:cs="Arial"/>
        </w:rPr>
      </w:pPr>
      <w:r w:rsidRPr="00211F89">
        <w:rPr>
          <w:rFonts w:ascii="Arial" w:hAnsi="Arial" w:cs="Arial"/>
          <w:b/>
        </w:rPr>
        <w:t>PART B: Improved lesson plan (Template required)</w:t>
      </w:r>
    </w:p>
    <w:p w14:paraId="40EFAC28" w14:textId="77777777" w:rsidR="00CE7355" w:rsidRPr="00211F89" w:rsidRDefault="00000000">
      <w:pPr>
        <w:pStyle w:val="ListBullet"/>
        <w:rPr>
          <w:rFonts w:ascii="Arial" w:hAnsi="Arial" w:cs="Arial"/>
        </w:rPr>
      </w:pPr>
      <w:r w:rsidRPr="00211F89">
        <w:rPr>
          <w:rFonts w:ascii="Arial" w:hAnsi="Arial" w:cs="Arial"/>
        </w:rPr>
        <w:lastRenderedPageBreak/>
        <w:t>Rewrite the lesson plan using the same lesson plan template (you may copy the template and complete it).</w:t>
      </w:r>
    </w:p>
    <w:p w14:paraId="45AC5C03" w14:textId="77777777" w:rsidR="00CE7355" w:rsidRPr="00211F89" w:rsidRDefault="00000000">
      <w:pPr>
        <w:pStyle w:val="ListBullet"/>
        <w:rPr>
          <w:rFonts w:ascii="Arial" w:hAnsi="Arial" w:cs="Arial"/>
        </w:rPr>
      </w:pPr>
      <w:r w:rsidRPr="00211F89">
        <w:rPr>
          <w:rFonts w:ascii="Arial" w:hAnsi="Arial" w:cs="Arial"/>
        </w:rPr>
        <w:t>Improve the lesson aims so they are measurable and clearly linked to the content and skills of History.</w:t>
      </w:r>
    </w:p>
    <w:p w14:paraId="0052C4FF" w14:textId="77777777" w:rsidR="00CE7355" w:rsidRPr="00211F89" w:rsidRDefault="00000000">
      <w:pPr>
        <w:pStyle w:val="ListBullet"/>
        <w:rPr>
          <w:rFonts w:ascii="Arial" w:hAnsi="Arial" w:cs="Arial"/>
        </w:rPr>
      </w:pPr>
      <w:r w:rsidRPr="00211F89">
        <w:rPr>
          <w:rFonts w:ascii="Arial" w:hAnsi="Arial" w:cs="Arial"/>
        </w:rPr>
        <w:t>Design learning activities that move from lower to higher levels of thinking (e.g., recall -&gt; interpretation -&gt; evidence-based discussion).</w:t>
      </w:r>
    </w:p>
    <w:p w14:paraId="025C1F51" w14:textId="77777777" w:rsidR="00CE7355" w:rsidRPr="00211F89" w:rsidRDefault="00000000">
      <w:pPr>
        <w:pStyle w:val="ListBullet"/>
        <w:rPr>
          <w:rFonts w:ascii="Arial" w:hAnsi="Arial" w:cs="Arial"/>
        </w:rPr>
      </w:pPr>
      <w:r w:rsidRPr="00211F89">
        <w:rPr>
          <w:rFonts w:ascii="Arial" w:hAnsi="Arial" w:cs="Arial"/>
        </w:rPr>
        <w:t>Include at least one structured strategy for controversial issues (e.g., ground rules, source-based enquiry, structured academic controversy, distancing techniques).</w:t>
      </w:r>
    </w:p>
    <w:p w14:paraId="232A0E24" w14:textId="77777777" w:rsidR="00CE7355" w:rsidRPr="00211F89" w:rsidRDefault="00000000">
      <w:pPr>
        <w:pStyle w:val="ListBullet"/>
        <w:rPr>
          <w:rFonts w:ascii="Arial" w:hAnsi="Arial" w:cs="Arial"/>
        </w:rPr>
      </w:pPr>
      <w:r w:rsidRPr="00211F89">
        <w:rPr>
          <w:rFonts w:ascii="Arial" w:hAnsi="Arial" w:cs="Arial"/>
        </w:rPr>
        <w:t>Include a short learner worksheet/source pack (can be 1 page) AND describe exactly how it will be used.</w:t>
      </w:r>
    </w:p>
    <w:p w14:paraId="1F6D4745" w14:textId="77777777" w:rsidR="00CE7355" w:rsidRPr="00211F89" w:rsidRDefault="00000000">
      <w:pPr>
        <w:pStyle w:val="ListBullet"/>
        <w:rPr>
          <w:rFonts w:ascii="Arial" w:hAnsi="Arial" w:cs="Arial"/>
        </w:rPr>
      </w:pPr>
      <w:r w:rsidRPr="00211F89">
        <w:rPr>
          <w:rFonts w:ascii="Arial" w:hAnsi="Arial" w:cs="Arial"/>
        </w:rPr>
        <w:t>Include meaningful assessment aligned to aims (formative + a short exit ticket).</w:t>
      </w:r>
    </w:p>
    <w:p w14:paraId="3E53F19A" w14:textId="77777777" w:rsidR="00CE7355" w:rsidRPr="00211F89" w:rsidRDefault="00000000">
      <w:pPr>
        <w:rPr>
          <w:rFonts w:ascii="Arial" w:hAnsi="Arial" w:cs="Arial"/>
        </w:rPr>
      </w:pPr>
      <w:r w:rsidRPr="00211F89">
        <w:rPr>
          <w:rFonts w:ascii="Arial" w:hAnsi="Arial" w:cs="Arial"/>
          <w:b/>
        </w:rPr>
        <w:t>PART C: Short reflection (±150-200 words)</w:t>
      </w:r>
    </w:p>
    <w:p w14:paraId="356886BD" w14:textId="77777777" w:rsidR="00CE7355" w:rsidRPr="00211F89" w:rsidRDefault="00000000">
      <w:pPr>
        <w:pStyle w:val="ListBullet"/>
        <w:rPr>
          <w:rFonts w:ascii="Arial" w:hAnsi="Arial" w:cs="Arial"/>
        </w:rPr>
      </w:pPr>
      <w:r w:rsidRPr="00211F89">
        <w:rPr>
          <w:rFonts w:ascii="Arial" w:hAnsi="Arial" w:cs="Arial"/>
        </w:rPr>
        <w:t>Briefly explain what you changed the most and why.</w:t>
      </w:r>
    </w:p>
    <w:p w14:paraId="0605BE1B" w14:textId="77777777" w:rsidR="00CE7355" w:rsidRPr="00211F89" w:rsidRDefault="00000000">
      <w:pPr>
        <w:pStyle w:val="ListBullet"/>
        <w:rPr>
          <w:rFonts w:ascii="Arial" w:hAnsi="Arial" w:cs="Arial"/>
        </w:rPr>
      </w:pPr>
      <w:r w:rsidRPr="00211F89">
        <w:rPr>
          <w:rFonts w:ascii="Arial" w:hAnsi="Arial" w:cs="Arial"/>
        </w:rPr>
        <w:t>Identify one risk in teaching this topic and how your improved lesson plan reduces that risk.</w:t>
      </w:r>
    </w:p>
    <w:p w14:paraId="255AC330" w14:textId="77777777" w:rsidR="00CE7355" w:rsidRPr="00211F89" w:rsidRDefault="00000000">
      <w:pPr>
        <w:pStyle w:val="Heading1"/>
        <w:rPr>
          <w:rFonts w:ascii="Arial" w:hAnsi="Arial" w:cs="Arial"/>
        </w:rPr>
      </w:pPr>
      <w:r w:rsidRPr="00211F89">
        <w:rPr>
          <w:rFonts w:ascii="Arial" w:hAnsi="Arial" w:cs="Arial"/>
        </w:rPr>
        <w:t>AI use and academic integrity</w:t>
      </w:r>
    </w:p>
    <w:p w14:paraId="25FED6D0" w14:textId="77777777" w:rsidR="00CE7355" w:rsidRPr="00211F89" w:rsidRDefault="00000000">
      <w:pPr>
        <w:pStyle w:val="ListBullet"/>
        <w:rPr>
          <w:rFonts w:ascii="Arial" w:hAnsi="Arial" w:cs="Arial"/>
        </w:rPr>
      </w:pPr>
      <w:r w:rsidRPr="00211F89">
        <w:rPr>
          <w:rFonts w:ascii="Arial" w:hAnsi="Arial" w:cs="Arial"/>
        </w:rPr>
        <w:t>You may use an AI tool to support your work, but you remain responsible for accuracy, bias, and suitability.</w:t>
      </w:r>
    </w:p>
    <w:p w14:paraId="3C83C341" w14:textId="77777777" w:rsidR="00CE7355" w:rsidRPr="00211F89" w:rsidRDefault="00000000">
      <w:pPr>
        <w:pStyle w:val="ListBullet"/>
        <w:rPr>
          <w:rFonts w:ascii="Arial" w:hAnsi="Arial" w:cs="Arial"/>
        </w:rPr>
      </w:pPr>
      <w:r w:rsidRPr="00211F89">
        <w:rPr>
          <w:rFonts w:ascii="Arial" w:hAnsi="Arial" w:cs="Arial"/>
        </w:rPr>
        <w:t>If you used AI, include a short 'AI log' at the end: the tool name, your prompt(s), and how you edited/verified the output.</w:t>
      </w:r>
    </w:p>
    <w:p w14:paraId="25E6585A" w14:textId="77777777" w:rsidR="00CE7355" w:rsidRDefault="00000000">
      <w:pPr>
        <w:pStyle w:val="ListBullet"/>
        <w:rPr>
          <w:rFonts w:ascii="Arial" w:hAnsi="Arial" w:cs="Arial"/>
        </w:rPr>
      </w:pPr>
      <w:r w:rsidRPr="00211F89">
        <w:rPr>
          <w:rFonts w:ascii="Arial" w:hAnsi="Arial" w:cs="Arial"/>
        </w:rPr>
        <w:t>Do not submit AI output without critical editing.</w:t>
      </w:r>
    </w:p>
    <w:p w14:paraId="48AE902D" w14:textId="77777777" w:rsidR="00211F89" w:rsidRDefault="00211F89" w:rsidP="00211F89">
      <w:pPr>
        <w:pStyle w:val="ListBullet"/>
        <w:numPr>
          <w:ilvl w:val="0"/>
          <w:numId w:val="0"/>
        </w:numPr>
        <w:ind w:left="360" w:hanging="360"/>
        <w:rPr>
          <w:rFonts w:ascii="Arial" w:hAnsi="Arial" w:cs="Arial"/>
        </w:rPr>
      </w:pPr>
    </w:p>
    <w:p w14:paraId="3CDBF732" w14:textId="77777777" w:rsidR="00211F89" w:rsidRDefault="00211F89" w:rsidP="00211F89">
      <w:pPr>
        <w:pStyle w:val="ListBullet"/>
        <w:numPr>
          <w:ilvl w:val="0"/>
          <w:numId w:val="0"/>
        </w:numPr>
        <w:ind w:left="360" w:hanging="360"/>
        <w:rPr>
          <w:rFonts w:ascii="Arial" w:hAnsi="Arial" w:cs="Arial"/>
        </w:rPr>
      </w:pPr>
    </w:p>
    <w:p w14:paraId="6A6083C3" w14:textId="77777777" w:rsidR="00211F89" w:rsidRDefault="00211F89" w:rsidP="00211F89">
      <w:pPr>
        <w:pStyle w:val="ListBullet"/>
        <w:numPr>
          <w:ilvl w:val="0"/>
          <w:numId w:val="0"/>
        </w:numPr>
        <w:ind w:left="360" w:hanging="360"/>
        <w:rPr>
          <w:rFonts w:ascii="Arial" w:hAnsi="Arial" w:cs="Arial"/>
        </w:rPr>
      </w:pPr>
    </w:p>
    <w:p w14:paraId="3E736909" w14:textId="77777777" w:rsidR="00211F89" w:rsidRDefault="00211F89" w:rsidP="00211F89">
      <w:pPr>
        <w:pStyle w:val="ListBullet"/>
        <w:numPr>
          <w:ilvl w:val="0"/>
          <w:numId w:val="0"/>
        </w:numPr>
        <w:ind w:left="360" w:hanging="360"/>
        <w:rPr>
          <w:rFonts w:ascii="Arial" w:hAnsi="Arial" w:cs="Arial"/>
        </w:rPr>
      </w:pPr>
    </w:p>
    <w:p w14:paraId="1D390F81" w14:textId="77777777" w:rsidR="00211F89" w:rsidRDefault="00211F89" w:rsidP="00211F89">
      <w:pPr>
        <w:pStyle w:val="ListBullet"/>
        <w:numPr>
          <w:ilvl w:val="0"/>
          <w:numId w:val="0"/>
        </w:numPr>
        <w:ind w:left="360" w:hanging="360"/>
        <w:rPr>
          <w:rFonts w:ascii="Arial" w:hAnsi="Arial" w:cs="Arial"/>
        </w:rPr>
      </w:pPr>
    </w:p>
    <w:p w14:paraId="7BA3F511" w14:textId="77777777" w:rsidR="00211F89" w:rsidRDefault="00211F89" w:rsidP="00211F89">
      <w:pPr>
        <w:pStyle w:val="ListBullet"/>
        <w:numPr>
          <w:ilvl w:val="0"/>
          <w:numId w:val="0"/>
        </w:numPr>
        <w:ind w:left="360" w:hanging="360"/>
        <w:rPr>
          <w:rFonts w:ascii="Arial" w:hAnsi="Arial" w:cs="Arial"/>
        </w:rPr>
      </w:pPr>
    </w:p>
    <w:p w14:paraId="2587FDA1" w14:textId="77777777" w:rsidR="00211F89" w:rsidRDefault="00211F89" w:rsidP="00211F89">
      <w:pPr>
        <w:pStyle w:val="ListBullet"/>
        <w:numPr>
          <w:ilvl w:val="0"/>
          <w:numId w:val="0"/>
        </w:numPr>
        <w:ind w:left="360" w:hanging="360"/>
        <w:rPr>
          <w:rFonts w:ascii="Arial" w:hAnsi="Arial" w:cs="Arial"/>
        </w:rPr>
      </w:pPr>
    </w:p>
    <w:p w14:paraId="13D14F19" w14:textId="77777777" w:rsidR="00211F89" w:rsidRDefault="00211F89" w:rsidP="00211F89">
      <w:pPr>
        <w:pStyle w:val="ListBullet"/>
        <w:numPr>
          <w:ilvl w:val="0"/>
          <w:numId w:val="0"/>
        </w:numPr>
        <w:ind w:left="360" w:hanging="360"/>
        <w:rPr>
          <w:rFonts w:ascii="Arial" w:hAnsi="Arial" w:cs="Arial"/>
        </w:rPr>
      </w:pPr>
    </w:p>
    <w:p w14:paraId="69DCA32B" w14:textId="77777777" w:rsidR="00211F89" w:rsidRDefault="00211F89" w:rsidP="00211F89">
      <w:pPr>
        <w:pStyle w:val="ListBullet"/>
        <w:numPr>
          <w:ilvl w:val="0"/>
          <w:numId w:val="0"/>
        </w:numPr>
        <w:ind w:left="360" w:hanging="360"/>
        <w:rPr>
          <w:rFonts w:ascii="Arial" w:hAnsi="Arial" w:cs="Arial"/>
        </w:rPr>
      </w:pPr>
    </w:p>
    <w:p w14:paraId="7287447A" w14:textId="77777777" w:rsidR="00211F89" w:rsidRDefault="00211F89" w:rsidP="00211F89">
      <w:pPr>
        <w:pStyle w:val="ListBullet"/>
        <w:numPr>
          <w:ilvl w:val="0"/>
          <w:numId w:val="0"/>
        </w:numPr>
        <w:ind w:left="360" w:hanging="360"/>
        <w:rPr>
          <w:rFonts w:ascii="Arial" w:hAnsi="Arial" w:cs="Arial"/>
        </w:rPr>
      </w:pPr>
    </w:p>
    <w:p w14:paraId="2014ECBD" w14:textId="77777777" w:rsidR="00211F89" w:rsidRDefault="00211F89" w:rsidP="00211F89">
      <w:pPr>
        <w:pStyle w:val="ListBullet"/>
        <w:numPr>
          <w:ilvl w:val="0"/>
          <w:numId w:val="0"/>
        </w:numPr>
        <w:ind w:left="360" w:hanging="360"/>
        <w:rPr>
          <w:rFonts w:ascii="Arial" w:hAnsi="Arial" w:cs="Arial"/>
        </w:rPr>
      </w:pPr>
    </w:p>
    <w:p w14:paraId="49130D08" w14:textId="77777777" w:rsidR="00211F89" w:rsidRDefault="00211F89" w:rsidP="00211F89">
      <w:pPr>
        <w:pStyle w:val="ListBullet"/>
        <w:numPr>
          <w:ilvl w:val="0"/>
          <w:numId w:val="0"/>
        </w:numPr>
        <w:ind w:left="360" w:hanging="360"/>
        <w:rPr>
          <w:rFonts w:ascii="Arial" w:hAnsi="Arial" w:cs="Arial"/>
        </w:rPr>
      </w:pPr>
    </w:p>
    <w:p w14:paraId="26527C50" w14:textId="77777777" w:rsidR="00211F89" w:rsidRDefault="00211F89" w:rsidP="00211F89">
      <w:pPr>
        <w:pStyle w:val="ListBullet"/>
        <w:numPr>
          <w:ilvl w:val="0"/>
          <w:numId w:val="0"/>
        </w:numPr>
        <w:ind w:left="360" w:hanging="360"/>
        <w:rPr>
          <w:rFonts w:ascii="Arial" w:hAnsi="Arial" w:cs="Arial"/>
        </w:rPr>
      </w:pPr>
    </w:p>
    <w:p w14:paraId="221D970B" w14:textId="77777777" w:rsidR="00211F89" w:rsidRDefault="00211F89" w:rsidP="00211F89">
      <w:pPr>
        <w:pStyle w:val="ListBullet"/>
        <w:numPr>
          <w:ilvl w:val="0"/>
          <w:numId w:val="0"/>
        </w:numPr>
        <w:ind w:left="360" w:hanging="360"/>
        <w:rPr>
          <w:rFonts w:ascii="Arial" w:hAnsi="Arial" w:cs="Arial"/>
        </w:rPr>
      </w:pPr>
    </w:p>
    <w:p w14:paraId="5C2D8D06" w14:textId="77777777" w:rsidR="00211F89" w:rsidRDefault="00211F89" w:rsidP="00211F89">
      <w:pPr>
        <w:pStyle w:val="ListBullet"/>
        <w:numPr>
          <w:ilvl w:val="0"/>
          <w:numId w:val="0"/>
        </w:numPr>
        <w:ind w:left="360" w:hanging="360"/>
        <w:rPr>
          <w:rFonts w:ascii="Arial" w:hAnsi="Arial" w:cs="Arial"/>
        </w:rPr>
      </w:pPr>
    </w:p>
    <w:p w14:paraId="2E717A97" w14:textId="77777777" w:rsidR="00211F89" w:rsidRDefault="00211F89" w:rsidP="00211F89">
      <w:pPr>
        <w:pStyle w:val="ListBullet"/>
        <w:numPr>
          <w:ilvl w:val="0"/>
          <w:numId w:val="0"/>
        </w:numPr>
        <w:ind w:left="360" w:hanging="360"/>
        <w:rPr>
          <w:rFonts w:ascii="Arial" w:hAnsi="Arial" w:cs="Arial"/>
        </w:rPr>
      </w:pPr>
    </w:p>
    <w:p w14:paraId="7FECD359" w14:textId="77777777" w:rsidR="00211F89" w:rsidRDefault="00211F89" w:rsidP="00211F89">
      <w:pPr>
        <w:pStyle w:val="ListBullet"/>
        <w:numPr>
          <w:ilvl w:val="0"/>
          <w:numId w:val="0"/>
        </w:numPr>
        <w:ind w:left="360" w:hanging="360"/>
        <w:rPr>
          <w:rFonts w:ascii="Arial" w:hAnsi="Arial" w:cs="Arial"/>
        </w:rPr>
      </w:pPr>
    </w:p>
    <w:p w14:paraId="22659838" w14:textId="77777777" w:rsidR="00211F89" w:rsidRPr="00211F89" w:rsidRDefault="00211F89" w:rsidP="00211F89">
      <w:pPr>
        <w:pStyle w:val="ListBullet"/>
        <w:numPr>
          <w:ilvl w:val="0"/>
          <w:numId w:val="0"/>
        </w:numPr>
        <w:ind w:left="360" w:hanging="360"/>
        <w:rPr>
          <w:rFonts w:ascii="Arial" w:hAnsi="Arial" w:cs="Arial"/>
        </w:rPr>
      </w:pPr>
    </w:p>
    <w:p w14:paraId="50B4E435" w14:textId="3F8AD7B7" w:rsidR="00CE7355" w:rsidRPr="00211F89" w:rsidRDefault="00000000" w:rsidP="00211F89">
      <w:pPr>
        <w:pStyle w:val="Heading1"/>
        <w:rPr>
          <w:rFonts w:ascii="Arial" w:hAnsi="Arial" w:cs="Arial"/>
        </w:rPr>
      </w:pPr>
      <w:r w:rsidRPr="00211F89">
        <w:rPr>
          <w:rFonts w:ascii="Arial" w:hAnsi="Arial" w:cs="Arial"/>
        </w:rPr>
        <w:lastRenderedPageBreak/>
        <w:t>Marking rubric (Total: 25)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2"/>
        <w:gridCol w:w="1807"/>
        <w:gridCol w:w="2191"/>
        <w:gridCol w:w="1511"/>
        <w:gridCol w:w="1829"/>
      </w:tblGrid>
      <w:tr w:rsidR="00CE7355" w:rsidRPr="00211F89" w14:paraId="106F4D05" w14:textId="77777777" w:rsidTr="00211F89">
        <w:trPr>
          <w:jc w:val="center"/>
        </w:trPr>
        <w:tc>
          <w:tcPr>
            <w:tcW w:w="1728" w:type="dxa"/>
            <w:vAlign w:val="center"/>
          </w:tcPr>
          <w:p w14:paraId="46A3980D" w14:textId="77777777" w:rsidR="00CE7355" w:rsidRPr="00211F89" w:rsidRDefault="00000000">
            <w:pPr>
              <w:rPr>
                <w:rFonts w:ascii="Arial" w:hAnsi="Arial" w:cs="Arial"/>
                <w:sz w:val="20"/>
                <w:szCs w:val="20"/>
              </w:rPr>
            </w:pPr>
            <w:r w:rsidRPr="00211F89">
              <w:rPr>
                <w:rFonts w:ascii="Arial" w:hAnsi="Arial" w:cs="Arial"/>
                <w:b/>
                <w:sz w:val="20"/>
                <w:szCs w:val="20"/>
              </w:rPr>
              <w:t>Criterion (Weight)</w:t>
            </w:r>
          </w:p>
        </w:tc>
        <w:tc>
          <w:tcPr>
            <w:tcW w:w="1728" w:type="dxa"/>
            <w:vAlign w:val="center"/>
          </w:tcPr>
          <w:p w14:paraId="0D0CF98D" w14:textId="77777777" w:rsidR="00CE7355" w:rsidRPr="00211F89" w:rsidRDefault="00000000">
            <w:pPr>
              <w:rPr>
                <w:rFonts w:ascii="Arial" w:hAnsi="Arial" w:cs="Arial"/>
                <w:sz w:val="20"/>
                <w:szCs w:val="20"/>
              </w:rPr>
            </w:pPr>
            <w:r w:rsidRPr="00211F89">
              <w:rPr>
                <w:rFonts w:ascii="Arial" w:hAnsi="Arial" w:cs="Arial"/>
                <w:b/>
                <w:sz w:val="20"/>
                <w:szCs w:val="20"/>
              </w:rPr>
              <w:t>Inadequate</w:t>
            </w:r>
          </w:p>
        </w:tc>
        <w:tc>
          <w:tcPr>
            <w:tcW w:w="1728" w:type="dxa"/>
            <w:vAlign w:val="center"/>
          </w:tcPr>
          <w:p w14:paraId="45CE4CFF" w14:textId="77777777" w:rsidR="00CE7355" w:rsidRPr="00211F89" w:rsidRDefault="00000000">
            <w:pPr>
              <w:rPr>
                <w:rFonts w:ascii="Arial" w:hAnsi="Arial" w:cs="Arial"/>
                <w:sz w:val="20"/>
                <w:szCs w:val="20"/>
              </w:rPr>
            </w:pPr>
            <w:r w:rsidRPr="00211F89">
              <w:rPr>
                <w:rFonts w:ascii="Arial" w:hAnsi="Arial" w:cs="Arial"/>
                <w:b/>
                <w:sz w:val="20"/>
                <w:szCs w:val="20"/>
              </w:rPr>
              <w:t>Developing</w:t>
            </w:r>
          </w:p>
        </w:tc>
        <w:tc>
          <w:tcPr>
            <w:tcW w:w="1728" w:type="dxa"/>
            <w:vAlign w:val="center"/>
          </w:tcPr>
          <w:p w14:paraId="166CA403" w14:textId="77777777" w:rsidR="00CE7355" w:rsidRPr="00211F89" w:rsidRDefault="00000000">
            <w:pPr>
              <w:rPr>
                <w:rFonts w:ascii="Arial" w:hAnsi="Arial" w:cs="Arial"/>
                <w:sz w:val="20"/>
                <w:szCs w:val="20"/>
              </w:rPr>
            </w:pPr>
            <w:r w:rsidRPr="00211F89">
              <w:rPr>
                <w:rFonts w:ascii="Arial" w:hAnsi="Arial" w:cs="Arial"/>
                <w:b/>
                <w:sz w:val="20"/>
                <w:szCs w:val="20"/>
              </w:rPr>
              <w:t>Proficient</w:t>
            </w:r>
          </w:p>
        </w:tc>
        <w:tc>
          <w:tcPr>
            <w:tcW w:w="1728" w:type="dxa"/>
            <w:vAlign w:val="center"/>
          </w:tcPr>
          <w:p w14:paraId="60DCC49B" w14:textId="77777777" w:rsidR="00CE7355" w:rsidRPr="00211F89" w:rsidRDefault="00000000">
            <w:pPr>
              <w:rPr>
                <w:rFonts w:ascii="Arial" w:hAnsi="Arial" w:cs="Arial"/>
                <w:sz w:val="20"/>
                <w:szCs w:val="20"/>
              </w:rPr>
            </w:pPr>
            <w:r w:rsidRPr="00211F89">
              <w:rPr>
                <w:rFonts w:ascii="Arial" w:hAnsi="Arial" w:cs="Arial"/>
                <w:b/>
                <w:sz w:val="20"/>
                <w:szCs w:val="20"/>
              </w:rPr>
              <w:t>Excellent</w:t>
            </w:r>
          </w:p>
        </w:tc>
      </w:tr>
      <w:tr w:rsidR="00CE7355" w:rsidRPr="00211F89" w14:paraId="239927E4" w14:textId="77777777" w:rsidTr="00211F89">
        <w:trPr>
          <w:jc w:val="center"/>
        </w:trPr>
        <w:tc>
          <w:tcPr>
            <w:tcW w:w="1728" w:type="dxa"/>
          </w:tcPr>
          <w:p w14:paraId="18EA8313" w14:textId="38CBF843" w:rsidR="00CE7355" w:rsidRPr="00211F89" w:rsidRDefault="00000000">
            <w:pPr>
              <w:rPr>
                <w:rFonts w:ascii="Arial" w:hAnsi="Arial" w:cs="Arial"/>
                <w:sz w:val="20"/>
                <w:szCs w:val="20"/>
              </w:rPr>
            </w:pPr>
            <w:r w:rsidRPr="00211F89">
              <w:rPr>
                <w:rFonts w:ascii="Arial" w:hAnsi="Arial" w:cs="Arial"/>
                <w:sz w:val="20"/>
                <w:szCs w:val="20"/>
              </w:rPr>
              <w:t>Introduction &amp; Conclusion (8)</w:t>
            </w:r>
          </w:p>
        </w:tc>
        <w:tc>
          <w:tcPr>
            <w:tcW w:w="1728" w:type="dxa"/>
          </w:tcPr>
          <w:p w14:paraId="77B3239A" w14:textId="77777777" w:rsidR="00CE7355" w:rsidRPr="00211F89" w:rsidRDefault="00000000">
            <w:pPr>
              <w:rPr>
                <w:rFonts w:ascii="Arial" w:hAnsi="Arial" w:cs="Arial"/>
                <w:sz w:val="20"/>
                <w:szCs w:val="20"/>
              </w:rPr>
            </w:pPr>
            <w:r w:rsidRPr="00211F89">
              <w:rPr>
                <w:rFonts w:ascii="Arial" w:hAnsi="Arial" w:cs="Arial"/>
                <w:sz w:val="20"/>
                <w:szCs w:val="20"/>
              </w:rPr>
              <w:t xml:space="preserve">Critique: Few/no relevant flaws identified. </w:t>
            </w:r>
            <w:r w:rsidRPr="00211F89">
              <w:rPr>
                <w:rFonts w:ascii="Arial" w:hAnsi="Arial" w:cs="Arial"/>
                <w:sz w:val="20"/>
                <w:szCs w:val="20"/>
              </w:rPr>
              <w:br/>
              <w:t>Improved plan: Little/no activation of prior knowledge; aims unclear; closure missing; no link to sensitive-topic management.</w:t>
            </w:r>
          </w:p>
        </w:tc>
        <w:tc>
          <w:tcPr>
            <w:tcW w:w="1728" w:type="dxa"/>
          </w:tcPr>
          <w:p w14:paraId="2E69B186" w14:textId="77777777" w:rsidR="00CE7355" w:rsidRPr="00211F89" w:rsidRDefault="00000000">
            <w:pPr>
              <w:rPr>
                <w:rFonts w:ascii="Arial" w:hAnsi="Arial" w:cs="Arial"/>
                <w:sz w:val="20"/>
                <w:szCs w:val="20"/>
              </w:rPr>
            </w:pPr>
            <w:r w:rsidRPr="00211F89">
              <w:rPr>
                <w:rFonts w:ascii="Arial" w:hAnsi="Arial" w:cs="Arial"/>
                <w:sz w:val="20"/>
                <w:szCs w:val="20"/>
              </w:rPr>
              <w:t xml:space="preserve">Critique: Some flaws identified but vague or poorly justified. </w:t>
            </w:r>
            <w:r w:rsidRPr="00211F89">
              <w:rPr>
                <w:rFonts w:ascii="Arial" w:hAnsi="Arial" w:cs="Arial"/>
                <w:sz w:val="20"/>
                <w:szCs w:val="20"/>
              </w:rPr>
              <w:br/>
              <w:t>Improved plan: Some activation/closure but weak alignment; limited sensitive-topic strategy.</w:t>
            </w:r>
          </w:p>
        </w:tc>
        <w:tc>
          <w:tcPr>
            <w:tcW w:w="1728" w:type="dxa"/>
          </w:tcPr>
          <w:p w14:paraId="27CC2EC8" w14:textId="77777777" w:rsidR="00CE7355" w:rsidRPr="00211F89" w:rsidRDefault="00000000">
            <w:pPr>
              <w:rPr>
                <w:rFonts w:ascii="Arial" w:hAnsi="Arial" w:cs="Arial"/>
                <w:sz w:val="20"/>
                <w:szCs w:val="20"/>
              </w:rPr>
            </w:pPr>
            <w:r w:rsidRPr="00211F89">
              <w:rPr>
                <w:rFonts w:ascii="Arial" w:hAnsi="Arial" w:cs="Arial"/>
                <w:sz w:val="20"/>
                <w:szCs w:val="20"/>
              </w:rPr>
              <w:t xml:space="preserve">Critique: Clear flaws identified with workable improvements. </w:t>
            </w:r>
            <w:r w:rsidRPr="00211F89">
              <w:rPr>
                <w:rFonts w:ascii="Arial" w:hAnsi="Arial" w:cs="Arial"/>
                <w:sz w:val="20"/>
                <w:szCs w:val="20"/>
              </w:rPr>
              <w:br/>
              <w:t>Improved plan: Prior knowledge activated; aims mostly clear; closure consolidates learning; some coherent sensitive-topic strategy.</w:t>
            </w:r>
          </w:p>
        </w:tc>
        <w:tc>
          <w:tcPr>
            <w:tcW w:w="1728" w:type="dxa"/>
          </w:tcPr>
          <w:p w14:paraId="5F2B84F9" w14:textId="77777777" w:rsidR="00CE7355" w:rsidRPr="00211F89" w:rsidRDefault="00000000">
            <w:pPr>
              <w:rPr>
                <w:rFonts w:ascii="Arial" w:hAnsi="Arial" w:cs="Arial"/>
                <w:sz w:val="20"/>
                <w:szCs w:val="20"/>
              </w:rPr>
            </w:pPr>
            <w:r w:rsidRPr="00211F89">
              <w:rPr>
                <w:rFonts w:ascii="Arial" w:hAnsi="Arial" w:cs="Arial"/>
                <w:sz w:val="20"/>
                <w:szCs w:val="20"/>
              </w:rPr>
              <w:t xml:space="preserve">Critique: Insightful, specific critique with strong, practical improvements. </w:t>
            </w:r>
            <w:r w:rsidRPr="00211F89">
              <w:rPr>
                <w:rFonts w:ascii="Arial" w:hAnsi="Arial" w:cs="Arial"/>
                <w:sz w:val="20"/>
                <w:szCs w:val="20"/>
              </w:rPr>
              <w:br/>
              <w:t>Improved plan: Strong intro and closure; aims measurable and aligned; clear cohesion and consistent sensitive-topic strategy throughout.</w:t>
            </w:r>
          </w:p>
        </w:tc>
      </w:tr>
      <w:tr w:rsidR="00CE7355" w:rsidRPr="00211F89" w14:paraId="6640D170" w14:textId="77777777" w:rsidTr="00211F89">
        <w:trPr>
          <w:jc w:val="center"/>
        </w:trPr>
        <w:tc>
          <w:tcPr>
            <w:tcW w:w="1728" w:type="dxa"/>
          </w:tcPr>
          <w:p w14:paraId="459C0ABA" w14:textId="77777777" w:rsidR="00CE7355" w:rsidRPr="00211F89" w:rsidRDefault="00000000">
            <w:pPr>
              <w:rPr>
                <w:rFonts w:ascii="Arial" w:hAnsi="Arial" w:cs="Arial"/>
                <w:sz w:val="20"/>
                <w:szCs w:val="20"/>
              </w:rPr>
            </w:pPr>
            <w:r w:rsidRPr="00211F89">
              <w:rPr>
                <w:rFonts w:ascii="Arial" w:hAnsi="Arial" w:cs="Arial"/>
                <w:sz w:val="20"/>
                <w:szCs w:val="20"/>
              </w:rPr>
              <w:t>2) Teaching strategy &amp; approach (10)</w:t>
            </w:r>
          </w:p>
        </w:tc>
        <w:tc>
          <w:tcPr>
            <w:tcW w:w="1728" w:type="dxa"/>
          </w:tcPr>
          <w:p w14:paraId="0E54648E" w14:textId="77777777" w:rsidR="00CE7355" w:rsidRPr="00211F89" w:rsidRDefault="00000000">
            <w:pPr>
              <w:rPr>
                <w:rFonts w:ascii="Arial" w:hAnsi="Arial" w:cs="Arial"/>
                <w:sz w:val="20"/>
                <w:szCs w:val="20"/>
              </w:rPr>
            </w:pPr>
            <w:r w:rsidRPr="00211F89">
              <w:rPr>
                <w:rFonts w:ascii="Arial" w:hAnsi="Arial" w:cs="Arial"/>
                <w:sz w:val="20"/>
                <w:szCs w:val="20"/>
              </w:rPr>
              <w:t xml:space="preserve">Critique: Superficial; misses major teaching/learning issues. </w:t>
            </w:r>
            <w:r w:rsidRPr="00211F89">
              <w:rPr>
                <w:rFonts w:ascii="Arial" w:hAnsi="Arial" w:cs="Arial"/>
                <w:sz w:val="20"/>
                <w:szCs w:val="20"/>
              </w:rPr>
              <w:br/>
              <w:t>Improved plan: Activities poorly sequenced; teacher-centred; unsafe discussion approach; limited learner engagement.</w:t>
            </w:r>
          </w:p>
        </w:tc>
        <w:tc>
          <w:tcPr>
            <w:tcW w:w="1728" w:type="dxa"/>
          </w:tcPr>
          <w:p w14:paraId="56A24D0A" w14:textId="77777777" w:rsidR="00CE7355" w:rsidRPr="00211F89" w:rsidRDefault="00000000">
            <w:pPr>
              <w:rPr>
                <w:rFonts w:ascii="Arial" w:hAnsi="Arial" w:cs="Arial"/>
                <w:sz w:val="20"/>
                <w:szCs w:val="20"/>
              </w:rPr>
            </w:pPr>
            <w:r w:rsidRPr="00211F89">
              <w:rPr>
                <w:rFonts w:ascii="Arial" w:hAnsi="Arial" w:cs="Arial"/>
                <w:sz w:val="20"/>
                <w:szCs w:val="20"/>
              </w:rPr>
              <w:t xml:space="preserve">Critique: Identifies some issues but limited depth. </w:t>
            </w:r>
            <w:r w:rsidRPr="00211F89">
              <w:rPr>
                <w:rFonts w:ascii="Arial" w:hAnsi="Arial" w:cs="Arial"/>
                <w:sz w:val="20"/>
                <w:szCs w:val="20"/>
              </w:rPr>
              <w:br/>
              <w:t>Improved plan: Some meaningful activities but uneven progression; limited scaffolding; controversial content not handled well.</w:t>
            </w:r>
          </w:p>
        </w:tc>
        <w:tc>
          <w:tcPr>
            <w:tcW w:w="1728" w:type="dxa"/>
          </w:tcPr>
          <w:p w14:paraId="2B724DFA" w14:textId="77777777" w:rsidR="00CE7355" w:rsidRPr="00211F89" w:rsidRDefault="00000000">
            <w:pPr>
              <w:rPr>
                <w:rFonts w:ascii="Arial" w:hAnsi="Arial" w:cs="Arial"/>
                <w:sz w:val="20"/>
                <w:szCs w:val="20"/>
              </w:rPr>
            </w:pPr>
            <w:r w:rsidRPr="00211F89">
              <w:rPr>
                <w:rFonts w:ascii="Arial" w:hAnsi="Arial" w:cs="Arial"/>
                <w:sz w:val="20"/>
                <w:szCs w:val="20"/>
              </w:rPr>
              <w:t xml:space="preserve">Critique: Identifies key issues and explains impact on learning. </w:t>
            </w:r>
            <w:r w:rsidRPr="00211F89">
              <w:rPr>
                <w:rFonts w:ascii="Arial" w:hAnsi="Arial" w:cs="Arial"/>
                <w:sz w:val="20"/>
                <w:szCs w:val="20"/>
              </w:rPr>
              <w:br/>
              <w:t>Improved plan: Activities mostly meaningful and sequenced; learners engage with sources; appropriate discussion protocols are present.</w:t>
            </w:r>
          </w:p>
        </w:tc>
        <w:tc>
          <w:tcPr>
            <w:tcW w:w="1728" w:type="dxa"/>
          </w:tcPr>
          <w:p w14:paraId="5B264563" w14:textId="77777777" w:rsidR="00CE7355" w:rsidRPr="00211F89" w:rsidRDefault="00000000">
            <w:pPr>
              <w:rPr>
                <w:rFonts w:ascii="Arial" w:hAnsi="Arial" w:cs="Arial"/>
                <w:sz w:val="20"/>
                <w:szCs w:val="20"/>
              </w:rPr>
            </w:pPr>
            <w:r w:rsidRPr="00211F89">
              <w:rPr>
                <w:rFonts w:ascii="Arial" w:hAnsi="Arial" w:cs="Arial"/>
                <w:sz w:val="20"/>
                <w:szCs w:val="20"/>
              </w:rPr>
              <w:t xml:space="preserve">Critique: Comprehensive and professional, linking flaws to learning. </w:t>
            </w:r>
            <w:r w:rsidRPr="00211F89">
              <w:rPr>
                <w:rFonts w:ascii="Arial" w:hAnsi="Arial" w:cs="Arial"/>
                <w:sz w:val="20"/>
                <w:szCs w:val="20"/>
              </w:rPr>
              <w:br/>
              <w:t>Improved plan: Strong progression from low to high cognition; active learning; evidence-based enquiry; careful and inclusive handling of controversy.</w:t>
            </w:r>
          </w:p>
        </w:tc>
      </w:tr>
      <w:tr w:rsidR="00CE7355" w:rsidRPr="00211F89" w14:paraId="305EB26F" w14:textId="77777777" w:rsidTr="00211F89">
        <w:trPr>
          <w:jc w:val="center"/>
        </w:trPr>
        <w:tc>
          <w:tcPr>
            <w:tcW w:w="1728" w:type="dxa"/>
          </w:tcPr>
          <w:p w14:paraId="5FAF93CC" w14:textId="77777777" w:rsidR="00CE7355" w:rsidRPr="00211F89" w:rsidRDefault="00000000">
            <w:pPr>
              <w:rPr>
                <w:rFonts w:ascii="Arial" w:hAnsi="Arial" w:cs="Arial"/>
                <w:sz w:val="20"/>
                <w:szCs w:val="20"/>
              </w:rPr>
            </w:pPr>
            <w:r w:rsidRPr="00211F89">
              <w:rPr>
                <w:rFonts w:ascii="Arial" w:hAnsi="Arial" w:cs="Arial"/>
                <w:sz w:val="20"/>
                <w:szCs w:val="20"/>
              </w:rPr>
              <w:t>3) Assessment &amp; resources (7)</w:t>
            </w:r>
          </w:p>
        </w:tc>
        <w:tc>
          <w:tcPr>
            <w:tcW w:w="1728" w:type="dxa"/>
          </w:tcPr>
          <w:p w14:paraId="6DC5D857" w14:textId="77777777" w:rsidR="00CE7355" w:rsidRPr="00211F89" w:rsidRDefault="00000000">
            <w:pPr>
              <w:rPr>
                <w:rFonts w:ascii="Arial" w:hAnsi="Arial" w:cs="Arial"/>
                <w:sz w:val="20"/>
                <w:szCs w:val="20"/>
              </w:rPr>
            </w:pPr>
            <w:r w:rsidRPr="00211F89">
              <w:rPr>
                <w:rFonts w:ascii="Arial" w:hAnsi="Arial" w:cs="Arial"/>
                <w:sz w:val="20"/>
                <w:szCs w:val="20"/>
              </w:rPr>
              <w:t xml:space="preserve">Critique: Little/no attention to misalignment or resource gaps. </w:t>
            </w:r>
            <w:r w:rsidRPr="00211F89">
              <w:rPr>
                <w:rFonts w:ascii="Arial" w:hAnsi="Arial" w:cs="Arial"/>
                <w:sz w:val="20"/>
                <w:szCs w:val="20"/>
              </w:rPr>
              <w:br/>
              <w:t xml:space="preserve">Improved plan: Assessment </w:t>
            </w:r>
            <w:r w:rsidRPr="00211F89">
              <w:rPr>
                <w:rFonts w:ascii="Arial" w:hAnsi="Arial" w:cs="Arial"/>
                <w:sz w:val="20"/>
                <w:szCs w:val="20"/>
              </w:rPr>
              <w:lastRenderedPageBreak/>
              <w:t>missing/irrelevant; resources vague; no worksheet/source detail.</w:t>
            </w:r>
          </w:p>
        </w:tc>
        <w:tc>
          <w:tcPr>
            <w:tcW w:w="1728" w:type="dxa"/>
          </w:tcPr>
          <w:p w14:paraId="5A097CA3" w14:textId="77777777" w:rsidR="00CE7355" w:rsidRPr="00211F89" w:rsidRDefault="00000000">
            <w:pPr>
              <w:rPr>
                <w:rFonts w:ascii="Arial" w:hAnsi="Arial" w:cs="Arial"/>
                <w:sz w:val="20"/>
                <w:szCs w:val="20"/>
              </w:rPr>
            </w:pPr>
            <w:r w:rsidRPr="00211F89">
              <w:rPr>
                <w:rFonts w:ascii="Arial" w:hAnsi="Arial" w:cs="Arial"/>
                <w:sz w:val="20"/>
                <w:szCs w:val="20"/>
              </w:rPr>
              <w:lastRenderedPageBreak/>
              <w:t xml:space="preserve">Critique: Some attention to assessment/resources but incomplete. </w:t>
            </w:r>
            <w:r w:rsidRPr="00211F89">
              <w:rPr>
                <w:rFonts w:ascii="Arial" w:hAnsi="Arial" w:cs="Arial"/>
                <w:sz w:val="20"/>
                <w:szCs w:val="20"/>
              </w:rPr>
              <w:br/>
              <w:t xml:space="preserve">Improved plan: Basic assessment present </w:t>
            </w:r>
            <w:r w:rsidRPr="00211F89">
              <w:rPr>
                <w:rFonts w:ascii="Arial" w:hAnsi="Arial" w:cs="Arial"/>
                <w:sz w:val="20"/>
                <w:szCs w:val="20"/>
              </w:rPr>
              <w:lastRenderedPageBreak/>
              <w:t>but weak alignment; resources listed but not explained.</w:t>
            </w:r>
          </w:p>
        </w:tc>
        <w:tc>
          <w:tcPr>
            <w:tcW w:w="1728" w:type="dxa"/>
          </w:tcPr>
          <w:p w14:paraId="38FF5CF2" w14:textId="77777777" w:rsidR="00CE7355" w:rsidRPr="00211F89" w:rsidRDefault="00000000">
            <w:pPr>
              <w:rPr>
                <w:rFonts w:ascii="Arial" w:hAnsi="Arial" w:cs="Arial"/>
                <w:sz w:val="20"/>
                <w:szCs w:val="20"/>
              </w:rPr>
            </w:pPr>
            <w:r w:rsidRPr="00211F89">
              <w:rPr>
                <w:rFonts w:ascii="Arial" w:hAnsi="Arial" w:cs="Arial"/>
                <w:sz w:val="20"/>
                <w:szCs w:val="20"/>
              </w:rPr>
              <w:lastRenderedPageBreak/>
              <w:t xml:space="preserve">Critique: Identifies misalignment and proposes better options. </w:t>
            </w:r>
            <w:r w:rsidRPr="00211F89">
              <w:rPr>
                <w:rFonts w:ascii="Arial" w:hAnsi="Arial" w:cs="Arial"/>
                <w:sz w:val="20"/>
                <w:szCs w:val="20"/>
              </w:rPr>
              <w:br/>
              <w:t xml:space="preserve">Improved </w:t>
            </w:r>
            <w:r w:rsidRPr="00211F89">
              <w:rPr>
                <w:rFonts w:ascii="Arial" w:hAnsi="Arial" w:cs="Arial"/>
                <w:sz w:val="20"/>
                <w:szCs w:val="20"/>
              </w:rPr>
              <w:lastRenderedPageBreak/>
              <w:t>plan: Assessment mostly aligned (formative + closure check); resources used appropriately with some detail.</w:t>
            </w:r>
          </w:p>
        </w:tc>
        <w:tc>
          <w:tcPr>
            <w:tcW w:w="1728" w:type="dxa"/>
          </w:tcPr>
          <w:p w14:paraId="379D80B0" w14:textId="77777777" w:rsidR="00CE7355" w:rsidRPr="00211F89" w:rsidRDefault="00000000">
            <w:pPr>
              <w:rPr>
                <w:rFonts w:ascii="Arial" w:hAnsi="Arial" w:cs="Arial"/>
                <w:sz w:val="20"/>
                <w:szCs w:val="20"/>
              </w:rPr>
            </w:pPr>
            <w:r w:rsidRPr="00211F89">
              <w:rPr>
                <w:rFonts w:ascii="Arial" w:hAnsi="Arial" w:cs="Arial"/>
                <w:sz w:val="20"/>
                <w:szCs w:val="20"/>
              </w:rPr>
              <w:lastRenderedPageBreak/>
              <w:t xml:space="preserve">Critique: Precise diagnosis and strong alternatives. </w:t>
            </w:r>
            <w:r w:rsidRPr="00211F89">
              <w:rPr>
                <w:rFonts w:ascii="Arial" w:hAnsi="Arial" w:cs="Arial"/>
                <w:sz w:val="20"/>
                <w:szCs w:val="20"/>
              </w:rPr>
              <w:br/>
              <w:t xml:space="preserve">Improved plan: Assessment fully </w:t>
            </w:r>
            <w:r w:rsidRPr="00211F89">
              <w:rPr>
                <w:rFonts w:ascii="Arial" w:hAnsi="Arial" w:cs="Arial"/>
                <w:sz w:val="20"/>
                <w:szCs w:val="20"/>
              </w:rPr>
              <w:lastRenderedPageBreak/>
              <w:t>aligned and purposeful; clear instruments; resources integrated with detailed guidance (worksheet/source pack clearly explained).</w:t>
            </w:r>
          </w:p>
        </w:tc>
      </w:tr>
    </w:tbl>
    <w:p w14:paraId="3BF025A4" w14:textId="77777777" w:rsidR="00CE7355" w:rsidRPr="00211F89" w:rsidRDefault="00CE7355">
      <w:pPr>
        <w:rPr>
          <w:rFonts w:ascii="Arial" w:hAnsi="Arial" w:cs="Arial"/>
        </w:rPr>
      </w:pPr>
    </w:p>
    <w:p w14:paraId="06E0CBD7" w14:textId="77777777" w:rsidR="00CE7355" w:rsidRPr="00211F89" w:rsidRDefault="00000000">
      <w:pPr>
        <w:rPr>
          <w:rFonts w:ascii="Arial" w:hAnsi="Arial" w:cs="Arial"/>
        </w:rPr>
      </w:pPr>
      <w:r w:rsidRPr="00211F89">
        <w:rPr>
          <w:rFonts w:ascii="Arial" w:hAnsi="Arial" w:cs="Arial"/>
        </w:rPr>
        <w:t>TOTAL: 25</w:t>
      </w:r>
    </w:p>
    <w:p w14:paraId="78F8A09D" w14:textId="77777777" w:rsidR="00CE7355" w:rsidRPr="00211F89" w:rsidRDefault="00CE7355">
      <w:pPr>
        <w:rPr>
          <w:rFonts w:ascii="Arial" w:hAnsi="Arial" w:cs="Arial"/>
        </w:rPr>
      </w:pPr>
    </w:p>
    <w:p w14:paraId="75369900" w14:textId="77777777" w:rsidR="00CE7355" w:rsidRPr="00211F89" w:rsidRDefault="00000000">
      <w:pPr>
        <w:rPr>
          <w:rFonts w:ascii="Arial" w:hAnsi="Arial" w:cs="Arial"/>
        </w:rPr>
      </w:pPr>
      <w:r w:rsidRPr="00211F89">
        <w:rPr>
          <w:rFonts w:ascii="Arial" w:hAnsi="Arial" w:cs="Arial"/>
        </w:rPr>
        <w:t>Appendix A: AI-generated lesson plan (intentionally flawed) is provided as a separate document for critique.</w:t>
      </w:r>
    </w:p>
    <w:sectPr w:rsidR="00CE7355" w:rsidRPr="00211F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8533268">
    <w:abstractNumId w:val="8"/>
  </w:num>
  <w:num w:numId="2" w16cid:durableId="1281688734">
    <w:abstractNumId w:val="6"/>
  </w:num>
  <w:num w:numId="3" w16cid:durableId="2055614712">
    <w:abstractNumId w:val="5"/>
  </w:num>
  <w:num w:numId="4" w16cid:durableId="216473301">
    <w:abstractNumId w:val="4"/>
  </w:num>
  <w:num w:numId="5" w16cid:durableId="1872524699">
    <w:abstractNumId w:val="7"/>
  </w:num>
  <w:num w:numId="6" w16cid:durableId="254410993">
    <w:abstractNumId w:val="3"/>
  </w:num>
  <w:num w:numId="7" w16cid:durableId="129709872">
    <w:abstractNumId w:val="2"/>
  </w:num>
  <w:num w:numId="8" w16cid:durableId="1378507402">
    <w:abstractNumId w:val="1"/>
  </w:num>
  <w:num w:numId="9" w16cid:durableId="1636521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233"/>
    <w:rsid w:val="00034616"/>
    <w:rsid w:val="0006063C"/>
    <w:rsid w:val="00080D44"/>
    <w:rsid w:val="0015074B"/>
    <w:rsid w:val="00211F89"/>
    <w:rsid w:val="0029639D"/>
    <w:rsid w:val="00326F90"/>
    <w:rsid w:val="00AA1D8D"/>
    <w:rsid w:val="00B47730"/>
    <w:rsid w:val="00CB0664"/>
    <w:rsid w:val="00CE73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8F447C"/>
  <w14:defaultImageDpi w14:val="300"/>
  <w15:docId w15:val="{6282F813-6F93-4F7A-80A6-24084913F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801</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Dawid Olivier</cp:lastModifiedBy>
  <cp:revision>3</cp:revision>
  <dcterms:created xsi:type="dcterms:W3CDTF">2026-01-14T09:13:00Z</dcterms:created>
  <dcterms:modified xsi:type="dcterms:W3CDTF">2026-01-14T09:13:00Z</dcterms:modified>
  <cp:category/>
</cp:coreProperties>
</file>