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The Korean War (1950-1953)</w:t>
      </w:r>
    </w:p>
    <w:p>
      <w:r>
        <w:rPr>
          <w:i/>
        </w:rPr>
        <w:t>[25 marks]</w:t>
      </w:r>
    </w:p>
    <w:p>
      <w:r>
        <w:rPr>
          <w:b/>
        </w:rPr>
        <w:t xml:space="preserve">Source A: </w:t>
      </w:r>
      <w:r>
        <w:t>Speech - Truman's Statement on the Korean Situation</w:t>
      </w:r>
    </w:p>
    <w:p>
      <w:r>
        <w:t>Author/Origin: President Harry S. Truman, June 27, 1950</w:t>
      </w:r>
    </w:p>
    <w:p>
      <w:r>
        <w:rPr>
          <w:i/>
        </w:rPr>
        <w:t>In Korea the government forces, which were attacked by the Communists, are bravely resisting. I have ordered United States air and sea forces to give the Korean Government troops cover and support.</w:t>
      </w:r>
    </w:p>
    <w:p>
      <w:r>
        <w:rPr>
          <w:sz w:val="20"/>
        </w:rPr>
        <w:t>Context: This speech was delivered by President Harry S. Truman shortly after the North Korean invasion of South Korea. It marked the United States' decision to intervene militarily in the Korean War under the auspices of the United Nations.</w:t>
      </w:r>
    </w:p>
    <w:p/>
    <w:p>
      <w:r>
        <w:rPr>
          <w:b/>
        </w:rPr>
        <w:t xml:space="preserve">Source B: </w:t>
      </w:r>
      <w:r>
        <w:t>Photograph - U.S. Marines Landing at Inchon</w:t>
      </w:r>
    </w:p>
    <w:p>
      <w:r>
        <w:t>Author/Origin: United States Marine Corps, September 15, 1950</w:t>
      </w:r>
    </w:p>
    <w:p>
      <w:r>
        <w:rPr>
          <w:i/>
        </w:rPr>
        <w:t>This photograph depicts U.S. Marines landing at Inchon during the Korean War. The image shows troops disembarking from landing craft onto the beach, under the command of General Douglas MacArthur.</w:t>
      </w:r>
    </w:p>
    <w:p>
      <w:r>
        <w:rPr>
          <w:sz w:val="20"/>
        </w:rPr>
        <w:t>Context: The Inchon Landing was a significant amphibious operation led by General Douglas MacArthur. It turned the tide of the war in favor of the United Nations forces, allowing them to recapture Seoul and push North Korean forces back across the 38th parallel.</w:t>
      </w:r>
    </w:p>
    <w:p/>
    <w:p>
      <w:r>
        <w:rPr>
          <w:b/>
        </w:rPr>
        <w:t xml:space="preserve">Source C: </w:t>
      </w:r>
      <w:r>
        <w:t>Newspaper Article - U.N. Condemns North Korean Aggression</w:t>
      </w:r>
    </w:p>
    <w:p>
      <w:r>
        <w:t>Author/Origin: The New York Times, July 1, 1950</w:t>
      </w:r>
    </w:p>
    <w:p>
      <w:r>
        <w:rPr>
          <w:i/>
        </w:rPr>
        <w:t>The United Nations Security Council, with the Soviet Union absent, has passed a resolution condemning the North Korean invasion of South Korea and calling on member states to assist in repelling the attack.</w:t>
      </w:r>
    </w:p>
    <w:p>
      <w:r>
        <w:rPr>
          <w:sz w:val="20"/>
        </w:rPr>
        <w:t>Context: Following the outbreak of the Korean War, the United Nations took a stand against North Korea's aggression. The resolution was passed during the Soviet Union's boycott of the Security Council, which allowed for the approval of military support for South Korea.</w:t>
      </w:r>
    </w:p>
    <w:p/>
    <w:p>
      <w:r>
        <w:rPr>
          <w:b/>
        </w:rPr>
        <w:t>Study the sources above and answer the following questions:</w:t>
      </w:r>
    </w:p>
    <w:p>
      <w:r>
        <w:t xml:space="preserve">1.1 </w:t>
      </w:r>
      <w:r>
        <w:t xml:space="preserve">[Source A] </w:t>
      </w:r>
      <w:r>
        <w:t>According to President Truman's statement, what role did U.S. forces play in the Korean conflict?</w:t>
      </w:r>
      <w:r>
        <w:rPr>
          <w:b/>
        </w:rPr>
        <w:t xml:space="preserve"> (2)</w:t>
      </w:r>
    </w:p>
    <w:p>
      <w:r>
        <w:t xml:space="preserve">1.2 </w:t>
      </w:r>
      <w:r>
        <w:t xml:space="preserve">[Source C] </w:t>
      </w:r>
      <w:r>
        <w:t>What action did the United Nations Security Council take in response to the North Korean invasion?</w:t>
      </w:r>
      <w:r>
        <w:rPr>
          <w:b/>
        </w:rPr>
        <w:t xml:space="preserve"> (2)</w:t>
      </w:r>
    </w:p>
    <w:p>
      <w:r>
        <w:t xml:space="preserve">2.1 </w:t>
      </w:r>
      <w:r>
        <w:t xml:space="preserve">[Source B] </w:t>
      </w:r>
      <w:r>
        <w:t>Explain the significance of the U.S. Marines landing at Inchon during the Korean War.</w:t>
      </w:r>
      <w:r>
        <w:rPr>
          <w:b/>
        </w:rPr>
        <w:t xml:space="preserve"> (3)</w:t>
      </w:r>
    </w:p>
    <w:p>
      <w:r>
        <w:t xml:space="preserve">2.2 </w:t>
      </w:r>
      <w:r>
        <w:t xml:space="preserve">[Source A] </w:t>
      </w:r>
      <w:r>
        <w:t>What motivations might President Truman have had for ordering U.S. military involvement in Korea?</w:t>
      </w:r>
      <w:r>
        <w:rPr>
          <w:b/>
        </w:rPr>
        <w:t xml:space="preserve"> (4)</w:t>
      </w:r>
    </w:p>
    <w:p>
      <w:r>
        <w:t xml:space="preserve">3.1 </w:t>
      </w:r>
      <w:r>
        <w:t xml:space="preserve">[Source C] </w:t>
      </w:r>
      <w:r>
        <w:t>Analyze the potential bias in the United Nations Security Council's resolution given the absence of the Soviet Union.</w:t>
      </w:r>
      <w:r>
        <w:rPr>
          <w:b/>
        </w:rPr>
        <w:t xml:space="preserve"> (5)</w:t>
      </w:r>
    </w:p>
    <w:p>
      <w:r>
        <w:t xml:space="preserve">4.1 </w:t>
      </w:r>
      <w:r>
        <w:t xml:space="preserve">[Sources A, B, C] </w:t>
      </w:r>
      <w:r>
        <w:t>Compare and contrast the perspectives on U.S. military involvement in Korea as depicted in the three sources.</w:t>
      </w:r>
      <w:r>
        <w:rPr>
          <w:b/>
        </w:rPr>
        <w:t xml:space="preserve"> (8)</w:t>
      </w:r>
    </w:p>
    <w:p/>
    <w:p>
      <w:r>
        <w:t>____________________________________________________________</w:t>
      </w:r>
    </w:p>
    <w:p>
      <w:r>
        <w:rPr>
          <w:b/>
          <w:sz w:val="28"/>
        </w:rPr>
        <w:t>QUESTION 2: The Berlin Wall and Its Fall</w:t>
      </w:r>
    </w:p>
    <w:p>
      <w:r>
        <w:rPr>
          <w:i/>
        </w:rPr>
        <w:t>[25 marks]</w:t>
      </w:r>
    </w:p>
    <w:p>
      <w:r>
        <w:rPr>
          <w:b/>
        </w:rPr>
        <w:t xml:space="preserve">Source A: </w:t>
      </w:r>
      <w:r>
        <w:t>Speech - Tear Down This Wall</w:t>
      </w:r>
    </w:p>
    <w:p>
      <w:r>
        <w:t>Author/Origin: Ronald Reagan, June 12, 1987</w:t>
      </w:r>
    </w:p>
    <w:p>
      <w:r>
        <w:rPr>
          <w:i/>
        </w:rPr>
        <w:t>Excerpts from Ronald Reagan's speech at the Brandenburg Gate, where he directly challenges Mikhail Gorbachev to open the Berlin Wall as a symbol of increasing freedom in Eastern Europe.</w:t>
      </w:r>
    </w:p>
    <w:p>
      <w:r>
        <w:rPr>
          <w:sz w:val="20"/>
        </w:rPr>
        <w:t>Context: Delivered during the Cold War, Reagan's speech was a direct appeal to Soviet leader Mikhail Gorbachev, reflecting escalating pressure for political openness and reform in Eastern Europe.</w:t>
      </w:r>
    </w:p>
    <w:p/>
    <w:p>
      <w:r>
        <w:rPr>
          <w:b/>
        </w:rPr>
        <w:t xml:space="preserve">Source B: </w:t>
      </w:r>
      <w:r>
        <w:t>Photograph - The Fall of the Berlin Wall</w:t>
      </w:r>
    </w:p>
    <w:p>
      <w:r>
        <w:t>Author/Origin: Anonymous, November 9, 1989</w:t>
      </w:r>
    </w:p>
    <w:p>
      <w:r>
        <w:rPr>
          <w:i/>
        </w:rPr>
        <w:t>A photograph depicting jubilant crowds atop the Berlin Wall, celebrating its imminent demolition with East and West Berliners embracing each other.</w:t>
      </w:r>
    </w:p>
    <w:p>
      <w:r>
        <w:rPr>
          <w:sz w:val="20"/>
        </w:rPr>
        <w:t>Context: Taken on the night the Berlin Wall fell, this image captures the spontaneous celebration that erupted as East Germany announced border crossings would be opened, effectively marking the end of the physical division of Berlin.</w:t>
      </w:r>
    </w:p>
    <w:p/>
    <w:p>
      <w:r>
        <w:rPr>
          <w:b/>
        </w:rPr>
        <w:t xml:space="preserve">Source C: </w:t>
      </w:r>
      <w:r>
        <w:t>Newspaper Article - Berlin Wall Crumbles as East Germany Opens Border</w:t>
      </w:r>
    </w:p>
    <w:p>
      <w:r>
        <w:t>Author/Origin: The New York Times, November 10, 1989</w:t>
      </w:r>
    </w:p>
    <w:p>
      <w:r>
        <w:rPr>
          <w:i/>
        </w:rPr>
        <w:t>A report detailing the events of November 9, 1989, when East German authorities announced that citizens could cross freely into West Berlin, leading to the rapid dismantling of the Wall by ecstatic citizens.</w:t>
      </w:r>
    </w:p>
    <w:p>
      <w:r>
        <w:rPr>
          <w:sz w:val="20"/>
        </w:rPr>
        <w:t>Context: Published immediately following the fall of the Berlin Wall, this article highlights the immediate reactions and significant implications for both Germany and the broader context of the Cold War.</w:t>
      </w:r>
    </w:p>
    <w:p/>
    <w:p>
      <w:r>
        <w:rPr>
          <w:b/>
        </w:rPr>
        <w:t>Study the sources above and answer the following questions:</w:t>
      </w:r>
    </w:p>
    <w:p>
      <w:r>
        <w:t xml:space="preserve">1.1 </w:t>
      </w:r>
      <w:r>
        <w:t xml:space="preserve">[Source A] </w:t>
      </w:r>
      <w:r>
        <w:t>Identify two key phrases from Ronald Reagan's speech that emphasize his challenge to Mikhail Gorbachev regarding the Berlin Wall.</w:t>
      </w:r>
      <w:r>
        <w:rPr>
          <w:b/>
        </w:rPr>
        <w:t xml:space="preserve"> (2)</w:t>
      </w:r>
    </w:p>
    <w:p>
      <w:r>
        <w:t xml:space="preserve">1.2 </w:t>
      </w:r>
      <w:r>
        <w:t xml:space="preserve">[Source C] </w:t>
      </w:r>
      <w:r>
        <w:t>According to the New York Times article, what immediate actions did East German citizens take following the announcement of the open border?</w:t>
      </w:r>
      <w:r>
        <w:rPr>
          <w:b/>
        </w:rPr>
        <w:t xml:space="preserve"> (2)</w:t>
      </w:r>
    </w:p>
    <w:p>
      <w:r>
        <w:t xml:space="preserve">2.1 </w:t>
      </w:r>
      <w:r>
        <w:t xml:space="preserve">[Source B] </w:t>
      </w:r>
      <w:r>
        <w:t>Explain the significance of the photograph depicting the fall of the Berlin Wall in the context of the Cold War.</w:t>
      </w:r>
      <w:r>
        <w:rPr>
          <w:b/>
        </w:rPr>
        <w:t xml:space="preserve"> (3)</w:t>
      </w:r>
    </w:p>
    <w:p>
      <w:r>
        <w:t xml:space="preserve">2.2 </w:t>
      </w:r>
      <w:r>
        <w:t xml:space="preserve">[Source A] </w:t>
      </w:r>
      <w:r>
        <w:t>Explain Ronald Reagan's motivations for delivering his 'Tear Down This Wall' speech at the Brandenburg Gate.</w:t>
      </w:r>
      <w:r>
        <w:rPr>
          <w:b/>
        </w:rPr>
        <w:t xml:space="preserve"> (4)</w:t>
      </w:r>
    </w:p>
    <w:p>
      <w:r>
        <w:t xml:space="preserve">3.1 </w:t>
      </w:r>
      <w:r>
        <w:t xml:space="preserve">[Source C] </w:t>
      </w:r>
      <w:r>
        <w:t>Analyze the perspective and potential bias present in the New York Times article on the fall of the Berlin Wall.</w:t>
      </w:r>
      <w:r>
        <w:rPr>
          <w:b/>
        </w:rPr>
        <w:t xml:space="preserve"> (5)</w:t>
      </w:r>
    </w:p>
    <w:p>
      <w:r>
        <w:t xml:space="preserve">4.1 </w:t>
      </w:r>
      <w:r>
        <w:t xml:space="preserve">[Sources A, B, and C] </w:t>
      </w:r>
      <w:r>
        <w:t>Using all three sources, compare the different portrayals of the Berlin Wall's significance and the impact of its fall.</w:t>
      </w:r>
      <w:r>
        <w:rPr>
          <w:b/>
        </w:rPr>
        <w:t xml:space="preserve"> (8)</w:t>
      </w:r>
    </w:p>
    <w:p/>
    <w:p>
      <w:r>
        <w:t>____________________________________________________________</w:t>
      </w:r>
    </w:p>
    <w:p>
      <w:r>
        <w:rPr>
          <w:b/>
          <w:sz w:val="28"/>
        </w:rPr>
        <w:t>QUESTION 3: METHODOLOGY</w:t>
      </w:r>
    </w:p>
    <w:p>
      <w:r>
        <w:rPr>
          <w:i/>
        </w:rPr>
        <w:t>[25 marks]</w:t>
      </w:r>
    </w:p>
    <w:p>
      <w:r>
        <w:t>Use the topic on The Civil Rights Movement to construct a lesson plan strategy that effectively engages students and promotes historical understanding. Your lesson plan should incorporate a variety of teaching methods and resources to cater to diverse learning needs.</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w:t>
            </w:r>
          </w:p>
        </w:tc>
        <w:tc>
          <w:tcPr>
            <w:tcW w:type="dxa" w:w="2160"/>
          </w:tcPr>
          <w:p>
            <w:r>
              <w:t>Adequate steps but lacks detail</w:t>
            </w:r>
          </w:p>
        </w:tc>
        <w:tc>
          <w:tcPr>
            <w:tcW w:type="dxa" w:w="2160"/>
          </w:tcPr>
          <w:p>
            <w:r>
              <w:t>Minimal or unclear steps</w:t>
            </w:r>
          </w:p>
        </w:tc>
      </w:tr>
      <w:tr>
        <w:tc>
          <w:tcPr>
            <w:tcW w:type="dxa" w:w="2160"/>
          </w:tcPr>
          <w:p>
            <w:r>
              <w:t>Resources</w:t>
            </w:r>
          </w:p>
        </w:tc>
        <w:tc>
          <w:tcPr>
            <w:tcW w:type="dxa" w:w="2160"/>
          </w:tcPr>
          <w:p>
            <w:r>
              <w:t>Varied, appropriate resources identified</w:t>
            </w:r>
          </w:p>
        </w:tc>
        <w:tc>
          <w:tcPr>
            <w:tcW w:type="dxa" w:w="2160"/>
          </w:tcPr>
          <w:p>
            <w:r>
              <w:t>Some resources mentioned</w:t>
            </w:r>
          </w:p>
        </w:tc>
        <w:tc>
          <w:tcPr>
            <w:tcW w:type="dxa" w:w="2160"/>
          </w:tcPr>
          <w:p>
            <w:r>
              <w:t>Limited resource identification</w:t>
            </w:r>
          </w:p>
        </w:tc>
      </w:tr>
      <w:tr>
        <w:tc>
          <w:tcPr>
            <w:tcW w:type="dxa" w:w="2160"/>
          </w:tcPr>
          <w:p>
            <w:r>
              <w:t>Aim &amp; Outcomes</w:t>
            </w:r>
          </w:p>
        </w:tc>
        <w:tc>
          <w:tcPr>
            <w:tcW w:type="dxa" w:w="2160"/>
          </w:tcPr>
          <w:p>
            <w:r>
              <w:t>Clear, measurable learning outcomes</w:t>
            </w:r>
          </w:p>
        </w:tc>
        <w:tc>
          <w:tcPr>
            <w:tcW w:type="dxa" w:w="2160"/>
          </w:tcPr>
          <w:p>
            <w:r>
              <w:t>Outcomes present but vague</w:t>
            </w:r>
          </w:p>
        </w:tc>
        <w:tc>
          <w:tcPr>
            <w:tcW w:type="dxa" w:w="2160"/>
          </w:tcPr>
          <w:p>
            <w:r>
              <w:t>Unclear or missing outcomes</w:t>
            </w:r>
          </w:p>
        </w:tc>
      </w:tr>
      <w:tr>
        <w:tc>
          <w:tcPr>
            <w:tcW w:type="dxa" w:w="2160"/>
          </w:tcPr>
          <w:p>
            <w:r>
              <w:t>Historical Skills</w:t>
            </w:r>
          </w:p>
        </w:tc>
        <w:tc>
          <w:tcPr>
            <w:tcW w:type="dxa" w:w="2160"/>
          </w:tcPr>
          <w:p>
            <w:r>
              <w:t>Multiple skills integrated effectively</w:t>
            </w:r>
          </w:p>
        </w:tc>
        <w:tc>
          <w:tcPr>
            <w:tcW w:type="dxa" w:w="2160"/>
          </w:tcPr>
          <w:p>
            <w:r>
              <w:t>Some skills mentioned</w:t>
            </w:r>
          </w:p>
        </w:tc>
        <w:tc>
          <w:tcPr>
            <w:tcW w:type="dxa" w:w="2160"/>
          </w:tcPr>
          <w:p>
            <w:r>
              <w:t>Limited skill integration</w:t>
            </w:r>
          </w:p>
        </w:tc>
      </w:tr>
      <w:tr>
        <w:tc>
          <w:tcPr>
            <w:tcW w:type="dxa" w:w="2160"/>
          </w:tcPr>
          <w:p>
            <w:r>
              <w:t>Classroom Management</w:t>
            </w:r>
          </w:p>
        </w:tc>
        <w:tc>
          <w:tcPr>
            <w:tcW w:type="dxa" w:w="2160"/>
          </w:tcPr>
          <w:p>
            <w:r>
              <w:t>Detailed strategies for diverse learners</w:t>
            </w:r>
          </w:p>
        </w:tc>
        <w:tc>
          <w:tcPr>
            <w:tcW w:type="dxa" w:w="2160"/>
          </w:tcPr>
          <w:p>
            <w:r>
              <w:t>Basic management strategies</w:t>
            </w:r>
          </w:p>
        </w:tc>
        <w:tc>
          <w:tcPr>
            <w:tcW w:type="dxa" w:w="2160"/>
          </w:tcPr>
          <w:p>
            <w:r>
              <w:t>Minimal consideration</w:t>
            </w:r>
          </w:p>
        </w:tc>
      </w:tr>
    </w:tbl>
    <w:p/>
    <w:p>
      <w:r>
        <w:t>____________________________________________________________</w:t>
      </w:r>
    </w:p>
    <w:p>
      <w:r>
        <w:rPr>
          <w:b/>
          <w:sz w:val="28"/>
        </w:rPr>
        <w:t>QUESTION 4: ESSAY</w:t>
      </w:r>
    </w:p>
    <w:p>
      <w:r>
        <w:rPr>
          <w:i/>
        </w:rPr>
        <w:t>[50 marks]</w:t>
      </w:r>
    </w:p>
    <w:p>
      <w:r>
        <w:rPr>
          <w:i/>
        </w:rPr>
        <w:t>Mikhail Gorbachev assumed leadership of the Soviet Union in 1985 and implemented significant reforms aimed at modernizing the country. However, by 1991, the Soviet Union had disintegrated. This essay question asks you to assess Gorbachev's contributions to this outcome while considering other influencing factors.</w:t>
      </w:r>
    </w:p>
    <w:p>
      <w:r>
        <w:t>Evaluate the extent to which Mikhail Gorbachev's policies and leadership contributed to the collapse of the Soviet Union. Consider the interplay between internal reforms and external pressures in your analysis.</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of Gorbachev's policies such as Perestroika and Glasnost, accurate facts about the Soviet Union's political and economic state, and a nuanced understanding of the period.</w:t>
            </w:r>
          </w:p>
        </w:tc>
        <w:tc>
          <w:tcPr>
            <w:tcW w:type="dxa" w:w="1728"/>
          </w:tcPr>
          <w:p>
            <w:r>
              <w:t>Good knowledge of Gorbachev's reforms and the Soviet collapse with minor gaps or omissions.</w:t>
            </w:r>
          </w:p>
        </w:tc>
        <w:tc>
          <w:tcPr>
            <w:tcW w:type="dxa" w:w="1728"/>
          </w:tcPr>
          <w:p>
            <w:r>
              <w:t>Basic knowledge of the era with some inaccuracies or lack of depth in understanding Gorbachev's role.</w:t>
            </w:r>
          </w:p>
        </w:tc>
        <w:tc>
          <w:tcPr>
            <w:tcW w:type="dxa" w:w="1728"/>
          </w:tcPr>
          <w:p>
            <w:r>
              <w:t>Limited understanding of the subject with significant factual inaccuracies or omissions.</w:t>
            </w:r>
          </w:p>
        </w:tc>
      </w:tr>
      <w:tr>
        <w:tc>
          <w:tcPr>
            <w:tcW w:type="dxa" w:w="1728"/>
          </w:tcPr>
          <w:p>
            <w:r>
              <w:t>Analysis &amp; Argumentation (15)</w:t>
            </w:r>
          </w:p>
        </w:tc>
        <w:tc>
          <w:tcPr>
            <w:tcW w:type="dxa" w:w="1728"/>
          </w:tcPr>
          <w:p>
            <w:r>
              <w:t>Sophisticated analysis of Gorbachev's impact, a clear, well-supported thesis, and well-reasoned arguments that consider multiple perspectives.</w:t>
            </w:r>
          </w:p>
        </w:tc>
        <w:tc>
          <w:tcPr>
            <w:tcW w:type="dxa" w:w="1728"/>
          </w:tcPr>
          <w:p>
            <w:r>
              <w:t>Good analysis with a clear argument, but may lack some depth or consideration of other factors.</w:t>
            </w:r>
          </w:p>
        </w:tc>
        <w:tc>
          <w:tcPr>
            <w:tcW w:type="dxa" w:w="1728"/>
          </w:tcPr>
          <w:p>
            <w:r>
              <w:t>Some analysis present, but tends to be superficial or lacks depth in examining Gorbachev's role.</w:t>
            </w:r>
          </w:p>
        </w:tc>
        <w:tc>
          <w:tcPr>
            <w:tcW w:type="dxa" w:w="1728"/>
          </w:tcPr>
          <w:p>
            <w:r>
              <w:t>Descriptive response with little to no analytical depth.</w:t>
            </w:r>
          </w:p>
        </w:tc>
      </w:tr>
      <w:tr>
        <w:tc>
          <w:tcPr>
            <w:tcW w:type="dxa" w:w="1728"/>
          </w:tcPr>
          <w:p>
            <w:r>
              <w:t>Use of Evidence (10)</w:t>
            </w:r>
          </w:p>
        </w:tc>
        <w:tc>
          <w:tcPr>
            <w:tcW w:type="dxa" w:w="1728"/>
          </w:tcPr>
          <w:p>
            <w:r>
              <w:t>Excellent use of relevant primary and secondary sources to support arguments.</w:t>
            </w:r>
          </w:p>
        </w:tc>
        <w:tc>
          <w:tcPr>
            <w:tcW w:type="dxa" w:w="1728"/>
          </w:tcPr>
          <w:p>
            <w:r>
              <w:t>Good use of evidence, though there may be some gaps or less relevant examples.</w:t>
            </w:r>
          </w:p>
        </w:tc>
        <w:tc>
          <w:tcPr>
            <w:tcW w:type="dxa" w:w="1728"/>
          </w:tcPr>
          <w:p>
            <w:r>
              <w:t>Limited evidence that may not fully support the arguments made.</w:t>
            </w:r>
          </w:p>
        </w:tc>
        <w:tc>
          <w:tcPr>
            <w:tcW w:type="dxa" w:w="1728"/>
          </w:tcPr>
          <w:p>
            <w:r>
              <w:t>Little to no use of supporting evidence, or evidence is irrelevant.</w:t>
            </w:r>
          </w:p>
        </w:tc>
      </w:tr>
      <w:tr>
        <w:tc>
          <w:tcPr>
            <w:tcW w:type="dxa" w:w="1728"/>
          </w:tcPr>
          <w:p>
            <w:r>
              <w:t>Structure &amp; Coherence (5)</w:t>
            </w:r>
          </w:p>
        </w:tc>
        <w:tc>
          <w:tcPr>
            <w:tcW w:type="dxa" w:w="1728"/>
          </w:tcPr>
          <w:p>
            <w:r>
              <w:t>Clear introduction, body, and conclusion with a logical and coherent flow of ideas.</w:t>
            </w:r>
          </w:p>
        </w:tc>
        <w:tc>
          <w:tcPr>
            <w:tcW w:type="dxa" w:w="1728"/>
          </w:tcPr>
          <w:p>
            <w:r>
              <w:t>Generally well-structured with minor coherence issues.</w:t>
            </w:r>
          </w:p>
        </w:tc>
        <w:tc>
          <w:tcPr>
            <w:tcW w:type="dxa" w:w="1728"/>
          </w:tcPr>
          <w:p>
            <w:r>
              <w:t>Some structure issues that may affect the clarity of the argument.</w:t>
            </w:r>
          </w:p>
        </w:tc>
        <w:tc>
          <w:tcPr>
            <w:tcW w:type="dxa" w:w="1728"/>
          </w:tcPr>
          <w:p>
            <w:r>
              <w:t>Poor organization that hinders understanding.</w:t>
            </w:r>
          </w:p>
        </w:tc>
      </w:tr>
      <w:tr>
        <w:tc>
          <w:tcPr>
            <w:tcW w:type="dxa" w:w="1728"/>
          </w:tcPr>
          <w:p>
            <w:r>
              <w:t>Language &amp; Expression (5)</w:t>
            </w:r>
          </w:p>
        </w:tc>
        <w:tc>
          <w:tcPr>
            <w:tcW w:type="dxa" w:w="1728"/>
          </w:tcPr>
          <w:p>
            <w:r>
              <w:t>Clear, academic language with appropriate terminology and expression.</w:t>
            </w:r>
          </w:p>
        </w:tc>
        <w:tc>
          <w:tcPr>
            <w:tcW w:type="dxa" w:w="1728"/>
          </w:tcPr>
          <w:p>
            <w:r>
              <w:t>Generally clear expression with minor language issues.</w:t>
            </w:r>
          </w:p>
        </w:tc>
        <w:tc>
          <w:tcPr>
            <w:tcW w:type="dxa" w:w="1728"/>
          </w:tcPr>
          <w:p>
            <w:r>
              <w:t>Some language issues that may affect clarity.</w:t>
            </w:r>
          </w:p>
        </w:tc>
        <w:tc>
          <w:tcPr>
            <w:tcW w:type="dxa" w:w="1728"/>
          </w:tcPr>
          <w:p>
            <w:r>
              <w:t>Significant language problems that hinder understanding.</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