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EF1" w:rsidRPr="00A723B1" w:rsidRDefault="00321EF1">
      <w:pPr>
        <w:rPr>
          <w:rFonts w:ascii="Microsoft JhengHei" w:eastAsia="Microsoft JhengHei" w:hAnsi="Microsoft JhengHei"/>
          <w:sz w:val="20"/>
          <w:szCs w:val="20"/>
        </w:rPr>
      </w:pPr>
      <w:r w:rsidRPr="00A723B1">
        <w:rPr>
          <w:rFonts w:ascii="Microsoft JhengHei" w:eastAsia="Microsoft JhengHei" w:hAnsi="Microsoft JhengHei"/>
          <w:sz w:val="20"/>
          <w:szCs w:val="20"/>
        </w:rPr>
        <w:t>Computer Architecture HW4 report</w:t>
      </w:r>
    </w:p>
    <w:p w:rsidR="00321EF1" w:rsidRPr="00A723B1" w:rsidRDefault="00321EF1" w:rsidP="00321EF1">
      <w:pPr>
        <w:pStyle w:val="Normal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Snapshot </w:t>
      </w:r>
    </w:p>
    <w:p w:rsidR="00321EF1" w:rsidRPr="00A723B1" w:rsidRDefault="00321EF1" w:rsidP="00321EF1">
      <w:pPr>
        <w:pStyle w:val="Normal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Readme.txt content (see sec. 8) </w:t>
      </w:r>
    </w:p>
    <w:p w:rsidR="00A723B1" w:rsidRPr="00A723B1" w:rsidRDefault="00A723B1" w:rsidP="00A723B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noProof/>
          <w:sz w:val="20"/>
          <w:szCs w:val="20"/>
        </w:rPr>
        <w:drawing>
          <wp:inline distT="0" distB="0" distL="0" distR="0">
            <wp:extent cx="1520715" cy="57491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27 at 2.50.18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3"/>
                    <a:stretch/>
                  </pic:blipFill>
                  <pic:spPr bwMode="auto">
                    <a:xfrm>
                      <a:off x="0" y="0"/>
                      <a:ext cx="1538693" cy="58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EF1" w:rsidRPr="00A723B1" w:rsidRDefault="00321EF1" w:rsidP="00321EF1">
      <w:pPr>
        <w:pStyle w:val="Normal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>All RTL Simulation you pass (see Appendix II for example)</w:t>
      </w:r>
    </w:p>
    <w:p w:rsidR="00321EF1" w:rsidRPr="00A723B1" w:rsidRDefault="00321EF1" w:rsidP="00321EF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Baseline </w:t>
      </w:r>
    </w:p>
    <w:p w:rsidR="00321EF1" w:rsidRPr="00A723B1" w:rsidRDefault="00321EF1" w:rsidP="00321EF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noProof/>
          <w:sz w:val="20"/>
          <w:szCs w:val="20"/>
        </w:rPr>
        <w:drawing>
          <wp:inline distT="0" distB="0" distL="0" distR="0">
            <wp:extent cx="3440242" cy="1251760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27 at 2.16.0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155" cy="12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 </w:t>
      </w:r>
    </w:p>
    <w:p w:rsidR="00321EF1" w:rsidRPr="00A723B1" w:rsidRDefault="00321EF1" w:rsidP="00321EF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>FPU-Baseline</w:t>
      </w:r>
    </w:p>
    <w:p w:rsidR="00321EF1" w:rsidRPr="00A723B1" w:rsidRDefault="00321EF1" w:rsidP="00321EF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noProof/>
          <w:sz w:val="20"/>
          <w:szCs w:val="20"/>
        </w:rPr>
        <w:drawing>
          <wp:inline distT="0" distB="0" distL="0" distR="0">
            <wp:extent cx="3439795" cy="124625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27 at 2.16.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101" cy="12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1" w:rsidRPr="00A723B1" w:rsidRDefault="00321EF1" w:rsidP="00321EF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>FPU-Single</w:t>
      </w:r>
    </w:p>
    <w:p w:rsidR="00321EF1" w:rsidRPr="00A723B1" w:rsidRDefault="00321EF1" w:rsidP="00321EF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noProof/>
          <w:sz w:val="20"/>
          <w:szCs w:val="20"/>
        </w:rPr>
        <w:drawing>
          <wp:inline distT="0" distB="0" distL="0" distR="0">
            <wp:extent cx="3439795" cy="13991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7 at 2.17.1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51" cy="14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1" w:rsidRPr="00A723B1" w:rsidRDefault="00321EF1" w:rsidP="00321EF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>FPU-Double</w:t>
      </w:r>
    </w:p>
    <w:p w:rsidR="00321EF1" w:rsidRPr="00A723B1" w:rsidRDefault="00321EF1" w:rsidP="00321EF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noProof/>
          <w:sz w:val="20"/>
          <w:szCs w:val="20"/>
        </w:rPr>
        <w:lastRenderedPageBreak/>
        <w:drawing>
          <wp:inline distT="0" distB="0" distL="0" distR="0">
            <wp:extent cx="3439795" cy="1405282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7 at 2.17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530" cy="14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1" w:rsidRPr="00A723B1" w:rsidRDefault="00321EF1" w:rsidP="00321EF1">
      <w:pPr>
        <w:pStyle w:val="Normal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All Gate-level Simulation you pass </w:t>
      </w:r>
    </w:p>
    <w:p w:rsidR="00321EF1" w:rsidRPr="00A723B1" w:rsidRDefault="000F2F65" w:rsidP="000F2F65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  <w:lang w:eastAsia="zh-TW"/>
        </w:rPr>
        <w:t>Baseline</w:t>
      </w:r>
    </w:p>
    <w:p w:rsidR="000F2F65" w:rsidRPr="00A723B1" w:rsidRDefault="000F2F65" w:rsidP="000F2F65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 w:rsidRPr="00A723B1">
        <w:rPr>
          <w:rFonts w:ascii="Microsoft JhengHei" w:eastAsia="Microsoft JhengHei" w:hAnsi="Microsoft JhengHei" w:cs="Calibri"/>
          <w:noProof/>
          <w:sz w:val="20"/>
          <w:szCs w:val="20"/>
          <w:lang w:eastAsia="zh-TW"/>
        </w:rPr>
        <w:drawing>
          <wp:inline distT="0" distB="0" distL="0" distR="0">
            <wp:extent cx="3484179" cy="124418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7 at 2.48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849" cy="12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65" w:rsidRPr="00A723B1" w:rsidRDefault="00A723B1" w:rsidP="000F2F65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  <w:lang w:eastAsia="zh-TW"/>
        </w:rPr>
        <w:t>FPU-Single</w:t>
      </w:r>
    </w:p>
    <w:p w:rsidR="00A723B1" w:rsidRPr="00A723B1" w:rsidRDefault="00587E0E" w:rsidP="000F2F65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>
        <w:rPr>
          <w:rFonts w:ascii="Microsoft JhengHei" w:eastAsia="Microsoft JhengHei" w:hAnsi="Microsoft JhengHei" w:cs="Calibri"/>
          <w:noProof/>
          <w:sz w:val="20"/>
          <w:szCs w:val="20"/>
          <w:lang w:eastAsia="zh-TW"/>
        </w:rPr>
        <w:drawing>
          <wp:inline distT="0" distB="0" distL="0" distR="0">
            <wp:extent cx="3495283" cy="144655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7 at 3.14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59" cy="14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B1" w:rsidRDefault="00A723B1" w:rsidP="000F2F65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  <w:lang w:eastAsia="zh-TW"/>
        </w:rPr>
        <w:t>FPU-Double</w:t>
      </w:r>
    </w:p>
    <w:p w:rsidR="00587E0E" w:rsidRPr="00A723B1" w:rsidRDefault="00587E0E" w:rsidP="000F2F65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>
        <w:rPr>
          <w:rFonts w:ascii="Microsoft JhengHei" w:eastAsia="Microsoft JhengHei" w:hAnsi="Microsoft JhengHei" w:cs="Calibri"/>
          <w:noProof/>
          <w:sz w:val="20"/>
          <w:szCs w:val="20"/>
          <w:lang w:eastAsia="zh-TW"/>
        </w:rPr>
        <w:drawing>
          <wp:inline distT="0" distB="0" distL="0" distR="0" wp14:anchorId="76C697CE" wp14:editId="3BBAB731">
            <wp:extent cx="3495283" cy="144655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7 at 3.14.4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59" cy="14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B1" w:rsidRPr="00A723B1" w:rsidRDefault="00321EF1" w:rsidP="00A723B1">
      <w:pPr>
        <w:pStyle w:val="Normal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Timing report </w:t>
      </w:r>
    </w:p>
    <w:p w:rsidR="00A723B1" w:rsidRPr="00A723B1" w:rsidRDefault="00A723B1" w:rsidP="00A723B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noProof/>
          <w:sz w:val="20"/>
          <w:szCs w:val="20"/>
        </w:rPr>
        <w:lastRenderedPageBreak/>
        <w:drawing>
          <wp:inline distT="0" distB="0" distL="0" distR="0">
            <wp:extent cx="3147934" cy="10675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7 at 2.54.1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287" cy="10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B1" w:rsidRPr="00A723B1" w:rsidRDefault="00321EF1" w:rsidP="00A723B1">
      <w:pPr>
        <w:pStyle w:val="NormalWeb"/>
        <w:numPr>
          <w:ilvl w:val="1"/>
          <w:numId w:val="1"/>
        </w:numPr>
        <w:tabs>
          <w:tab w:val="clear" w:pos="1440"/>
          <w:tab w:val="num" w:pos="1080"/>
        </w:tabs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Area report </w:t>
      </w:r>
    </w:p>
    <w:p w:rsidR="00A723B1" w:rsidRPr="00A723B1" w:rsidRDefault="00A723B1" w:rsidP="00A723B1">
      <w:pPr>
        <w:pStyle w:val="NormalWeb"/>
        <w:ind w:left="108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noProof/>
          <w:sz w:val="20"/>
          <w:szCs w:val="20"/>
        </w:rPr>
        <w:drawing>
          <wp:inline distT="0" distB="0" distL="0" distR="0" wp14:anchorId="46B39D04" wp14:editId="739B8C53">
            <wp:extent cx="1693888" cy="112806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27 at 2.54.2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978" cy="11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F1" w:rsidRPr="00A723B1" w:rsidRDefault="00321EF1" w:rsidP="00A723B1">
      <w:pPr>
        <w:pStyle w:val="Normal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Your baseline A*T value calculated from numbers in the snapshot </w:t>
      </w:r>
    </w:p>
    <w:p w:rsidR="00A723B1" w:rsidRPr="00A723B1" w:rsidRDefault="00A723B1" w:rsidP="00A723B1">
      <w:pPr>
        <w:pStyle w:val="NormalWeb"/>
        <w:ind w:left="360"/>
        <w:rPr>
          <w:rFonts w:ascii="Microsoft JhengHei" w:eastAsia="Microsoft JhengHei" w:hAnsi="Microsoft JhengHei" w:cs="Calibri"/>
          <w:sz w:val="20"/>
          <w:szCs w:val="20"/>
        </w:rPr>
      </w:pPr>
      <m:oMathPara>
        <m:oMath>
          <m:r>
            <w:rPr>
              <w:rFonts w:ascii="Cambria Math" w:eastAsia="Microsoft JhengHei" w:hAnsi="Cambria Math" w:cs="Calibri"/>
              <w:sz w:val="20"/>
              <w:szCs w:val="20"/>
            </w:rPr>
            <m:t xml:space="preserve">A*T=1254337.838 </m:t>
          </m:r>
        </m:oMath>
      </m:oMathPara>
    </w:p>
    <w:p w:rsidR="005C0021" w:rsidRDefault="00321EF1" w:rsidP="005C0021">
      <w:pPr>
        <w:pStyle w:val="Normal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Please describe how you design this circuit and what difficulties you encountered when working on this exercise. </w:t>
      </w:r>
    </w:p>
    <w:p w:rsidR="00587E0E" w:rsidRPr="005C0021" w:rsidRDefault="005C0021" w:rsidP="00587E0E">
      <w:pPr>
        <w:pStyle w:val="NormalWeb"/>
        <w:ind w:left="360"/>
        <w:rPr>
          <w:rFonts w:ascii="Microsoft JhengHei" w:eastAsia="Microsoft JhengHei" w:hAnsi="Microsoft JhengHei" w:cs="Calibri"/>
          <w:b/>
          <w:sz w:val="20"/>
          <w:szCs w:val="20"/>
          <w:lang w:eastAsia="zh-TW"/>
        </w:rPr>
      </w:pPr>
      <w:r w:rsidRPr="005C0021">
        <w:rPr>
          <w:rFonts w:ascii="Microsoft JhengHei" w:eastAsia="Microsoft JhengHei" w:hAnsi="Microsoft JhengHei" w:cs="Calibri"/>
          <w:b/>
          <w:sz w:val="20"/>
          <w:szCs w:val="20"/>
        </w:rPr>
        <w:t xml:space="preserve">Design: </w:t>
      </w:r>
      <w:r>
        <w:rPr>
          <w:rFonts w:ascii="Microsoft JhengHei" w:eastAsia="Microsoft JhengHei" w:hAnsi="Microsoft JhengHei" w:cs="Calibri"/>
          <w:b/>
          <w:sz w:val="20"/>
          <w:szCs w:val="20"/>
        </w:rPr>
        <w:t xml:space="preserve"> </w:t>
      </w:r>
      <w:r>
        <w:rPr>
          <w:rFonts w:ascii="Microsoft JhengHei" w:eastAsia="Microsoft JhengHei" w:hAnsi="Microsoft JhengHei" w:cs="Calibri" w:hint="eastAsia"/>
          <w:b/>
          <w:sz w:val="20"/>
          <w:szCs w:val="20"/>
          <w:lang w:eastAsia="zh-TW"/>
        </w:rPr>
        <w:t>我們是照著課本給的電路，把</w:t>
      </w:r>
      <w:r>
        <w:rPr>
          <w:rFonts w:ascii="Microsoft JhengHei" w:eastAsia="Microsoft JhengHei" w:hAnsi="Microsoft JhengHei" w:cs="Calibri"/>
          <w:b/>
          <w:sz w:val="20"/>
          <w:szCs w:val="20"/>
          <w:lang w:eastAsia="zh-TW"/>
        </w:rPr>
        <w:t>control</w:t>
      </w:r>
      <w:r>
        <w:rPr>
          <w:rFonts w:ascii="Microsoft JhengHei" w:eastAsia="Microsoft JhengHei" w:hAnsi="Microsoft JhengHei" w:cs="Calibri" w:hint="eastAsia"/>
          <w:b/>
          <w:sz w:val="20"/>
          <w:szCs w:val="20"/>
          <w:lang w:eastAsia="zh-TW"/>
        </w:rPr>
        <w:t>及</w:t>
      </w:r>
      <w:proofErr w:type="spellStart"/>
      <w:r>
        <w:rPr>
          <w:rFonts w:ascii="Microsoft JhengHei" w:eastAsia="Microsoft JhengHei" w:hAnsi="Microsoft JhengHei" w:cs="Calibri"/>
          <w:b/>
          <w:sz w:val="20"/>
          <w:szCs w:val="20"/>
          <w:lang w:eastAsia="zh-TW"/>
        </w:rPr>
        <w:t>alu</w:t>
      </w:r>
      <w:proofErr w:type="spellEnd"/>
      <w:r>
        <w:rPr>
          <w:rFonts w:ascii="Microsoft JhengHei" w:eastAsia="Microsoft JhengHei" w:hAnsi="Microsoft JhengHei" w:cs="Calibri"/>
          <w:b/>
          <w:sz w:val="20"/>
          <w:szCs w:val="20"/>
          <w:lang w:eastAsia="zh-TW"/>
        </w:rPr>
        <w:t xml:space="preserve"> table</w:t>
      </w:r>
      <w:r>
        <w:rPr>
          <w:rFonts w:ascii="Microsoft JhengHei" w:eastAsia="Microsoft JhengHei" w:hAnsi="Microsoft JhengHei" w:cs="Calibri" w:hint="eastAsia"/>
          <w:b/>
          <w:sz w:val="20"/>
          <w:szCs w:val="20"/>
          <w:lang w:eastAsia="zh-TW"/>
        </w:rPr>
        <w:t>擴充，</w:t>
      </w:r>
      <w:r w:rsidR="00587E0E">
        <w:rPr>
          <w:rFonts w:ascii="Microsoft JhengHei" w:eastAsia="Microsoft JhengHei" w:hAnsi="Microsoft JhengHei" w:cs="Calibri" w:hint="eastAsia"/>
          <w:b/>
          <w:sz w:val="20"/>
          <w:szCs w:val="20"/>
          <w:lang w:eastAsia="zh-TW"/>
        </w:rPr>
        <w:t>來達成</w:t>
      </w:r>
      <w:r w:rsidR="00587E0E">
        <w:rPr>
          <w:rFonts w:ascii="Microsoft JhengHei" w:eastAsia="Microsoft JhengHei" w:hAnsi="Microsoft JhengHei" w:cs="Calibri"/>
          <w:b/>
          <w:sz w:val="20"/>
          <w:szCs w:val="20"/>
          <w:lang w:eastAsia="zh-TW"/>
        </w:rPr>
        <w:t>baseline</w:t>
      </w:r>
      <w:r w:rsidR="00587E0E">
        <w:rPr>
          <w:rFonts w:ascii="Microsoft JhengHei" w:eastAsia="Microsoft JhengHei" w:hAnsi="Microsoft JhengHei" w:cs="Calibri" w:hint="eastAsia"/>
          <w:b/>
          <w:sz w:val="20"/>
          <w:szCs w:val="20"/>
          <w:lang w:eastAsia="zh-TW"/>
        </w:rPr>
        <w:t>及</w:t>
      </w:r>
      <w:r w:rsidR="00587E0E">
        <w:rPr>
          <w:rFonts w:ascii="Microsoft JhengHei" w:eastAsia="Microsoft JhengHei" w:hAnsi="Microsoft JhengHei" w:cs="Calibri"/>
          <w:b/>
          <w:sz w:val="20"/>
          <w:szCs w:val="20"/>
          <w:lang w:eastAsia="zh-TW"/>
        </w:rPr>
        <w:t>FPU</w:t>
      </w:r>
      <w:r w:rsidR="00587E0E">
        <w:rPr>
          <w:rFonts w:ascii="Microsoft JhengHei" w:eastAsia="Microsoft JhengHei" w:hAnsi="Microsoft JhengHei" w:cs="Calibri" w:hint="eastAsia"/>
          <w:b/>
          <w:sz w:val="20"/>
          <w:szCs w:val="20"/>
          <w:lang w:eastAsia="zh-TW"/>
        </w:rPr>
        <w:t>的功能。</w:t>
      </w:r>
    </w:p>
    <w:p w:rsidR="005C0021" w:rsidRDefault="005C0021" w:rsidP="005C0021">
      <w:pPr>
        <w:pStyle w:val="NormalWeb"/>
        <w:ind w:left="36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t>Control Table:</w:t>
      </w:r>
    </w:p>
    <w:p w:rsidR="005C0021" w:rsidRDefault="005C0021" w:rsidP="005C0021">
      <w:pPr>
        <w:pStyle w:val="NormalWeb"/>
        <w:ind w:left="36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tab/>
      </w:r>
      <w:r>
        <w:rPr>
          <w:rFonts w:ascii="Microsoft JhengHei" w:eastAsia="Microsoft JhengHei" w:hAnsi="Microsoft JhengHei" w:cs="Calibri"/>
          <w:noProof/>
          <w:sz w:val="20"/>
          <w:szCs w:val="20"/>
          <w:lang w:eastAsia="zh-TW"/>
        </w:rPr>
        <w:drawing>
          <wp:inline distT="0" distB="0" distL="0" distR="0">
            <wp:extent cx="4669436" cy="162643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27 at 3.06.52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9" r="18465" b="25256"/>
                    <a:stretch/>
                  </pic:blipFill>
                  <pic:spPr bwMode="auto">
                    <a:xfrm>
                      <a:off x="0" y="0"/>
                      <a:ext cx="4670069" cy="162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021" w:rsidRDefault="005C0021" w:rsidP="005C0021">
      <w:pPr>
        <w:pStyle w:val="NormalWeb"/>
        <w:ind w:left="36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t>ALU Control Table:</w:t>
      </w:r>
    </w:p>
    <w:p w:rsidR="005C0021" w:rsidRDefault="005C0021" w:rsidP="005C0021">
      <w:pPr>
        <w:pStyle w:val="NormalWeb"/>
        <w:ind w:left="360" w:firstLine="36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lastRenderedPageBreak/>
        <w:t xml:space="preserve"> </w:t>
      </w:r>
      <w:r>
        <w:rPr>
          <w:rFonts w:ascii="Microsoft JhengHei" w:eastAsia="Microsoft JhengHei" w:hAnsi="Microsoft JhengHei" w:cs="Calibri"/>
          <w:noProof/>
          <w:sz w:val="20"/>
          <w:szCs w:val="20"/>
          <w:lang w:eastAsia="zh-TW"/>
        </w:rPr>
        <w:drawing>
          <wp:inline distT="0" distB="0" distL="0" distR="0" wp14:anchorId="25214CE8" wp14:editId="09902538">
            <wp:extent cx="1798320" cy="178382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27 at 3.06.54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9" r="68594" b="23782"/>
                    <a:stretch/>
                  </pic:blipFill>
                  <pic:spPr bwMode="auto">
                    <a:xfrm>
                      <a:off x="0" y="0"/>
                      <a:ext cx="1798819" cy="178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021" w:rsidRDefault="005C0021" w:rsidP="005C0021">
      <w:pPr>
        <w:pStyle w:val="NormalWeb"/>
        <w:ind w:left="36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 w:rsidRPr="005C0021">
        <w:rPr>
          <w:rFonts w:ascii="Microsoft JhengHei" w:eastAsia="Microsoft JhengHei" w:hAnsi="Microsoft JhengHei" w:cs="Calibri"/>
          <w:sz w:val="20"/>
          <w:szCs w:val="20"/>
        </w:rPr>
        <w:t>Baseline:</w:t>
      </w:r>
      <w:r>
        <w:rPr>
          <w:rFonts w:ascii="Microsoft JhengHei" w:eastAsia="Microsoft JhengHei" w:hAnsi="Microsoft JhengHei" w:cs="Calibri"/>
          <w:sz w:val="20"/>
          <w:szCs w:val="20"/>
        </w:rPr>
        <w:t xml:space="preserve"> </w:t>
      </w:r>
      <w:r>
        <w:rPr>
          <w:rFonts w:ascii="Microsoft JhengHei" w:eastAsia="Microsoft JhengHei" w:hAnsi="Microsoft JhengHei" w:cs="Calibri" w:hint="eastAsia"/>
          <w:sz w:val="20"/>
          <w:szCs w:val="20"/>
          <w:lang w:eastAsia="zh-TW"/>
        </w:rPr>
        <w:t>紅色的字為</w:t>
      </w:r>
      <w:proofErr w:type="spellStart"/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t>wrie</w:t>
      </w:r>
      <w:proofErr w:type="spellEnd"/>
      <w:r>
        <w:rPr>
          <w:rFonts w:ascii="Microsoft JhengHei" w:eastAsia="Microsoft JhengHei" w:hAnsi="Microsoft JhengHei" w:cs="Calibri" w:hint="eastAsia"/>
          <w:sz w:val="20"/>
          <w:szCs w:val="20"/>
          <w:lang w:eastAsia="zh-TW"/>
        </w:rPr>
        <w:t>，綠色的部分是比課本多加的東西</w:t>
      </w:r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br/>
      </w:r>
      <w:r>
        <w:rPr>
          <w:rFonts w:ascii="Microsoft JhengHei" w:eastAsia="Microsoft JhengHei" w:hAnsi="Microsoft JhengHei" w:cs="Calibri"/>
          <w:noProof/>
          <w:sz w:val="20"/>
          <w:szCs w:val="20"/>
        </w:rPr>
        <w:drawing>
          <wp:inline distT="0" distB="0" distL="0" distR="0">
            <wp:extent cx="4744386" cy="335683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W4 2.pd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11" cy="337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021" w:rsidRPr="005C0021" w:rsidRDefault="005C0021" w:rsidP="005C0021">
      <w:pPr>
        <w:pStyle w:val="NormalWeb"/>
        <w:ind w:left="360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 w:rsidRPr="005C0021">
        <w:rPr>
          <w:rFonts w:ascii="Microsoft JhengHei" w:eastAsia="Microsoft JhengHei" w:hAnsi="Microsoft JhengHei" w:cs="Calibri"/>
          <w:sz w:val="20"/>
          <w:szCs w:val="20"/>
          <w:highlight w:val="yellow"/>
          <w:lang w:eastAsia="zh-TW"/>
        </w:rPr>
        <w:t>FPU: TODO</w:t>
      </w:r>
    </w:p>
    <w:p w:rsidR="005C0021" w:rsidRPr="00A723B1" w:rsidRDefault="005C0021" w:rsidP="005C0021">
      <w:pPr>
        <w:pStyle w:val="NormalWeb"/>
        <w:ind w:left="363"/>
        <w:rPr>
          <w:rFonts w:ascii="Microsoft JhengHei" w:eastAsia="Microsoft JhengHei" w:hAnsi="Microsoft JhengHei" w:cs="Calibri"/>
          <w:sz w:val="20"/>
          <w:szCs w:val="20"/>
          <w:lang w:eastAsia="zh-TW"/>
        </w:rPr>
      </w:pPr>
      <w:r w:rsidRPr="005C0021">
        <w:rPr>
          <w:rFonts w:ascii="Microsoft JhengHei" w:eastAsia="Microsoft JhengHei" w:hAnsi="Microsoft JhengHei" w:cs="Calibri"/>
          <w:b/>
          <w:sz w:val="20"/>
          <w:szCs w:val="20"/>
          <w:lang w:eastAsia="zh-TW"/>
        </w:rPr>
        <w:t>Difficulties:</w:t>
      </w:r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t xml:space="preserve"> </w:t>
      </w:r>
      <w:r>
        <w:rPr>
          <w:rFonts w:ascii="Microsoft JhengHei" w:eastAsia="Microsoft JhengHei" w:hAnsi="Microsoft JhengHei" w:cs="Calibri" w:hint="eastAsia"/>
          <w:sz w:val="20"/>
          <w:szCs w:val="20"/>
          <w:lang w:eastAsia="zh-TW"/>
        </w:rPr>
        <w:t>由於我們兩個都對</w:t>
      </w:r>
      <w:proofErr w:type="spellStart"/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t>verilog</w:t>
      </w:r>
      <w:proofErr w:type="spellEnd"/>
      <w:r>
        <w:rPr>
          <w:rFonts w:ascii="Microsoft JhengHei" w:eastAsia="Microsoft JhengHei" w:hAnsi="Microsoft JhengHei" w:cs="Calibri" w:hint="eastAsia"/>
          <w:sz w:val="20"/>
          <w:szCs w:val="20"/>
          <w:lang w:eastAsia="zh-TW"/>
        </w:rPr>
        <w:t>沒有經驗，所以前期花了很多時間上網觀摩別人的</w:t>
      </w:r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t>code</w:t>
      </w:r>
      <w:r>
        <w:rPr>
          <w:rFonts w:ascii="Microsoft JhengHei" w:eastAsia="Microsoft JhengHei" w:hAnsi="Microsoft JhengHei" w:cs="Calibri" w:hint="eastAsia"/>
          <w:sz w:val="20"/>
          <w:szCs w:val="20"/>
          <w:lang w:eastAsia="zh-TW"/>
        </w:rPr>
        <w:t>，</w:t>
      </w:r>
      <w:r>
        <w:rPr>
          <w:rFonts w:ascii="Microsoft JhengHei" w:eastAsia="Microsoft JhengHei" w:hAnsi="Microsoft JhengHei" w:cs="Calibri"/>
          <w:sz w:val="20"/>
          <w:szCs w:val="20"/>
          <w:lang w:eastAsia="zh-TW"/>
        </w:rPr>
        <w:br/>
      </w:r>
      <w:r>
        <w:rPr>
          <w:rFonts w:ascii="Microsoft JhengHei" w:eastAsia="Microsoft JhengHei" w:hAnsi="Microsoft JhengHei" w:cs="Calibri" w:hint="eastAsia"/>
          <w:sz w:val="20"/>
          <w:szCs w:val="20"/>
          <w:lang w:eastAsia="zh-TW"/>
        </w:rPr>
        <w:t>但當大架構出來了之後，就變得比較得心應手</w:t>
      </w:r>
    </w:p>
    <w:p w:rsidR="00321EF1" w:rsidRPr="00A723B1" w:rsidRDefault="00321EF1" w:rsidP="00321EF1">
      <w:pPr>
        <w:pStyle w:val="Normal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>Work distribution</w:t>
      </w:r>
    </w:p>
    <w:p w:rsidR="00A723B1" w:rsidRPr="00A723B1" w:rsidRDefault="00A723B1" w:rsidP="005C0021">
      <w:pPr>
        <w:pStyle w:val="NormalWeb"/>
        <w:ind w:left="357"/>
        <w:rPr>
          <w:rFonts w:ascii="Microsoft JhengHei" w:eastAsia="Microsoft JhengHei" w:hAnsi="Microsoft JhengHei" w:cs="Microsoft Himalaya"/>
          <w:sz w:val="20"/>
          <w:szCs w:val="20"/>
          <w:lang w:eastAsia="zh-TW"/>
        </w:rPr>
      </w:pPr>
      <w:r w:rsidRPr="00A723B1">
        <w:rPr>
          <w:rFonts w:ascii="Microsoft JhengHei" w:eastAsia="Microsoft JhengHei" w:hAnsi="Microsoft JhengHei" w:cs="Microsoft Himalaya"/>
          <w:sz w:val="20"/>
          <w:szCs w:val="20"/>
          <w:lang w:eastAsia="zh-TW"/>
        </w:rPr>
        <w:t>許秉倫：</w:t>
      </w:r>
      <w:bookmarkStart w:id="0" w:name="_GoBack"/>
      <w:bookmarkEnd w:id="0"/>
      <w:r w:rsidRPr="00A723B1">
        <w:rPr>
          <w:rFonts w:ascii="Microsoft JhengHei" w:eastAsia="Microsoft JhengHei" w:hAnsi="Microsoft JhengHei" w:cs="Microsoft Himalaya"/>
          <w:sz w:val="20"/>
          <w:szCs w:val="20"/>
          <w:lang w:eastAsia="zh-TW"/>
        </w:rPr>
        <w:t>Baseline</w:t>
      </w:r>
      <w:r w:rsidR="005C0021">
        <w:rPr>
          <w:rFonts w:ascii="Microsoft JhengHei" w:eastAsia="Microsoft JhengHei" w:hAnsi="Microsoft JhengHei" w:cs="Microsoft Himalaya"/>
          <w:sz w:val="20"/>
          <w:szCs w:val="20"/>
          <w:lang w:eastAsia="zh-TW"/>
        </w:rPr>
        <w:br/>
      </w:r>
      <w:r w:rsidRPr="00A723B1">
        <w:rPr>
          <w:rFonts w:ascii="Microsoft JhengHei" w:eastAsia="Microsoft JhengHei" w:hAnsi="Microsoft JhengHei" w:cs="Microsoft Himalaya"/>
          <w:sz w:val="20"/>
          <w:szCs w:val="20"/>
          <w:lang w:eastAsia="zh-TW"/>
        </w:rPr>
        <w:t>楊晟甫：FPU</w:t>
      </w:r>
    </w:p>
    <w:p w:rsidR="00A723B1" w:rsidRPr="00A723B1" w:rsidRDefault="00321EF1" w:rsidP="00A723B1">
      <w:pPr>
        <w:pStyle w:val="NormalWeb"/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Calibri"/>
          <w:sz w:val="20"/>
          <w:szCs w:val="20"/>
        </w:rPr>
        <w:t xml:space="preserve">(optional) how you improve your A*T value </w:t>
      </w:r>
    </w:p>
    <w:p w:rsidR="00A723B1" w:rsidRPr="00A723B1" w:rsidRDefault="00A723B1" w:rsidP="00A723B1">
      <w:pPr>
        <w:pStyle w:val="NormalWeb"/>
        <w:numPr>
          <w:ilvl w:val="0"/>
          <w:numId w:val="2"/>
        </w:numPr>
        <w:rPr>
          <w:rFonts w:ascii="Microsoft JhengHei" w:eastAsia="Microsoft JhengHei" w:hAnsi="Microsoft JhengHei" w:cs="Calibri"/>
          <w:sz w:val="20"/>
          <w:szCs w:val="20"/>
        </w:rPr>
      </w:pPr>
      <w:r w:rsidRPr="00A723B1">
        <w:rPr>
          <w:rFonts w:ascii="Microsoft JhengHei" w:eastAsia="Microsoft JhengHei" w:hAnsi="Microsoft JhengHei" w:cs="PMingLiU" w:hint="eastAsia"/>
          <w:sz w:val="20"/>
          <w:szCs w:val="20"/>
          <w:lang w:eastAsia="zh-TW"/>
        </w:rPr>
        <w:t>將</w:t>
      </w:r>
      <w:r>
        <w:rPr>
          <w:rFonts w:ascii="Microsoft JhengHei" w:eastAsia="Microsoft JhengHei" w:hAnsi="Microsoft JhengHei" w:cs="PMingLiU"/>
          <w:sz w:val="20"/>
          <w:szCs w:val="20"/>
          <w:lang w:eastAsia="zh-TW"/>
        </w:rPr>
        <w:t xml:space="preserve"> “</w:t>
      </w:r>
      <w:proofErr w:type="spellStart"/>
      <w:r w:rsidRPr="00A723B1">
        <w:rPr>
          <w:rFonts w:ascii="Microsoft JhengHei" w:eastAsia="Microsoft JhengHei" w:hAnsi="Microsoft JhengHei" w:cs="PMingLiU"/>
          <w:sz w:val="20"/>
          <w:szCs w:val="20"/>
          <w:lang w:eastAsia="zh-TW"/>
        </w:rPr>
        <w:t>control_table</w:t>
      </w:r>
      <w:proofErr w:type="spellEnd"/>
      <w:r>
        <w:rPr>
          <w:rFonts w:ascii="Microsoft JhengHei" w:eastAsia="Microsoft JhengHei" w:hAnsi="Microsoft JhengHei" w:cs="PMingLiU"/>
          <w:sz w:val="20"/>
          <w:szCs w:val="20"/>
          <w:lang w:eastAsia="zh-TW"/>
        </w:rPr>
        <w:t>”</w:t>
      </w:r>
      <w:r w:rsidRPr="00A723B1">
        <w:rPr>
          <w:rFonts w:ascii="Microsoft JhengHei" w:eastAsia="Microsoft JhengHei" w:hAnsi="Microsoft JhengHei" w:cs="PMingLiU"/>
          <w:sz w:val="20"/>
          <w:szCs w:val="20"/>
          <w:lang w:eastAsia="zh-TW"/>
        </w:rPr>
        <w:t xml:space="preserve">, </w:t>
      </w:r>
      <w:r>
        <w:rPr>
          <w:rFonts w:ascii="Microsoft JhengHei" w:eastAsia="Microsoft JhengHei" w:hAnsi="Microsoft JhengHei" w:cs="PMingLiU"/>
          <w:sz w:val="20"/>
          <w:szCs w:val="20"/>
          <w:lang w:eastAsia="zh-TW"/>
        </w:rPr>
        <w:t>“</w:t>
      </w:r>
      <w:proofErr w:type="spellStart"/>
      <w:r w:rsidRPr="00A723B1">
        <w:rPr>
          <w:rFonts w:ascii="Microsoft JhengHei" w:eastAsia="Microsoft JhengHei" w:hAnsi="Microsoft JhengHei" w:cs="PMingLiU"/>
          <w:sz w:val="20"/>
          <w:szCs w:val="20"/>
          <w:lang w:eastAsia="zh-TW"/>
        </w:rPr>
        <w:t>alu_table</w:t>
      </w:r>
      <w:proofErr w:type="spellEnd"/>
      <w:r>
        <w:rPr>
          <w:rFonts w:ascii="Microsoft JhengHei" w:eastAsia="Microsoft JhengHei" w:hAnsi="Microsoft JhengHei" w:cs="PMingLiU"/>
          <w:sz w:val="20"/>
          <w:szCs w:val="20"/>
          <w:lang w:eastAsia="zh-TW"/>
        </w:rPr>
        <w:t>”</w:t>
      </w:r>
      <w:r w:rsidRPr="00A723B1">
        <w:rPr>
          <w:rFonts w:ascii="Microsoft JhengHei" w:eastAsia="Microsoft JhengHei" w:hAnsi="Microsoft JhengHei" w:cs="PMingLiU" w:hint="eastAsia"/>
          <w:sz w:val="20"/>
          <w:szCs w:val="20"/>
          <w:lang w:eastAsia="zh-TW"/>
        </w:rPr>
        <w:t>化簡，減少</w:t>
      </w:r>
      <w:r w:rsidRPr="00A723B1">
        <w:rPr>
          <w:rFonts w:ascii="Microsoft JhengHei" w:eastAsia="Microsoft JhengHei" w:hAnsi="Microsoft JhengHei" w:cs="PMingLiU"/>
          <w:sz w:val="20"/>
          <w:szCs w:val="20"/>
          <w:lang w:eastAsia="zh-TW"/>
        </w:rPr>
        <w:t>bit</w:t>
      </w:r>
      <w:r w:rsidRPr="00A723B1">
        <w:rPr>
          <w:rFonts w:ascii="Microsoft JhengHei" w:eastAsia="Microsoft JhengHei" w:hAnsi="Microsoft JhengHei" w:cs="PMingLiU" w:hint="eastAsia"/>
          <w:sz w:val="20"/>
          <w:szCs w:val="20"/>
          <w:lang w:eastAsia="zh-TW"/>
        </w:rPr>
        <w:t>用數</w:t>
      </w:r>
    </w:p>
    <w:sectPr w:rsidR="00A723B1" w:rsidRPr="00A723B1" w:rsidSect="0037005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4305A"/>
    <w:multiLevelType w:val="multilevel"/>
    <w:tmpl w:val="4884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F54FB8"/>
    <w:multiLevelType w:val="hybridMultilevel"/>
    <w:tmpl w:val="F8CEB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EF1"/>
    <w:rsid w:val="000F2F65"/>
    <w:rsid w:val="00321EF1"/>
    <w:rsid w:val="00370050"/>
    <w:rsid w:val="0054349F"/>
    <w:rsid w:val="00587E0E"/>
    <w:rsid w:val="005A424C"/>
    <w:rsid w:val="005C0021"/>
    <w:rsid w:val="006A1C31"/>
    <w:rsid w:val="00A723B1"/>
    <w:rsid w:val="00E9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4FAA0"/>
  <w15:chartTrackingRefBased/>
  <w15:docId w15:val="{A59735BC-242D-994A-85B5-A1EAD88A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21EF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A723B1"/>
    <w:rPr>
      <w:color w:val="808080"/>
    </w:rPr>
  </w:style>
  <w:style w:type="paragraph" w:styleId="ListParagraph">
    <w:name w:val="List Paragraph"/>
    <w:basedOn w:val="Normal"/>
    <w:uiPriority w:val="34"/>
    <w:qFormat/>
    <w:rsid w:val="00A72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4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2019-12-27T06:03:00Z</dcterms:created>
  <dcterms:modified xsi:type="dcterms:W3CDTF">2019-12-27T07:38:00Z</dcterms:modified>
</cp:coreProperties>
</file>