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158A" w14:textId="77777777" w:rsidR="00D8255F" w:rsidRDefault="0000000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A7401C0" wp14:editId="4F742520">
            <wp:simplePos x="0" y="0"/>
            <wp:positionH relativeFrom="column">
              <wp:posOffset>1247775</wp:posOffset>
            </wp:positionH>
            <wp:positionV relativeFrom="paragraph">
              <wp:posOffset>114300</wp:posOffset>
            </wp:positionV>
            <wp:extent cx="2782253" cy="1819275"/>
            <wp:effectExtent l="0" t="0" r="0" b="0"/>
            <wp:wrapTopAndBottom distT="114300" distB="11430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2253" cy="181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2514AB" w14:textId="53BC2C36" w:rsidR="00D8255F" w:rsidRDefault="00000000">
      <w:pPr>
        <w:spacing w:after="0" w:line="240" w:lineRule="auto"/>
        <w:jc w:val="right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Quito, </w:t>
      </w:r>
      <w:r w:rsidR="006A46DC">
        <w:rPr>
          <w:rFonts w:ascii="Arial Narrow" w:eastAsia="Arial Narrow" w:hAnsi="Arial Narrow" w:cs="Arial Narrow"/>
          <w:sz w:val="24"/>
          <w:szCs w:val="24"/>
        </w:rPr>
        <w:t>23</w:t>
      </w:r>
      <w:r>
        <w:rPr>
          <w:rFonts w:ascii="Arial Narrow" w:eastAsia="Arial Narrow" w:hAnsi="Arial Narrow" w:cs="Arial Narrow"/>
          <w:sz w:val="24"/>
          <w:szCs w:val="24"/>
        </w:rPr>
        <w:t xml:space="preserve"> de </w:t>
      </w:r>
      <w:r w:rsidR="006A46DC">
        <w:rPr>
          <w:rFonts w:ascii="Arial Narrow" w:eastAsia="Arial Narrow" w:hAnsi="Arial Narrow" w:cs="Arial Narrow"/>
          <w:sz w:val="24"/>
          <w:szCs w:val="24"/>
        </w:rPr>
        <w:t>enero</w:t>
      </w:r>
      <w:r>
        <w:rPr>
          <w:rFonts w:ascii="Arial Narrow" w:eastAsia="Arial Narrow" w:hAnsi="Arial Narrow" w:cs="Arial Narrow"/>
          <w:sz w:val="24"/>
          <w:szCs w:val="24"/>
        </w:rPr>
        <w:t xml:space="preserve"> del 202</w:t>
      </w:r>
      <w:r w:rsidR="006A46DC">
        <w:rPr>
          <w:rFonts w:ascii="Arial Narrow" w:eastAsia="Arial Narrow" w:hAnsi="Arial Narrow" w:cs="Arial Narrow"/>
          <w:sz w:val="24"/>
          <w:szCs w:val="24"/>
        </w:rPr>
        <w:t>6</w:t>
      </w:r>
      <w:r>
        <w:rPr>
          <w:rFonts w:ascii="Arial Narrow" w:eastAsia="Arial Narrow" w:hAnsi="Arial Narrow" w:cs="Arial Narrow"/>
          <w:sz w:val="24"/>
          <w:szCs w:val="24"/>
        </w:rPr>
        <w:t>.</w:t>
      </w:r>
    </w:p>
    <w:p w14:paraId="2E96AD2D" w14:textId="77777777" w:rsidR="00D8255F" w:rsidRDefault="00D8255F">
      <w:pPr>
        <w:spacing w:after="0" w:line="24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p w14:paraId="657E7502" w14:textId="77777777" w:rsidR="00D8255F" w:rsidRDefault="00000000">
      <w:pPr>
        <w:spacing w:after="0" w:line="240" w:lineRule="auto"/>
        <w:jc w:val="center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CERTIFICADO DE PRÁCTICAS EMPRESARIALES</w:t>
      </w:r>
    </w:p>
    <w:p w14:paraId="3F5BA984" w14:textId="77777777" w:rsidR="00D8255F" w:rsidRDefault="0000000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 </w:t>
      </w:r>
    </w:p>
    <w:p w14:paraId="3A82F3FC" w14:textId="77777777" w:rsidR="00D8255F" w:rsidRDefault="00D8255F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4CD6EBE1" w14:textId="77777777" w:rsidR="00D8255F" w:rsidRDefault="00000000">
      <w:pPr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Este certificado es otorgado a:</w:t>
      </w:r>
    </w:p>
    <w:p w14:paraId="6C23EEB4" w14:textId="361546D5" w:rsidR="00D8255F" w:rsidRDefault="009A1028">
      <w:pPr>
        <w:spacing w:after="0" w:line="240" w:lineRule="auto"/>
        <w:jc w:val="both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sz w:val="24"/>
          <w:szCs w:val="24"/>
        </w:rPr>
        <w:t>ALVAREZ GONZALEZ JENIFER NATALIA</w:t>
      </w:r>
    </w:p>
    <w:p w14:paraId="398952AC" w14:textId="7DB9980A" w:rsidR="00D8255F" w:rsidRDefault="00000000">
      <w:pPr>
        <w:spacing w:after="0" w:line="240" w:lineRule="auto"/>
        <w:rPr>
          <w:rFonts w:ascii="Arial Narrow" w:eastAsia="Arial Narrow" w:hAnsi="Arial Narrow" w:cs="Arial Narrow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Arial Narrow" w:eastAsia="Arial Narrow" w:hAnsi="Arial Narrow" w:cs="Arial Narrow"/>
          <w:b/>
          <w:sz w:val="24"/>
          <w:szCs w:val="24"/>
        </w:rPr>
        <w:t xml:space="preserve">Cédula Identidad: </w:t>
      </w:r>
      <w:r w:rsidR="009A1028">
        <w:rPr>
          <w:rFonts w:ascii="Arial Narrow" w:eastAsia="Arial Narrow" w:hAnsi="Arial Narrow" w:cs="Arial Narrow"/>
          <w:b/>
          <w:sz w:val="24"/>
          <w:szCs w:val="24"/>
        </w:rPr>
        <w:t>1753746963</w:t>
      </w:r>
    </w:p>
    <w:p w14:paraId="64355DE2" w14:textId="2BB329A9" w:rsidR="00D8255F" w:rsidRDefault="0000000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bookmarkStart w:id="1" w:name="_heading=h.30j0zll" w:colFirst="0" w:colLast="0"/>
      <w:bookmarkEnd w:id="1"/>
      <w:r>
        <w:rPr>
          <w:rFonts w:ascii="Arial Narrow" w:eastAsia="Arial Narrow" w:hAnsi="Arial Narrow" w:cs="Arial Narrow"/>
          <w:b/>
          <w:sz w:val="24"/>
          <w:szCs w:val="24"/>
        </w:rPr>
        <w:t>Nivel</w:t>
      </w:r>
      <w:r>
        <w:rPr>
          <w:rFonts w:ascii="Arial Narrow" w:eastAsia="Arial Narrow" w:hAnsi="Arial Narrow" w:cs="Arial Narrow"/>
          <w:sz w:val="24"/>
          <w:szCs w:val="24"/>
        </w:rPr>
        <w:t xml:space="preserve">: </w:t>
      </w:r>
      <w:r w:rsidR="009A1028">
        <w:rPr>
          <w:rFonts w:ascii="Arial Narrow" w:eastAsia="Arial Narrow" w:hAnsi="Arial Narrow" w:cs="Arial Narrow"/>
          <w:sz w:val="24"/>
          <w:szCs w:val="24"/>
        </w:rPr>
        <w:t>Quinto</w:t>
      </w:r>
      <w:r>
        <w:rPr>
          <w:rFonts w:ascii="Arial Narrow" w:eastAsia="Arial Narrow" w:hAnsi="Arial Narrow" w:cs="Arial Narrow"/>
          <w:sz w:val="24"/>
          <w:szCs w:val="24"/>
        </w:rPr>
        <w:t xml:space="preserve">      </w:t>
      </w:r>
      <w:r>
        <w:rPr>
          <w:rFonts w:ascii="Arial Narrow" w:eastAsia="Arial Narrow" w:hAnsi="Arial Narrow" w:cs="Arial Narrow"/>
          <w:b/>
          <w:sz w:val="24"/>
          <w:szCs w:val="24"/>
        </w:rPr>
        <w:t>Paralelo</w:t>
      </w:r>
      <w:r>
        <w:rPr>
          <w:rFonts w:ascii="Arial Narrow" w:eastAsia="Arial Narrow" w:hAnsi="Arial Narrow" w:cs="Arial Narrow"/>
          <w:sz w:val="24"/>
          <w:szCs w:val="24"/>
        </w:rPr>
        <w:t xml:space="preserve">: </w:t>
      </w:r>
      <w:r w:rsidR="009A1028">
        <w:rPr>
          <w:rFonts w:ascii="Arial Narrow" w:eastAsia="Arial Narrow" w:hAnsi="Arial Narrow" w:cs="Arial Narrow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         </w:t>
      </w:r>
      <w:r>
        <w:rPr>
          <w:rFonts w:ascii="Arial Narrow" w:eastAsia="Arial Narrow" w:hAnsi="Arial Narrow" w:cs="Arial Narrow"/>
          <w:b/>
          <w:sz w:val="24"/>
          <w:szCs w:val="24"/>
        </w:rPr>
        <w:t>Jornada:</w:t>
      </w:r>
      <w:r>
        <w:rPr>
          <w:rFonts w:ascii="Arial Narrow" w:eastAsia="Arial Narrow" w:hAnsi="Arial Narrow" w:cs="Arial Narrow"/>
          <w:sz w:val="24"/>
          <w:szCs w:val="24"/>
        </w:rPr>
        <w:t xml:space="preserve">   Intensiva</w:t>
      </w:r>
    </w:p>
    <w:p w14:paraId="6E5F994A" w14:textId="77777777" w:rsidR="00D8255F" w:rsidRDefault="00000000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Instituto Superior Tecnológico de Turismo y Patrimonio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Yavirac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</w:p>
    <w:p w14:paraId="6488A531" w14:textId="77777777" w:rsidR="00D8255F" w:rsidRDefault="00000000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Desarrollo de Software </w:t>
      </w:r>
    </w:p>
    <w:p w14:paraId="693625A2" w14:textId="77777777" w:rsidR="00D8255F" w:rsidRDefault="00D8255F">
      <w:pPr>
        <w:spacing w:line="360" w:lineRule="auto"/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5D4EBA13" w14:textId="23805FF9" w:rsidR="00D8255F" w:rsidRDefault="00000000">
      <w:pPr>
        <w:spacing w:line="36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Por la presente, la empresa </w:t>
      </w:r>
      <w:r>
        <w:rPr>
          <w:rFonts w:ascii="Arial Narrow" w:eastAsia="Arial Narrow" w:hAnsi="Arial Narrow" w:cs="Arial Narrow"/>
          <w:b/>
          <w:sz w:val="24"/>
          <w:szCs w:val="24"/>
        </w:rPr>
        <w:t xml:space="preserve">INT FOOD SERVICES CORP S.A </w:t>
      </w:r>
      <w:r>
        <w:rPr>
          <w:rFonts w:ascii="Arial Narrow" w:eastAsia="Arial Narrow" w:hAnsi="Arial Narrow" w:cs="Arial Narrow"/>
          <w:sz w:val="24"/>
          <w:szCs w:val="24"/>
        </w:rPr>
        <w:t>se complace en certificar que el estudiante antes mencionado completó exitosamente sus prácticas profesionales en nuestras instalaciones durante el período comprendido entre 0</w:t>
      </w:r>
      <w:r w:rsidR="006A46DC">
        <w:rPr>
          <w:rFonts w:ascii="Arial Narrow" w:eastAsia="Arial Narrow" w:hAnsi="Arial Narrow" w:cs="Arial Narrow"/>
          <w:sz w:val="24"/>
          <w:szCs w:val="24"/>
        </w:rPr>
        <w:t>1</w:t>
      </w:r>
      <w:r>
        <w:rPr>
          <w:rFonts w:ascii="Arial Narrow" w:eastAsia="Arial Narrow" w:hAnsi="Arial Narrow" w:cs="Arial Narrow"/>
          <w:sz w:val="24"/>
          <w:szCs w:val="24"/>
        </w:rPr>
        <w:t>/</w:t>
      </w:r>
      <w:r w:rsidR="006A46DC">
        <w:rPr>
          <w:rFonts w:ascii="Arial Narrow" w:eastAsia="Arial Narrow" w:hAnsi="Arial Narrow" w:cs="Arial Narrow"/>
          <w:sz w:val="24"/>
          <w:szCs w:val="24"/>
        </w:rPr>
        <w:t>12</w:t>
      </w:r>
      <w:r>
        <w:rPr>
          <w:rFonts w:ascii="Arial Narrow" w:eastAsia="Arial Narrow" w:hAnsi="Arial Narrow" w:cs="Arial Narrow"/>
          <w:sz w:val="24"/>
          <w:szCs w:val="24"/>
        </w:rPr>
        <w:t xml:space="preserve">/2025 y </w:t>
      </w:r>
      <w:r w:rsidR="006A46DC">
        <w:rPr>
          <w:rFonts w:ascii="Arial Narrow" w:eastAsia="Arial Narrow" w:hAnsi="Arial Narrow" w:cs="Arial Narrow"/>
          <w:sz w:val="24"/>
          <w:szCs w:val="24"/>
        </w:rPr>
        <w:t>23</w:t>
      </w:r>
      <w:r>
        <w:rPr>
          <w:rFonts w:ascii="Arial Narrow" w:eastAsia="Arial Narrow" w:hAnsi="Arial Narrow" w:cs="Arial Narrow"/>
          <w:sz w:val="24"/>
          <w:szCs w:val="24"/>
        </w:rPr>
        <w:t>/0</w:t>
      </w:r>
      <w:r w:rsidR="006A46DC">
        <w:rPr>
          <w:rFonts w:ascii="Arial Narrow" w:eastAsia="Arial Narrow" w:hAnsi="Arial Narrow" w:cs="Arial Narrow"/>
          <w:sz w:val="24"/>
          <w:szCs w:val="24"/>
        </w:rPr>
        <w:t>1</w:t>
      </w:r>
      <w:r>
        <w:rPr>
          <w:rFonts w:ascii="Arial Narrow" w:eastAsia="Arial Narrow" w:hAnsi="Arial Narrow" w:cs="Arial Narrow"/>
          <w:sz w:val="24"/>
          <w:szCs w:val="24"/>
        </w:rPr>
        <w:t>/202</w:t>
      </w:r>
      <w:r w:rsidR="006A46DC">
        <w:rPr>
          <w:rFonts w:ascii="Arial Narrow" w:eastAsia="Arial Narrow" w:hAnsi="Arial Narrow" w:cs="Arial Narrow"/>
          <w:sz w:val="24"/>
          <w:szCs w:val="24"/>
        </w:rPr>
        <w:t>6</w:t>
      </w:r>
      <w:r>
        <w:rPr>
          <w:rFonts w:ascii="Arial Narrow" w:eastAsia="Arial Narrow" w:hAnsi="Arial Narrow" w:cs="Arial Narrow"/>
          <w:sz w:val="24"/>
          <w:szCs w:val="24"/>
        </w:rPr>
        <w:t>, totalizando un tiempo de 360 horas. Estas fechas son correspondientes al periodo lectivo 2025-I</w:t>
      </w:r>
      <w:r w:rsidR="006A46DC"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.</w:t>
      </w:r>
    </w:p>
    <w:p w14:paraId="30455F44" w14:textId="77777777" w:rsidR="00D8255F" w:rsidRDefault="00000000">
      <w:pPr>
        <w:spacing w:line="36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Durante su estadía con nosotros, el estudiante demostró un alto nivel de compromiso, entusiasmo y dedicación hacia sus responsabilidades asignadas. Participó activamente en diversas actividades relacionadas con el Desarrollo de Software, lo que contribuyó significativamente a su propio crecimiento y al logro de nuestros objetivos corporativos.</w:t>
      </w:r>
    </w:p>
    <w:p w14:paraId="706490E9" w14:textId="77777777" w:rsidR="00D8255F" w:rsidRDefault="00D8255F">
      <w:pPr>
        <w:rPr>
          <w:rFonts w:ascii="Arial Narrow" w:eastAsia="Arial Narrow" w:hAnsi="Arial Narrow" w:cs="Arial Narrow"/>
          <w:sz w:val="24"/>
          <w:szCs w:val="24"/>
        </w:rPr>
      </w:pPr>
    </w:p>
    <w:p w14:paraId="5D183959" w14:textId="77777777" w:rsidR="00D8255F" w:rsidRDefault="00000000">
      <w:pPr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Atentamente, </w:t>
      </w:r>
    </w:p>
    <w:p w14:paraId="055CEB2B" w14:textId="77777777" w:rsidR="00D8255F" w:rsidRDefault="00D8255F">
      <w:pPr>
        <w:spacing w:after="0" w:line="360" w:lineRule="auto"/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58B6904F" w14:textId="77777777" w:rsidR="00D8255F" w:rsidRDefault="00D8255F">
      <w:pPr>
        <w:spacing w:after="0" w:line="360" w:lineRule="auto"/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6ECB0FAC" w14:textId="77777777" w:rsidR="00D8255F" w:rsidRDefault="00D8255F">
      <w:pPr>
        <w:spacing w:after="0" w:line="360" w:lineRule="auto"/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7F2525AD" w14:textId="77777777" w:rsidR="00D8255F" w:rsidRDefault="00D8255F">
      <w:pPr>
        <w:spacing w:after="0" w:line="360" w:lineRule="auto"/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4F236924" w14:textId="77777777" w:rsidR="00D8255F" w:rsidRDefault="00000000">
      <w:pPr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------------------------------</w:t>
      </w:r>
    </w:p>
    <w:p w14:paraId="1C855755" w14:textId="77777777" w:rsidR="00D8255F" w:rsidRDefault="0000000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 w:rsidRPr="009A1028">
        <w:rPr>
          <w:rFonts w:ascii="Arial Narrow" w:eastAsia="Arial Narrow" w:hAnsi="Arial Narrow" w:cs="Arial Narrow"/>
          <w:sz w:val="24"/>
          <w:szCs w:val="24"/>
        </w:rPr>
        <w:t>Ing. Carlos Zambrano</w:t>
      </w:r>
    </w:p>
    <w:p w14:paraId="427415C5" w14:textId="77777777" w:rsidR="00D8255F" w:rsidRDefault="0000000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INT FOOD SERVICES CORP S.A</w:t>
      </w:r>
    </w:p>
    <w:sectPr w:rsidR="00D8255F">
      <w:pgSz w:w="11906" w:h="16838"/>
      <w:pgMar w:top="566" w:right="1134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F8E59B-8191-4926-B898-6F2E172CBDCE}"/>
    <w:embedBold r:id="rId2" w:fontKey="{0B4DB234-ECB5-4958-94EE-BC35596806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DD4A8275-9FBB-4761-95C0-7E35CDB9209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6D9FC57-2E34-4D31-A9E0-02FC33A840EC}"/>
    <w:embedItalic r:id="rId5" w:fontKey="{023C9EE8-D235-4D02-8547-90656DF8566D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A848073A-AF88-449D-9F5C-02DD2457EA38}"/>
    <w:embedBold r:id="rId7" w:fontKey="{5ECCB7B5-3BB4-488C-9778-BC0944F487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BA6DC83-014E-4255-A040-296222ADAD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55F"/>
    <w:rsid w:val="003A5ACB"/>
    <w:rsid w:val="006A46DC"/>
    <w:rsid w:val="009A1028"/>
    <w:rsid w:val="00CD311D"/>
    <w:rsid w:val="00D8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ED699A"/>
  <w15:docId w15:val="{9C9FC016-2071-4158-8DEF-6C0642F8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36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695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F1F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1FDB"/>
  </w:style>
  <w:style w:type="paragraph" w:styleId="Piedepgina">
    <w:name w:val="footer"/>
    <w:basedOn w:val="Normal"/>
    <w:link w:val="PiedepginaCar"/>
    <w:uiPriority w:val="99"/>
    <w:unhideWhenUsed/>
    <w:rsid w:val="005F1F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1FDB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3XhNaaDVE5MrqJxXjDV0N03aug==">CgMxLjAyCGguZ2pkZ3hzMgloLjMwajB6bGw4AHIhMWdEVmRDNDFla2M4ZFkzcnJ1MVA4NzZZTW40QTl1Y1VX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</dc:creator>
  <cp:lastModifiedBy>Jennifer Alvarez</cp:lastModifiedBy>
  <cp:revision>3</cp:revision>
  <dcterms:created xsi:type="dcterms:W3CDTF">2024-02-22T15:01:00Z</dcterms:created>
  <dcterms:modified xsi:type="dcterms:W3CDTF">2026-02-02T22:49:00Z</dcterms:modified>
</cp:coreProperties>
</file>