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6150" w14:textId="77B97671" w:rsidR="00C7320C" w:rsidRDefault="00C7320C"/>
    <w:p w14:paraId="2101D233" w14:textId="5DE9BFD3" w:rsidR="00A243D8" w:rsidRDefault="00A243D8"/>
    <w:p w14:paraId="6B70DE90" w14:textId="64171D24" w:rsidR="00A243D8" w:rsidRDefault="00A243D8"/>
    <w:p w14:paraId="65C5DE65" w14:textId="72F1AD3E" w:rsidR="00A243D8" w:rsidRDefault="00A243D8"/>
    <w:p w14:paraId="3C901A96" w14:textId="7F58B817" w:rsidR="00A243D8" w:rsidRDefault="00A243D8"/>
    <w:p w14:paraId="099B5520" w14:textId="271D6F63" w:rsidR="00A243D8" w:rsidRDefault="00A243D8"/>
    <w:p w14:paraId="2F46FCBC" w14:textId="515A94FC" w:rsidR="00A243D8" w:rsidRDefault="00A243D8"/>
    <w:p w14:paraId="1B12557A" w14:textId="2965D934" w:rsidR="00A243D8" w:rsidRDefault="00A243D8"/>
    <w:p w14:paraId="434A55FD" w14:textId="15D1AA4C" w:rsidR="00A243D8" w:rsidRDefault="00A243D8"/>
    <w:p w14:paraId="277EE1DB" w14:textId="49AB4388" w:rsidR="00A243D8" w:rsidRDefault="00A243D8"/>
    <w:p w14:paraId="4A4AA25B" w14:textId="2C4350C1" w:rsidR="00A243D8" w:rsidRDefault="00A243D8"/>
    <w:p w14:paraId="2D7DD1D5" w14:textId="4EE7AA6D" w:rsidR="00A243D8" w:rsidRDefault="00A243D8"/>
    <w:p w14:paraId="2881ED78" w14:textId="1B7FCE37" w:rsidR="00A243D8" w:rsidRDefault="00A243D8"/>
    <w:p w14:paraId="1116E19C" w14:textId="35D9D80B" w:rsidR="00A243D8" w:rsidRDefault="00A243D8"/>
    <w:p w14:paraId="0141E495" w14:textId="57EADFA6" w:rsidR="00A243D8" w:rsidRDefault="00A243D8"/>
    <w:p w14:paraId="6892D3FF" w14:textId="63DBCA22" w:rsidR="00A243D8" w:rsidRDefault="00A243D8"/>
    <w:p w14:paraId="01E654CB" w14:textId="7C4FAC6F" w:rsidR="00A243D8" w:rsidRDefault="00A243D8"/>
    <w:p w14:paraId="1797237A" w14:textId="1C38C12F" w:rsidR="00A243D8" w:rsidRDefault="00A243D8"/>
    <w:p w14:paraId="4857F4F3" w14:textId="715CF60D" w:rsidR="00A243D8" w:rsidRDefault="00A243D8"/>
    <w:p w14:paraId="16584085" w14:textId="52AFE217" w:rsidR="00A243D8" w:rsidRDefault="00A243D8"/>
    <w:p w14:paraId="408179E7" w14:textId="422E5BD3" w:rsidR="00A243D8" w:rsidRDefault="00A243D8"/>
    <w:p w14:paraId="07857D61" w14:textId="2727AFE8" w:rsidR="00A243D8" w:rsidRDefault="00A243D8"/>
    <w:p w14:paraId="38941D91" w14:textId="253F05B1" w:rsidR="00A243D8" w:rsidRDefault="00A243D8"/>
    <w:p w14:paraId="7DCA0BBF" w14:textId="4B31A449" w:rsidR="00A243D8" w:rsidRDefault="00A243D8"/>
    <w:p w14:paraId="4A784EC6" w14:textId="0472DBFF" w:rsidR="00A243D8" w:rsidRDefault="00A243D8"/>
    <w:p w14:paraId="456E85DA" w14:textId="3C11C939" w:rsidR="00A243D8" w:rsidRDefault="00A243D8"/>
    <w:p w14:paraId="11615F0F" w14:textId="5F8883A3" w:rsidR="00A243D8" w:rsidRDefault="00A243D8"/>
    <w:p w14:paraId="132EDF1B" w14:textId="0831CEF3" w:rsidR="00A243D8" w:rsidRDefault="00A243D8"/>
    <w:p w14:paraId="79DD0655" w14:textId="2F48E4B7" w:rsidR="00A243D8" w:rsidRDefault="00A243D8"/>
    <w:p w14:paraId="1A7B0172" w14:textId="7BF33865" w:rsidR="00A243D8" w:rsidRDefault="00A243D8"/>
    <w:p w14:paraId="3819C006" w14:textId="4EE87108" w:rsidR="00A243D8" w:rsidRDefault="00A243D8"/>
    <w:p w14:paraId="46452B5A" w14:textId="5F57B5DF" w:rsidR="00A243D8" w:rsidRDefault="00A243D8" w:rsidP="00A243D8">
      <w:pPr>
        <w:pStyle w:val="Titre1"/>
      </w:pPr>
      <w:r>
        <w:lastRenderedPageBreak/>
        <w:t>INTRODUCTION</w:t>
      </w:r>
    </w:p>
    <w:p w14:paraId="41AF2494" w14:textId="77777777" w:rsidR="00A014AE" w:rsidRPr="00A014AE" w:rsidRDefault="00A243D8" w:rsidP="002D7F86">
      <w:pPr>
        <w:spacing w:before="100" w:beforeAutospacing="1" w:after="100" w:afterAutospacing="1"/>
        <w:jc w:val="both"/>
        <w:rPr>
          <w:rFonts w:ascii="Times New Roman" w:eastAsia="Times New Roman" w:hAnsi="Times New Roman" w:cs="Times New Roman"/>
          <w:sz w:val="24"/>
          <w:szCs w:val="24"/>
          <w:lang w:eastAsia="fr-FR"/>
        </w:rPr>
      </w:pPr>
      <w:r>
        <w:t xml:space="preserve">     </w:t>
      </w:r>
      <w:r w:rsidR="00A014AE" w:rsidRPr="00A014AE">
        <w:rPr>
          <w:rFonts w:ascii="Times New Roman" w:eastAsia="Times New Roman" w:hAnsi="Times New Roman" w:cs="Times New Roman"/>
          <w:sz w:val="24"/>
          <w:szCs w:val="24"/>
          <w:lang w:eastAsia="fr-FR"/>
        </w:rPr>
        <w:t xml:space="preserve">Dans le cadre de notre intégration chez l’éditeur </w:t>
      </w:r>
      <w:proofErr w:type="spellStart"/>
      <w:r w:rsidR="00A014AE" w:rsidRPr="00A014AE">
        <w:rPr>
          <w:rFonts w:ascii="Times New Roman" w:eastAsia="Times New Roman" w:hAnsi="Times New Roman" w:cs="Times New Roman"/>
          <w:sz w:val="24"/>
          <w:szCs w:val="24"/>
          <w:lang w:eastAsia="fr-FR"/>
        </w:rPr>
        <w:t>ProSoft</w:t>
      </w:r>
      <w:proofErr w:type="spellEnd"/>
      <w:r w:rsidR="00A014AE" w:rsidRPr="00A014AE">
        <w:rPr>
          <w:rFonts w:ascii="Times New Roman" w:eastAsia="Times New Roman" w:hAnsi="Times New Roman" w:cs="Times New Roman"/>
          <w:sz w:val="24"/>
          <w:szCs w:val="24"/>
          <w:lang w:eastAsia="fr-FR"/>
        </w:rPr>
        <w:t xml:space="preserve">, nous avons été chargés de concevoir un outil de sauvegarde baptisé </w:t>
      </w:r>
      <w:proofErr w:type="spellStart"/>
      <w:r w:rsidR="00A014AE" w:rsidRPr="00A014AE">
        <w:rPr>
          <w:rFonts w:ascii="Times New Roman" w:eastAsia="Times New Roman" w:hAnsi="Times New Roman" w:cs="Times New Roman"/>
          <w:b/>
          <w:bCs/>
          <w:sz w:val="24"/>
          <w:szCs w:val="24"/>
          <w:lang w:eastAsia="fr-FR"/>
        </w:rPr>
        <w:t>EasySave</w:t>
      </w:r>
      <w:proofErr w:type="spellEnd"/>
      <w:r w:rsidR="00A014AE" w:rsidRPr="00A014AE">
        <w:rPr>
          <w:rFonts w:ascii="Times New Roman" w:eastAsia="Times New Roman" w:hAnsi="Times New Roman" w:cs="Times New Roman"/>
          <w:sz w:val="24"/>
          <w:szCs w:val="24"/>
          <w:lang w:eastAsia="fr-FR"/>
        </w:rPr>
        <w:t>, pensé pour s’intégrer à la suite logicielle de l’entreprise. Ce projet avait pour but de proposer une solution simple et robuste pour automatiser les copies de fichiers, tout en garantissant une bonne lisibilité du code, une modularité efficace et un suivi rigoureux des opérations.</w:t>
      </w:r>
    </w:p>
    <w:p w14:paraId="771B286A" w14:textId="6A3A9A8C" w:rsidR="00A014AE" w:rsidRPr="00A014AE"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A014AE" w:rsidRPr="00A014AE">
        <w:rPr>
          <w:rFonts w:ascii="Times New Roman" w:eastAsia="Times New Roman" w:hAnsi="Times New Roman" w:cs="Times New Roman"/>
          <w:sz w:val="24"/>
          <w:szCs w:val="24"/>
          <w:lang w:eastAsia="fr-FR"/>
        </w:rPr>
        <w:t>La version 1.0 du logiciel repose sur une interface en ligne de commande, avec la possibilité de gérer plusieurs tâches de sauvegarde et de suivre en temps réel leur avancement. Elle est conçue pour être utilisable aussi bien en français qu’en anglais, selon la préférence de l’utilisateur. Un accent particulier a été mis sur la traçabilité, grâce à un système de journalisation structuré au format JSON.</w:t>
      </w:r>
    </w:p>
    <w:p w14:paraId="67EA7054" w14:textId="606B0B32" w:rsidR="00A014AE" w:rsidRPr="00A014AE"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A014AE" w:rsidRPr="00A014AE">
        <w:rPr>
          <w:rFonts w:ascii="Times New Roman" w:eastAsia="Times New Roman" w:hAnsi="Times New Roman" w:cs="Times New Roman"/>
          <w:sz w:val="24"/>
          <w:szCs w:val="24"/>
          <w:lang w:eastAsia="fr-FR"/>
        </w:rPr>
        <w:t xml:space="preserve">Ce premier livrable pose les bases d’un outil évolutif, prêt à accueillir des fonctionnalités plus avancées dans ses futures versions. Le développement s’est appuyé sur des pratiques professionnelles exigeantes, avec une attention portée à la clarté du code, à sa maintenabilité et à sa conformité avec les attentes de </w:t>
      </w:r>
      <w:proofErr w:type="spellStart"/>
      <w:r w:rsidR="00A014AE" w:rsidRPr="00A014AE">
        <w:rPr>
          <w:rFonts w:ascii="Times New Roman" w:eastAsia="Times New Roman" w:hAnsi="Times New Roman" w:cs="Times New Roman"/>
          <w:sz w:val="24"/>
          <w:szCs w:val="24"/>
          <w:lang w:eastAsia="fr-FR"/>
        </w:rPr>
        <w:t>ProSoft</w:t>
      </w:r>
      <w:proofErr w:type="spellEnd"/>
      <w:r w:rsidR="00A014AE" w:rsidRPr="00A014AE">
        <w:rPr>
          <w:rFonts w:ascii="Times New Roman" w:eastAsia="Times New Roman" w:hAnsi="Times New Roman" w:cs="Times New Roman"/>
          <w:sz w:val="24"/>
          <w:szCs w:val="24"/>
          <w:lang w:eastAsia="fr-FR"/>
        </w:rPr>
        <w:t>.</w:t>
      </w:r>
    </w:p>
    <w:p w14:paraId="42E9057A" w14:textId="6BAC814B" w:rsidR="00A243D8" w:rsidRDefault="00A014AE" w:rsidP="00A014AE">
      <w:pPr>
        <w:pStyle w:val="NormalWeb"/>
        <w:jc w:val="both"/>
      </w:pPr>
      <w:r>
        <w:t xml:space="preserve"> </w:t>
      </w:r>
    </w:p>
    <w:p w14:paraId="53E8F92E" w14:textId="2BAC38F2" w:rsidR="00A014AE" w:rsidRDefault="00A014AE" w:rsidP="00A014AE">
      <w:pPr>
        <w:pStyle w:val="NormalWeb"/>
        <w:jc w:val="both"/>
      </w:pPr>
    </w:p>
    <w:p w14:paraId="09117096" w14:textId="7D18E7B5" w:rsidR="00A014AE" w:rsidRDefault="00A014AE" w:rsidP="00A014AE">
      <w:pPr>
        <w:pStyle w:val="NormalWeb"/>
        <w:jc w:val="both"/>
      </w:pPr>
    </w:p>
    <w:p w14:paraId="3F7DF3F4" w14:textId="5E04B261" w:rsidR="00A014AE" w:rsidRDefault="00A014AE" w:rsidP="00A014AE">
      <w:pPr>
        <w:pStyle w:val="NormalWeb"/>
        <w:jc w:val="both"/>
      </w:pPr>
    </w:p>
    <w:p w14:paraId="753C0BCD" w14:textId="1B9DAC23" w:rsidR="00A014AE" w:rsidRDefault="00A014AE" w:rsidP="00A014AE">
      <w:pPr>
        <w:pStyle w:val="NormalWeb"/>
        <w:jc w:val="both"/>
      </w:pPr>
    </w:p>
    <w:p w14:paraId="0AE18D84" w14:textId="09FEA96B" w:rsidR="00A014AE" w:rsidRDefault="00A014AE" w:rsidP="00A014AE">
      <w:pPr>
        <w:pStyle w:val="NormalWeb"/>
        <w:jc w:val="both"/>
      </w:pPr>
    </w:p>
    <w:p w14:paraId="09B624A6" w14:textId="2BA89F51" w:rsidR="00A014AE" w:rsidRDefault="00A014AE" w:rsidP="00A014AE">
      <w:pPr>
        <w:pStyle w:val="NormalWeb"/>
        <w:jc w:val="both"/>
      </w:pPr>
    </w:p>
    <w:p w14:paraId="7EF4A3F0" w14:textId="0A423344" w:rsidR="00A014AE" w:rsidRDefault="00A014AE" w:rsidP="00A014AE">
      <w:pPr>
        <w:pStyle w:val="NormalWeb"/>
        <w:jc w:val="both"/>
      </w:pPr>
    </w:p>
    <w:p w14:paraId="28B55B98" w14:textId="5087B048" w:rsidR="00A014AE" w:rsidRDefault="00A014AE" w:rsidP="00A014AE">
      <w:pPr>
        <w:pStyle w:val="NormalWeb"/>
        <w:jc w:val="both"/>
      </w:pPr>
    </w:p>
    <w:p w14:paraId="0082A0BD" w14:textId="2E5D1953" w:rsidR="00A014AE" w:rsidRDefault="00A014AE" w:rsidP="00A014AE">
      <w:pPr>
        <w:pStyle w:val="NormalWeb"/>
        <w:jc w:val="both"/>
      </w:pPr>
    </w:p>
    <w:p w14:paraId="44A15481" w14:textId="7C33A58D" w:rsidR="00A014AE" w:rsidRDefault="00A014AE" w:rsidP="00A014AE">
      <w:pPr>
        <w:pStyle w:val="NormalWeb"/>
        <w:jc w:val="both"/>
      </w:pPr>
    </w:p>
    <w:p w14:paraId="6462FBB8" w14:textId="445FB875" w:rsidR="00A014AE" w:rsidRDefault="00A014AE" w:rsidP="00A014AE">
      <w:pPr>
        <w:pStyle w:val="NormalWeb"/>
        <w:jc w:val="both"/>
      </w:pPr>
    </w:p>
    <w:p w14:paraId="27342896" w14:textId="1705D24B" w:rsidR="00A014AE" w:rsidRDefault="00A014AE" w:rsidP="00A014AE">
      <w:pPr>
        <w:pStyle w:val="NormalWeb"/>
        <w:jc w:val="both"/>
      </w:pPr>
    </w:p>
    <w:p w14:paraId="55614BE1" w14:textId="10A8DF44" w:rsidR="00A014AE" w:rsidRDefault="00A014AE" w:rsidP="00A014AE">
      <w:pPr>
        <w:pStyle w:val="NormalWeb"/>
        <w:jc w:val="both"/>
      </w:pPr>
    </w:p>
    <w:p w14:paraId="4775E9EF" w14:textId="119C5955" w:rsidR="00A014AE" w:rsidRDefault="00A014AE" w:rsidP="00A014AE">
      <w:pPr>
        <w:pStyle w:val="NormalWeb"/>
        <w:jc w:val="both"/>
      </w:pPr>
    </w:p>
    <w:p w14:paraId="361BCDBF" w14:textId="49291764" w:rsidR="00A014AE" w:rsidRDefault="00A014AE" w:rsidP="00A014AE">
      <w:pPr>
        <w:pStyle w:val="Titre1"/>
      </w:pPr>
      <w:r>
        <w:lastRenderedPageBreak/>
        <w:t>PRÉSENTATION DU PROJET ET CACHIER DES CHARGES</w:t>
      </w:r>
    </w:p>
    <w:p w14:paraId="487343C0" w14:textId="63AC400B" w:rsidR="00A014AE" w:rsidRDefault="00A014AE" w:rsidP="00A014AE"/>
    <w:p w14:paraId="1DDE7B86" w14:textId="4A951A37" w:rsidR="00A014AE" w:rsidRDefault="00112A26" w:rsidP="00112A26">
      <w:pPr>
        <w:pStyle w:val="Titre2"/>
      </w:pPr>
      <w:r>
        <w:t>CONTEXTE G</w:t>
      </w:r>
      <w:r>
        <w:rPr>
          <w:rFonts w:cs="Times New Roman"/>
        </w:rPr>
        <w:t>É</w:t>
      </w:r>
      <w:r>
        <w:t>N</w:t>
      </w:r>
      <w:r>
        <w:rPr>
          <w:rFonts w:cs="Times New Roman"/>
        </w:rPr>
        <w:t>É</w:t>
      </w:r>
      <w:r>
        <w:t>RAL DU PROJET</w:t>
      </w:r>
    </w:p>
    <w:p w14:paraId="5E1889A2" w14:textId="30C304CD" w:rsidR="00112A26" w:rsidRPr="00112A26" w:rsidRDefault="00112A26" w:rsidP="00112A2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112A26">
        <w:rPr>
          <w:rFonts w:ascii="Times New Roman" w:eastAsia="Times New Roman" w:hAnsi="Times New Roman" w:cs="Times New Roman"/>
          <w:sz w:val="24"/>
          <w:szCs w:val="24"/>
          <w:lang w:eastAsia="fr-FR"/>
        </w:rPr>
        <w:t xml:space="preserve">Le projet </w:t>
      </w:r>
      <w:proofErr w:type="spellStart"/>
      <w:r w:rsidRPr="00112A26">
        <w:rPr>
          <w:rFonts w:ascii="Times New Roman" w:eastAsia="Times New Roman" w:hAnsi="Times New Roman" w:cs="Times New Roman"/>
          <w:b/>
          <w:bCs/>
          <w:sz w:val="24"/>
          <w:szCs w:val="24"/>
          <w:lang w:eastAsia="fr-FR"/>
        </w:rPr>
        <w:t>EasySave</w:t>
      </w:r>
      <w:proofErr w:type="spellEnd"/>
      <w:r w:rsidRPr="00112A26">
        <w:rPr>
          <w:rFonts w:ascii="Times New Roman" w:eastAsia="Times New Roman" w:hAnsi="Times New Roman" w:cs="Times New Roman"/>
          <w:sz w:val="24"/>
          <w:szCs w:val="24"/>
          <w:lang w:eastAsia="fr-FR"/>
        </w:rPr>
        <w:t xml:space="preserve"> a été initié afin de proposer une solution simple mais complète de sauvegarde de fichiers, intégrée à la suite logicielle de </w:t>
      </w:r>
      <w:proofErr w:type="spellStart"/>
      <w:r w:rsidRPr="00112A26">
        <w:rPr>
          <w:rFonts w:ascii="Times New Roman" w:eastAsia="Times New Roman" w:hAnsi="Times New Roman" w:cs="Times New Roman"/>
          <w:sz w:val="24"/>
          <w:szCs w:val="24"/>
          <w:lang w:eastAsia="fr-FR"/>
        </w:rPr>
        <w:t>ProSoft</w:t>
      </w:r>
      <w:proofErr w:type="spellEnd"/>
      <w:r w:rsidRPr="00112A26">
        <w:rPr>
          <w:rFonts w:ascii="Times New Roman" w:eastAsia="Times New Roman" w:hAnsi="Times New Roman" w:cs="Times New Roman"/>
          <w:sz w:val="24"/>
          <w:szCs w:val="24"/>
          <w:lang w:eastAsia="fr-FR"/>
        </w:rPr>
        <w:t>. Cette solution vise à répondre à un besoin fréquent dans les environnements professionnels : permettre à un utilisateur, sans expertise technique avancée, d’effectuer des sauvegardes fiables, traçables et personnalisées, depuis une interface en ligne de commande.</w:t>
      </w:r>
    </w:p>
    <w:p w14:paraId="6E64FC77" w14:textId="4C9DB0C7" w:rsidR="00112A26" w:rsidRDefault="00112A26" w:rsidP="00112A2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112A26">
        <w:rPr>
          <w:rFonts w:ascii="Times New Roman" w:eastAsia="Times New Roman" w:hAnsi="Times New Roman" w:cs="Times New Roman"/>
          <w:sz w:val="24"/>
          <w:szCs w:val="24"/>
          <w:lang w:eastAsia="fr-FR"/>
        </w:rPr>
        <w:t>Le logiciel est conçu pour s’exécuter en console, de manière intuitive, tout en offrant des fonctionnalités avancées telles que la gestion multilingue, le suivi en temps réel des sauvegardes ou encore la création de fichiers de logs structurés. Ce premier livrable se concentre sur l’essentiel du besoin métier, tout en préparant le terrain pour des évolutions futures, notamment une version graphique et une meilleure automatisation.</w:t>
      </w:r>
    </w:p>
    <w:p w14:paraId="5893A532" w14:textId="33356660" w:rsidR="00112A26" w:rsidRDefault="00112A26" w:rsidP="00112A26">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22A54A57" w14:textId="33F629EB" w:rsidR="00112A26" w:rsidRDefault="00112A26" w:rsidP="00112A26">
      <w:pPr>
        <w:pStyle w:val="Titre2"/>
        <w:rPr>
          <w:rFonts w:eastAsia="Times New Roman"/>
          <w:lang w:eastAsia="fr-FR"/>
        </w:rPr>
      </w:pPr>
      <w:r>
        <w:rPr>
          <w:rFonts w:eastAsia="Times New Roman"/>
          <w:lang w:eastAsia="fr-FR"/>
        </w:rPr>
        <w:t>OBJECTIFS FONCTIONNELS</w:t>
      </w:r>
    </w:p>
    <w:p w14:paraId="3A4BE4B9" w14:textId="08BDFB54" w:rsidR="00112A26" w:rsidRPr="00112A26"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12A26" w:rsidRPr="00112A26">
        <w:rPr>
          <w:rFonts w:ascii="Times New Roman" w:eastAsia="Times New Roman" w:hAnsi="Times New Roman" w:cs="Times New Roman"/>
          <w:sz w:val="24"/>
          <w:szCs w:val="24"/>
          <w:lang w:eastAsia="fr-FR"/>
        </w:rPr>
        <w:t>La version 1.0 du logiciel devait couvrir les fonctions clés suivantes :</w:t>
      </w:r>
    </w:p>
    <w:p w14:paraId="0C925405" w14:textId="77777777" w:rsidR="00112A26" w:rsidRPr="00112A26" w:rsidRDefault="00112A26" w:rsidP="002D7F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12A26">
        <w:rPr>
          <w:rFonts w:ascii="Times New Roman" w:eastAsia="Times New Roman" w:hAnsi="Times New Roman" w:cs="Times New Roman"/>
          <w:b/>
          <w:bCs/>
          <w:sz w:val="24"/>
          <w:szCs w:val="24"/>
          <w:lang w:eastAsia="fr-FR"/>
        </w:rPr>
        <w:t>Création et gestion de sauvegardes personnalisées</w:t>
      </w:r>
      <w:r w:rsidRPr="00112A26">
        <w:rPr>
          <w:rFonts w:ascii="Times New Roman" w:eastAsia="Times New Roman" w:hAnsi="Times New Roman" w:cs="Times New Roman"/>
          <w:sz w:val="24"/>
          <w:szCs w:val="24"/>
          <w:lang w:eastAsia="fr-FR"/>
        </w:rPr>
        <w:t xml:space="preserve"> : l’utilisateur peut créer jusqu’à cinq travaux de sauvegarde, chacun identifié par un nom, une source, une destination et un type de copie.</w:t>
      </w:r>
    </w:p>
    <w:p w14:paraId="64ADE9E1" w14:textId="13F4671C" w:rsidR="00112A26" w:rsidRPr="00112A26" w:rsidRDefault="00112A26" w:rsidP="002D7F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12A26">
        <w:rPr>
          <w:rFonts w:ascii="Times New Roman" w:eastAsia="Times New Roman" w:hAnsi="Times New Roman" w:cs="Times New Roman"/>
          <w:b/>
          <w:bCs/>
          <w:sz w:val="24"/>
          <w:szCs w:val="24"/>
          <w:lang w:eastAsia="fr-FR"/>
        </w:rPr>
        <w:t>Choix du type de sauvegarde</w:t>
      </w:r>
      <w:r w:rsidRPr="00112A26">
        <w:rPr>
          <w:rFonts w:ascii="Times New Roman" w:eastAsia="Times New Roman" w:hAnsi="Times New Roman" w:cs="Times New Roman"/>
          <w:sz w:val="24"/>
          <w:szCs w:val="24"/>
          <w:lang w:eastAsia="fr-FR"/>
        </w:rPr>
        <w:t xml:space="preserve"> : deux types sont proposés</w:t>
      </w:r>
      <w:r>
        <w:rPr>
          <w:rFonts w:ascii="Times New Roman" w:eastAsia="Times New Roman" w:hAnsi="Times New Roman" w:cs="Times New Roman"/>
          <w:sz w:val="24"/>
          <w:szCs w:val="24"/>
          <w:lang w:eastAsia="fr-FR"/>
        </w:rPr>
        <w:t>. U</w:t>
      </w:r>
      <w:r w:rsidRPr="00112A26">
        <w:rPr>
          <w:rFonts w:ascii="Times New Roman" w:eastAsia="Times New Roman" w:hAnsi="Times New Roman" w:cs="Times New Roman"/>
          <w:sz w:val="24"/>
          <w:szCs w:val="24"/>
          <w:lang w:eastAsia="fr-FR"/>
        </w:rPr>
        <w:t xml:space="preserve">ne </w:t>
      </w:r>
      <w:r w:rsidRPr="00112A26">
        <w:rPr>
          <w:rFonts w:ascii="Times New Roman" w:eastAsia="Times New Roman" w:hAnsi="Times New Roman" w:cs="Times New Roman"/>
          <w:b/>
          <w:bCs/>
          <w:sz w:val="24"/>
          <w:szCs w:val="24"/>
          <w:lang w:eastAsia="fr-FR"/>
        </w:rPr>
        <w:t>sauvegarde complète</w:t>
      </w:r>
      <w:r w:rsidRPr="00112A26">
        <w:rPr>
          <w:rFonts w:ascii="Times New Roman" w:eastAsia="Times New Roman" w:hAnsi="Times New Roman" w:cs="Times New Roman"/>
          <w:sz w:val="24"/>
          <w:szCs w:val="24"/>
          <w:lang w:eastAsia="fr-FR"/>
        </w:rPr>
        <w:t xml:space="preserve">, qui recopie l’ensemble des fichiers, et une </w:t>
      </w:r>
      <w:r w:rsidRPr="00112A26">
        <w:rPr>
          <w:rFonts w:ascii="Times New Roman" w:eastAsia="Times New Roman" w:hAnsi="Times New Roman" w:cs="Times New Roman"/>
          <w:b/>
          <w:bCs/>
          <w:sz w:val="24"/>
          <w:szCs w:val="24"/>
          <w:lang w:eastAsia="fr-FR"/>
        </w:rPr>
        <w:t>sauvegarde différentielle</w:t>
      </w:r>
      <w:r w:rsidRPr="00112A26">
        <w:rPr>
          <w:rFonts w:ascii="Times New Roman" w:eastAsia="Times New Roman" w:hAnsi="Times New Roman" w:cs="Times New Roman"/>
          <w:sz w:val="24"/>
          <w:szCs w:val="24"/>
          <w:lang w:eastAsia="fr-FR"/>
        </w:rPr>
        <w:t>, qui ne recopie que les fichiers nouveaux ou modifiés.</w:t>
      </w:r>
    </w:p>
    <w:p w14:paraId="7EF24110" w14:textId="75948B14" w:rsidR="00112A26" w:rsidRPr="00112A26" w:rsidRDefault="00112A26" w:rsidP="002D7F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12A26">
        <w:rPr>
          <w:rFonts w:ascii="Times New Roman" w:eastAsia="Times New Roman" w:hAnsi="Times New Roman" w:cs="Times New Roman"/>
          <w:b/>
          <w:bCs/>
          <w:sz w:val="24"/>
          <w:szCs w:val="24"/>
          <w:lang w:eastAsia="fr-FR"/>
        </w:rPr>
        <w:t>Exécution ciblée</w:t>
      </w:r>
      <w:r w:rsidRPr="00112A26">
        <w:rPr>
          <w:rFonts w:ascii="Times New Roman" w:eastAsia="Times New Roman" w:hAnsi="Times New Roman" w:cs="Times New Roman"/>
          <w:sz w:val="24"/>
          <w:szCs w:val="24"/>
          <w:lang w:eastAsia="fr-FR"/>
        </w:rPr>
        <w:t xml:space="preserve"> : l’utilisateur peut exécuter une ou plusieurs sauvegardes via une syntaxe simple (1-3 pour les sauvegardes 1 à 3 ; 1;3 pour la 1 et la 3</w:t>
      </w:r>
      <w:r w:rsidR="00140BF5" w:rsidRPr="00140BF5">
        <w:rPr>
          <w:rFonts w:ascii="Times New Roman" w:eastAsia="Times New Roman" w:hAnsi="Times New Roman" w:cs="Times New Roman"/>
          <w:sz w:val="24"/>
          <w:szCs w:val="24"/>
          <w:lang w:eastAsia="fr-FR"/>
        </w:rPr>
        <w:t> ; ou encore 1 pour une sauvegarde unique</w:t>
      </w:r>
      <w:r w:rsidRPr="00112A26">
        <w:rPr>
          <w:rFonts w:ascii="Times New Roman" w:eastAsia="Times New Roman" w:hAnsi="Times New Roman" w:cs="Times New Roman"/>
          <w:sz w:val="24"/>
          <w:szCs w:val="24"/>
          <w:lang w:eastAsia="fr-FR"/>
        </w:rPr>
        <w:t>).</w:t>
      </w:r>
    </w:p>
    <w:p w14:paraId="2EB70B55" w14:textId="77777777" w:rsidR="00112A26" w:rsidRPr="00112A26" w:rsidRDefault="00112A26" w:rsidP="002D7F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12A26">
        <w:rPr>
          <w:rFonts w:ascii="Times New Roman" w:eastAsia="Times New Roman" w:hAnsi="Times New Roman" w:cs="Times New Roman"/>
          <w:b/>
          <w:bCs/>
          <w:sz w:val="24"/>
          <w:szCs w:val="24"/>
          <w:lang w:eastAsia="fr-FR"/>
        </w:rPr>
        <w:t>Multilingue</w:t>
      </w:r>
      <w:r w:rsidRPr="00112A26">
        <w:rPr>
          <w:rFonts w:ascii="Times New Roman" w:eastAsia="Times New Roman" w:hAnsi="Times New Roman" w:cs="Times New Roman"/>
          <w:sz w:val="24"/>
          <w:szCs w:val="24"/>
          <w:lang w:eastAsia="fr-FR"/>
        </w:rPr>
        <w:t xml:space="preserve"> : l’interface doit être utilisable en français ou en anglais, au choix de l’utilisateur dès le lancement.</w:t>
      </w:r>
    </w:p>
    <w:p w14:paraId="3F3A93EC" w14:textId="53AB1CA2" w:rsidR="00112A26" w:rsidRDefault="00112A26" w:rsidP="002D7F8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12A26">
        <w:rPr>
          <w:rFonts w:ascii="Times New Roman" w:eastAsia="Times New Roman" w:hAnsi="Times New Roman" w:cs="Times New Roman"/>
          <w:b/>
          <w:bCs/>
          <w:sz w:val="24"/>
          <w:szCs w:val="24"/>
          <w:lang w:eastAsia="fr-FR"/>
        </w:rPr>
        <w:t>Compatibilité de stockage</w:t>
      </w:r>
      <w:r w:rsidRPr="00112A26">
        <w:rPr>
          <w:rFonts w:ascii="Times New Roman" w:eastAsia="Times New Roman" w:hAnsi="Times New Roman" w:cs="Times New Roman"/>
          <w:sz w:val="24"/>
          <w:szCs w:val="24"/>
          <w:lang w:eastAsia="fr-FR"/>
        </w:rPr>
        <w:t xml:space="preserve"> : les chemins sources et cibles peuvent pointer vers un disque local, un périphérique USB ou un lecteur réseau.</w:t>
      </w:r>
    </w:p>
    <w:p w14:paraId="66766377" w14:textId="210AC56D" w:rsidR="00140BF5" w:rsidRDefault="00140BF5" w:rsidP="00140BF5">
      <w:pPr>
        <w:spacing w:before="100" w:beforeAutospacing="1" w:after="100" w:afterAutospacing="1" w:line="240" w:lineRule="auto"/>
        <w:rPr>
          <w:rFonts w:ascii="Times New Roman" w:eastAsia="Times New Roman" w:hAnsi="Times New Roman" w:cs="Times New Roman"/>
          <w:b/>
          <w:bCs/>
          <w:sz w:val="24"/>
          <w:szCs w:val="24"/>
          <w:lang w:eastAsia="fr-FR"/>
        </w:rPr>
      </w:pPr>
    </w:p>
    <w:p w14:paraId="3544AC0F" w14:textId="26897D8A" w:rsidR="00140BF5" w:rsidRDefault="00140BF5" w:rsidP="00140BF5">
      <w:pPr>
        <w:spacing w:before="100" w:beforeAutospacing="1" w:after="100" w:afterAutospacing="1" w:line="240" w:lineRule="auto"/>
        <w:rPr>
          <w:rFonts w:ascii="Times New Roman" w:eastAsia="Times New Roman" w:hAnsi="Times New Roman" w:cs="Times New Roman"/>
          <w:b/>
          <w:bCs/>
          <w:sz w:val="24"/>
          <w:szCs w:val="24"/>
          <w:lang w:eastAsia="fr-FR"/>
        </w:rPr>
      </w:pPr>
    </w:p>
    <w:p w14:paraId="03A1D28E" w14:textId="77777777" w:rsidR="00140BF5" w:rsidRDefault="00140BF5" w:rsidP="00140BF5">
      <w:pPr>
        <w:spacing w:before="100" w:beforeAutospacing="1" w:after="100" w:afterAutospacing="1" w:line="240" w:lineRule="auto"/>
        <w:rPr>
          <w:rFonts w:ascii="Times New Roman" w:eastAsia="Times New Roman" w:hAnsi="Times New Roman" w:cs="Times New Roman"/>
          <w:b/>
          <w:bCs/>
          <w:sz w:val="24"/>
          <w:szCs w:val="24"/>
          <w:lang w:eastAsia="fr-FR"/>
        </w:rPr>
      </w:pPr>
    </w:p>
    <w:p w14:paraId="40022F9C" w14:textId="41982B35" w:rsidR="00140BF5" w:rsidRDefault="00140BF5" w:rsidP="00140BF5">
      <w:pPr>
        <w:pStyle w:val="Titre2"/>
        <w:rPr>
          <w:rFonts w:eastAsia="Times New Roman"/>
          <w:lang w:eastAsia="fr-FR"/>
        </w:rPr>
      </w:pPr>
      <w:r>
        <w:rPr>
          <w:rFonts w:eastAsia="Times New Roman"/>
          <w:lang w:eastAsia="fr-FR"/>
        </w:rPr>
        <w:lastRenderedPageBreak/>
        <w:t>JOURNALISATION DES ACTIONS (FICHIER LOG JOURNALIER)</w:t>
      </w:r>
    </w:p>
    <w:p w14:paraId="40EAF03D" w14:textId="59795447" w:rsidR="00140BF5" w:rsidRPr="00140BF5"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40BF5" w:rsidRPr="00140BF5">
        <w:rPr>
          <w:rFonts w:ascii="Times New Roman" w:eastAsia="Times New Roman" w:hAnsi="Times New Roman" w:cs="Times New Roman"/>
          <w:sz w:val="24"/>
          <w:szCs w:val="24"/>
          <w:lang w:eastAsia="fr-FR"/>
        </w:rPr>
        <w:t xml:space="preserve">Une exigence centrale du projet était de tracer toutes les opérations réalisées pendant les sauvegardes. Pour cela, le logiciel génère en temps réel un fichier </w:t>
      </w:r>
      <w:r w:rsidR="00140BF5" w:rsidRPr="00140BF5">
        <w:rPr>
          <w:rFonts w:ascii="Times New Roman" w:eastAsia="Times New Roman" w:hAnsi="Times New Roman" w:cs="Times New Roman"/>
          <w:b/>
          <w:bCs/>
          <w:sz w:val="24"/>
          <w:szCs w:val="24"/>
          <w:lang w:eastAsia="fr-FR"/>
        </w:rPr>
        <w:t>log journalier</w:t>
      </w:r>
      <w:r w:rsidR="00140BF5" w:rsidRPr="00140BF5">
        <w:rPr>
          <w:rFonts w:ascii="Times New Roman" w:eastAsia="Times New Roman" w:hAnsi="Times New Roman" w:cs="Times New Roman"/>
          <w:sz w:val="24"/>
          <w:szCs w:val="24"/>
          <w:lang w:eastAsia="fr-FR"/>
        </w:rPr>
        <w:t>, au format</w:t>
      </w:r>
      <w:r w:rsidR="00140BF5">
        <w:rPr>
          <w:rFonts w:ascii="Times New Roman" w:eastAsia="Times New Roman" w:hAnsi="Times New Roman" w:cs="Times New Roman"/>
          <w:sz w:val="24"/>
          <w:szCs w:val="24"/>
          <w:lang w:eastAsia="fr-FR"/>
        </w:rPr>
        <w:t xml:space="preserve"> </w:t>
      </w:r>
      <w:r w:rsidR="00140BF5" w:rsidRPr="00140BF5">
        <w:rPr>
          <w:rFonts w:ascii="Times New Roman" w:eastAsia="Times New Roman" w:hAnsi="Times New Roman" w:cs="Times New Roman"/>
          <w:b/>
          <w:bCs/>
          <w:sz w:val="24"/>
          <w:szCs w:val="24"/>
          <w:lang w:eastAsia="fr-FR"/>
        </w:rPr>
        <w:t>.json</w:t>
      </w:r>
      <w:r w:rsidR="00140BF5" w:rsidRPr="00140BF5">
        <w:rPr>
          <w:rFonts w:ascii="Times New Roman" w:eastAsia="Times New Roman" w:hAnsi="Times New Roman" w:cs="Times New Roman"/>
          <w:sz w:val="24"/>
          <w:szCs w:val="24"/>
          <w:lang w:eastAsia="fr-FR"/>
        </w:rPr>
        <w:t>, dans lequel chaque fichier traité est enregistré avec les informations suivantes :</w:t>
      </w:r>
    </w:p>
    <w:p w14:paraId="100F19C6"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Date et heure de traitement (horodatage)</w:t>
      </w:r>
    </w:p>
    <w:p w14:paraId="2E5C6A97"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Nom de la sauvegarde concernée</w:t>
      </w:r>
    </w:p>
    <w:p w14:paraId="2A71FC65"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Chemin complet du fichier source (format UNC)</w:t>
      </w:r>
    </w:p>
    <w:p w14:paraId="71EC8ADA"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Chemin complet du fichier destination (format UNC)</w:t>
      </w:r>
    </w:p>
    <w:p w14:paraId="1A97B712"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Taille du fichier en octets</w:t>
      </w:r>
    </w:p>
    <w:p w14:paraId="4956FA57" w14:textId="77777777" w:rsidR="00140BF5" w:rsidRPr="00140BF5" w:rsidRDefault="00140BF5" w:rsidP="002D7F8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140BF5">
        <w:rPr>
          <w:rFonts w:ascii="Times New Roman" w:eastAsia="Times New Roman" w:hAnsi="Times New Roman" w:cs="Times New Roman"/>
          <w:sz w:val="24"/>
          <w:szCs w:val="24"/>
          <w:lang w:eastAsia="fr-FR"/>
        </w:rPr>
        <w:t>Temps de transfert du fichier, exprimé en millisecondes (ou valeur négative en cas d’erreur)</w:t>
      </w:r>
    </w:p>
    <w:p w14:paraId="28CEBC6A" w14:textId="40E27778" w:rsidR="00140BF5"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40BF5" w:rsidRPr="00140BF5">
        <w:rPr>
          <w:rFonts w:ascii="Times New Roman" w:eastAsia="Times New Roman" w:hAnsi="Times New Roman" w:cs="Times New Roman"/>
          <w:sz w:val="24"/>
          <w:szCs w:val="24"/>
          <w:lang w:eastAsia="fr-FR"/>
        </w:rPr>
        <w:t>Ce fichier est conçu pour être exploité facilement par des utilisateurs ou des outils de supervision : son format JSON est structuré, lisible et indenté pour une ouverture directe dans un éditeur de texte simple comme Notepad.</w:t>
      </w:r>
    </w:p>
    <w:p w14:paraId="6EF02EA4" w14:textId="0F3A2E5C" w:rsidR="00140BF5" w:rsidRDefault="00140BF5" w:rsidP="00140BF5">
      <w:pPr>
        <w:spacing w:before="100" w:beforeAutospacing="1" w:after="100" w:afterAutospacing="1" w:line="240" w:lineRule="auto"/>
        <w:rPr>
          <w:rFonts w:ascii="Times New Roman" w:eastAsia="Times New Roman" w:hAnsi="Times New Roman" w:cs="Times New Roman"/>
          <w:sz w:val="24"/>
          <w:szCs w:val="24"/>
          <w:lang w:eastAsia="fr-FR"/>
        </w:rPr>
      </w:pPr>
    </w:p>
    <w:p w14:paraId="46113EBC" w14:textId="07A86760" w:rsidR="00140BF5" w:rsidRDefault="00140BF5" w:rsidP="00140BF5">
      <w:pPr>
        <w:pStyle w:val="Titre2"/>
        <w:rPr>
          <w:rFonts w:eastAsia="Times New Roman"/>
          <w:lang w:eastAsia="fr-FR"/>
        </w:rPr>
      </w:pPr>
      <w:r>
        <w:rPr>
          <w:rFonts w:eastAsia="Times New Roman"/>
          <w:lang w:eastAsia="fr-FR"/>
        </w:rPr>
        <w:t>SUIVI D’AVANCEMENT EN TEMPS R</w:t>
      </w:r>
      <w:r>
        <w:rPr>
          <w:rFonts w:eastAsia="Times New Roman" w:cs="Times New Roman"/>
          <w:lang w:eastAsia="fr-FR"/>
        </w:rPr>
        <w:t>É</w:t>
      </w:r>
      <w:r>
        <w:rPr>
          <w:rFonts w:eastAsia="Times New Roman"/>
          <w:lang w:eastAsia="fr-FR"/>
        </w:rPr>
        <w:t>EL (FICHIER D’</w:t>
      </w:r>
      <w:r>
        <w:rPr>
          <w:rFonts w:eastAsia="Times New Roman" w:cs="Times New Roman"/>
          <w:lang w:eastAsia="fr-FR"/>
        </w:rPr>
        <w:t>É</w:t>
      </w:r>
      <w:r>
        <w:rPr>
          <w:rFonts w:eastAsia="Times New Roman"/>
          <w:lang w:eastAsia="fr-FR"/>
        </w:rPr>
        <w:t>TAT)</w:t>
      </w:r>
    </w:p>
    <w:p w14:paraId="369F05F6" w14:textId="6014CB0E" w:rsidR="002D7F86" w:rsidRPr="002D7F86"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2D7F86">
        <w:rPr>
          <w:rFonts w:ascii="Times New Roman" w:eastAsia="Times New Roman" w:hAnsi="Times New Roman" w:cs="Times New Roman"/>
          <w:sz w:val="24"/>
          <w:szCs w:val="24"/>
          <w:lang w:eastAsia="fr-FR"/>
        </w:rPr>
        <w:t>En complément du log, un second fichier unique (</w:t>
      </w:r>
      <w:proofErr w:type="gramStart"/>
      <w:r w:rsidRPr="002D7F86">
        <w:rPr>
          <w:rFonts w:ascii="Times New Roman" w:eastAsia="Times New Roman" w:hAnsi="Times New Roman" w:cs="Times New Roman"/>
          <w:b/>
          <w:bCs/>
          <w:sz w:val="24"/>
          <w:szCs w:val="24"/>
          <w:lang w:eastAsia="fr-FR"/>
        </w:rPr>
        <w:t>state.json</w:t>
      </w:r>
      <w:proofErr w:type="gramEnd"/>
      <w:r w:rsidRPr="002D7F86">
        <w:rPr>
          <w:rFonts w:ascii="Times New Roman" w:eastAsia="Times New Roman" w:hAnsi="Times New Roman" w:cs="Times New Roman"/>
          <w:sz w:val="24"/>
          <w:szCs w:val="24"/>
          <w:lang w:eastAsia="fr-FR"/>
        </w:rPr>
        <w:t>) est généré pour suivre en direct l’état de chaque sauvegarde en cours. Ce fichier est mis à jour dynamiquement à chaque progression du traitement et contient, pour chaque travail actif :</w:t>
      </w:r>
    </w:p>
    <w:p w14:paraId="0DB48536"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nom de la sauvegarde</w:t>
      </w:r>
    </w:p>
    <w:p w14:paraId="61673019"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dernier horodatage d’action</w:t>
      </w:r>
    </w:p>
    <w:p w14:paraId="4EAD13DC"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L’état du travail (actif, inactif, terminé…)</w:t>
      </w:r>
    </w:p>
    <w:p w14:paraId="60DFC486"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nombre total de fichiers à traiter</w:t>
      </w:r>
    </w:p>
    <w:p w14:paraId="03832E36"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volume global à transférer</w:t>
      </w:r>
    </w:p>
    <w:p w14:paraId="5A9085D0"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nombre de fichiers restants</w:t>
      </w:r>
    </w:p>
    <w:p w14:paraId="756A5F3D"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La taille restante à copier</w:t>
      </w:r>
    </w:p>
    <w:p w14:paraId="0CD4AFD5"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chemin du fichier source en cours</w:t>
      </w:r>
    </w:p>
    <w:p w14:paraId="566A3DD8" w14:textId="77777777" w:rsidR="002D7F86" w:rsidRPr="002D7F86" w:rsidRDefault="002D7F86" w:rsidP="002D7F8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sz w:val="24"/>
          <w:szCs w:val="24"/>
          <w:lang w:eastAsia="fr-FR"/>
        </w:rPr>
        <w:t>Le chemin de destination correspondant</w:t>
      </w:r>
    </w:p>
    <w:p w14:paraId="44D35B8A" w14:textId="4B0E1321" w:rsidR="002D7F86"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2D7F86">
        <w:rPr>
          <w:rFonts w:ascii="Times New Roman" w:eastAsia="Times New Roman" w:hAnsi="Times New Roman" w:cs="Times New Roman"/>
          <w:sz w:val="24"/>
          <w:szCs w:val="24"/>
          <w:lang w:eastAsia="fr-FR"/>
        </w:rPr>
        <w:t xml:space="preserve">Cette fonctionnalité permet d’interfacer facilement </w:t>
      </w:r>
      <w:proofErr w:type="spellStart"/>
      <w:r w:rsidRPr="002D7F86">
        <w:rPr>
          <w:rFonts w:ascii="Times New Roman" w:eastAsia="Times New Roman" w:hAnsi="Times New Roman" w:cs="Times New Roman"/>
          <w:sz w:val="24"/>
          <w:szCs w:val="24"/>
          <w:lang w:eastAsia="fr-FR"/>
        </w:rPr>
        <w:t>EasySave</w:t>
      </w:r>
      <w:proofErr w:type="spellEnd"/>
      <w:r w:rsidRPr="002D7F86">
        <w:rPr>
          <w:rFonts w:ascii="Times New Roman" w:eastAsia="Times New Roman" w:hAnsi="Times New Roman" w:cs="Times New Roman"/>
          <w:sz w:val="24"/>
          <w:szCs w:val="24"/>
          <w:lang w:eastAsia="fr-FR"/>
        </w:rPr>
        <w:t xml:space="preserve"> avec d’éventuels outils de supervision ou de monitoring métier.</w:t>
      </w:r>
    </w:p>
    <w:p w14:paraId="7600BF56" w14:textId="15B94B18" w:rsidR="002D7F86"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00828D26" w14:textId="16C1EC5B" w:rsidR="002D7F86" w:rsidRDefault="002D7F86" w:rsidP="002D7F86">
      <w:pPr>
        <w:pStyle w:val="Titre2"/>
        <w:rPr>
          <w:rFonts w:eastAsia="Times New Roman"/>
          <w:lang w:eastAsia="fr-FR"/>
        </w:rPr>
      </w:pPr>
      <w:r>
        <w:rPr>
          <w:rFonts w:eastAsia="Times New Roman"/>
          <w:lang w:eastAsia="fr-FR"/>
        </w:rPr>
        <w:lastRenderedPageBreak/>
        <w:t>CONTRAINTES TECHNIQUES ET BONNES PRATIQUES</w:t>
      </w:r>
    </w:p>
    <w:p w14:paraId="0E741B8C" w14:textId="7B006183" w:rsidR="002D7F86" w:rsidRPr="002D7F86" w:rsidRDefault="002D7F86" w:rsidP="002D7F8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2D7F86">
        <w:rPr>
          <w:rFonts w:ascii="Times New Roman" w:eastAsia="Times New Roman" w:hAnsi="Times New Roman" w:cs="Times New Roman"/>
          <w:sz w:val="24"/>
          <w:szCs w:val="24"/>
          <w:lang w:eastAsia="fr-FR"/>
        </w:rPr>
        <w:t xml:space="preserve">Le développement du logiciel devait respecter des exigences spécifiques imposées par la direction technique de </w:t>
      </w:r>
      <w:proofErr w:type="spellStart"/>
      <w:r w:rsidRPr="002D7F86">
        <w:rPr>
          <w:rFonts w:ascii="Times New Roman" w:eastAsia="Times New Roman" w:hAnsi="Times New Roman" w:cs="Times New Roman"/>
          <w:sz w:val="24"/>
          <w:szCs w:val="24"/>
          <w:lang w:eastAsia="fr-FR"/>
        </w:rPr>
        <w:t>ProSoft</w:t>
      </w:r>
      <w:proofErr w:type="spellEnd"/>
      <w:r w:rsidRPr="002D7F86">
        <w:rPr>
          <w:rFonts w:ascii="Times New Roman" w:eastAsia="Times New Roman" w:hAnsi="Times New Roman" w:cs="Times New Roman"/>
          <w:sz w:val="24"/>
          <w:szCs w:val="24"/>
          <w:lang w:eastAsia="fr-FR"/>
        </w:rPr>
        <w:t>. Parmi les plus importantes :</w:t>
      </w:r>
    </w:p>
    <w:p w14:paraId="1751880D"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Multilinguisme intégré dès la conception</w:t>
      </w:r>
      <w:r w:rsidRPr="002D7F86">
        <w:rPr>
          <w:rFonts w:ascii="Times New Roman" w:eastAsia="Times New Roman" w:hAnsi="Times New Roman" w:cs="Times New Roman"/>
          <w:sz w:val="24"/>
          <w:szCs w:val="24"/>
          <w:lang w:eastAsia="fr-FR"/>
        </w:rPr>
        <w:t>, sans duplication de code.</w:t>
      </w:r>
    </w:p>
    <w:p w14:paraId="2DDD2B6C"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Modularité</w:t>
      </w:r>
      <w:r w:rsidRPr="002D7F86">
        <w:rPr>
          <w:rFonts w:ascii="Times New Roman" w:eastAsia="Times New Roman" w:hAnsi="Times New Roman" w:cs="Times New Roman"/>
          <w:sz w:val="24"/>
          <w:szCs w:val="24"/>
          <w:lang w:eastAsia="fr-FR"/>
        </w:rPr>
        <w:t xml:space="preserve"> : chaque fonctionnalité (sauvegarde, journalisation, interaction utilisateur) devait être isolée en composants clairs.</w:t>
      </w:r>
    </w:p>
    <w:p w14:paraId="18D799C4"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Lisibilité et maintenabilité du code</w:t>
      </w:r>
      <w:r w:rsidRPr="002D7F86">
        <w:rPr>
          <w:rFonts w:ascii="Times New Roman" w:eastAsia="Times New Roman" w:hAnsi="Times New Roman" w:cs="Times New Roman"/>
          <w:sz w:val="24"/>
          <w:szCs w:val="24"/>
          <w:lang w:eastAsia="fr-FR"/>
        </w:rPr>
        <w:t xml:space="preserve"> : noms de fonctions explicites, commentaires en anglais, pas de copier-coller.</w:t>
      </w:r>
    </w:p>
    <w:p w14:paraId="2232AB47"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Architecture pensée pour l’évolutivité</w:t>
      </w:r>
      <w:r w:rsidRPr="002D7F86">
        <w:rPr>
          <w:rFonts w:ascii="Times New Roman" w:eastAsia="Times New Roman" w:hAnsi="Times New Roman" w:cs="Times New Roman"/>
          <w:sz w:val="24"/>
          <w:szCs w:val="24"/>
          <w:lang w:eastAsia="fr-FR"/>
        </w:rPr>
        <w:t xml:space="preserve"> : en prévision d’une version 2.0 graphique basée sur le pattern </w:t>
      </w:r>
      <w:r w:rsidRPr="002D7F86">
        <w:rPr>
          <w:rFonts w:ascii="Times New Roman" w:eastAsia="Times New Roman" w:hAnsi="Times New Roman" w:cs="Times New Roman"/>
          <w:b/>
          <w:bCs/>
          <w:sz w:val="24"/>
          <w:szCs w:val="24"/>
          <w:lang w:eastAsia="fr-FR"/>
        </w:rPr>
        <w:t>MVVM</w:t>
      </w:r>
      <w:r w:rsidRPr="002D7F86">
        <w:rPr>
          <w:rFonts w:ascii="Times New Roman" w:eastAsia="Times New Roman" w:hAnsi="Times New Roman" w:cs="Times New Roman"/>
          <w:sz w:val="24"/>
          <w:szCs w:val="24"/>
          <w:lang w:eastAsia="fr-FR"/>
        </w:rPr>
        <w:t>.</w:t>
      </w:r>
    </w:p>
    <w:p w14:paraId="0CE189AE"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Localisation des fichiers sensibles</w:t>
      </w:r>
      <w:r w:rsidRPr="002D7F86">
        <w:rPr>
          <w:rFonts w:ascii="Times New Roman" w:eastAsia="Times New Roman" w:hAnsi="Times New Roman" w:cs="Times New Roman"/>
          <w:sz w:val="24"/>
          <w:szCs w:val="24"/>
          <w:lang w:eastAsia="fr-FR"/>
        </w:rPr>
        <w:t xml:space="preserve"> : les fichiers log et state devaient être stockés dans un emplacement sûr, compatible avec une utilisation en entreprise. Les chemins comme C:\\temp ont donc été proscrits, au profit de dossiers standards comme %APPDATA%\\</w:t>
      </w:r>
      <w:proofErr w:type="spellStart"/>
      <w:r w:rsidRPr="002D7F86">
        <w:rPr>
          <w:rFonts w:ascii="Times New Roman" w:eastAsia="Times New Roman" w:hAnsi="Times New Roman" w:cs="Times New Roman"/>
          <w:sz w:val="24"/>
          <w:szCs w:val="24"/>
          <w:lang w:eastAsia="fr-FR"/>
        </w:rPr>
        <w:t>EasySave</w:t>
      </w:r>
      <w:proofErr w:type="spellEnd"/>
      <w:r w:rsidRPr="002D7F86">
        <w:rPr>
          <w:rFonts w:ascii="Times New Roman" w:eastAsia="Times New Roman" w:hAnsi="Times New Roman" w:cs="Times New Roman"/>
          <w:sz w:val="24"/>
          <w:szCs w:val="24"/>
          <w:lang w:eastAsia="fr-FR"/>
        </w:rPr>
        <w:t>.</w:t>
      </w:r>
    </w:p>
    <w:p w14:paraId="436B853E" w14:textId="77777777" w:rsidR="002D7F86" w:rsidRPr="002D7F86" w:rsidRDefault="002D7F86" w:rsidP="002D7F8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2D7F86">
        <w:rPr>
          <w:rFonts w:ascii="Times New Roman" w:eastAsia="Times New Roman" w:hAnsi="Times New Roman" w:cs="Times New Roman"/>
          <w:b/>
          <w:bCs/>
          <w:sz w:val="24"/>
          <w:szCs w:val="24"/>
          <w:lang w:eastAsia="fr-FR"/>
        </w:rPr>
        <w:t>Format des fichiers</w:t>
      </w:r>
      <w:r w:rsidRPr="002D7F86">
        <w:rPr>
          <w:rFonts w:ascii="Times New Roman" w:eastAsia="Times New Roman" w:hAnsi="Times New Roman" w:cs="Times New Roman"/>
          <w:sz w:val="24"/>
          <w:szCs w:val="24"/>
          <w:lang w:eastAsia="fr-FR"/>
        </w:rPr>
        <w:t xml:space="preserve"> : JSON lisible humainement, avec indentation et retours à la ligne. Une pagination JSON serait un plus pour les grandes sauvegardes.</w:t>
      </w:r>
    </w:p>
    <w:p w14:paraId="08F176C5" w14:textId="06B88F2E" w:rsidR="002D7F86" w:rsidRDefault="002D7F86" w:rsidP="002D7F86">
      <w:pPr>
        <w:rPr>
          <w:lang w:eastAsia="fr-FR"/>
        </w:rPr>
      </w:pPr>
    </w:p>
    <w:p w14:paraId="715978C0" w14:textId="2D77A537" w:rsidR="002D7F86" w:rsidRDefault="002D7F86" w:rsidP="002D7F86">
      <w:pPr>
        <w:pStyle w:val="Titre2"/>
        <w:rPr>
          <w:lang w:eastAsia="fr-FR"/>
        </w:rPr>
      </w:pPr>
      <w:r>
        <w:rPr>
          <w:lang w:eastAsia="fr-FR"/>
        </w:rPr>
        <w:t>CADRE DE TRAVAIL IMPOS</w:t>
      </w:r>
      <w:r>
        <w:rPr>
          <w:rFonts w:cs="Times New Roman"/>
          <w:lang w:eastAsia="fr-FR"/>
        </w:rPr>
        <w:t>É</w:t>
      </w:r>
    </w:p>
    <w:p w14:paraId="363B04D3" w14:textId="4377FE96" w:rsidR="00F9437F" w:rsidRPr="00F9437F" w:rsidRDefault="00F9437F" w:rsidP="00F9437F">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F9437F">
        <w:rPr>
          <w:rFonts w:ascii="Times New Roman" w:eastAsia="Times New Roman" w:hAnsi="Times New Roman" w:cs="Times New Roman"/>
          <w:sz w:val="24"/>
          <w:szCs w:val="24"/>
          <w:lang w:eastAsia="fr-FR"/>
        </w:rPr>
        <w:t xml:space="preserve">Afin d’assurer la qualité du code et la possibilité de reprise future par une autre équipe, la direction de </w:t>
      </w:r>
      <w:proofErr w:type="spellStart"/>
      <w:r w:rsidRPr="00F9437F">
        <w:rPr>
          <w:rFonts w:ascii="Times New Roman" w:eastAsia="Times New Roman" w:hAnsi="Times New Roman" w:cs="Times New Roman"/>
          <w:sz w:val="24"/>
          <w:szCs w:val="24"/>
          <w:lang w:eastAsia="fr-FR"/>
        </w:rPr>
        <w:t>ProSoft</w:t>
      </w:r>
      <w:proofErr w:type="spellEnd"/>
      <w:r w:rsidRPr="00F9437F">
        <w:rPr>
          <w:rFonts w:ascii="Times New Roman" w:eastAsia="Times New Roman" w:hAnsi="Times New Roman" w:cs="Times New Roman"/>
          <w:sz w:val="24"/>
          <w:szCs w:val="24"/>
          <w:lang w:eastAsia="fr-FR"/>
        </w:rPr>
        <w:t xml:space="preserve"> nous a imposé l’utilisation des outils suivants :</w:t>
      </w:r>
    </w:p>
    <w:p w14:paraId="1134EAD9" w14:textId="77777777" w:rsidR="00F9437F" w:rsidRPr="00F9437F" w:rsidRDefault="00F9437F" w:rsidP="00F9437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b/>
          <w:bCs/>
          <w:sz w:val="24"/>
          <w:szCs w:val="24"/>
          <w:lang w:eastAsia="fr-FR"/>
        </w:rPr>
        <w:t>Visual Studio 2022 ou supérieur</w:t>
      </w:r>
      <w:r w:rsidRPr="00F9437F">
        <w:rPr>
          <w:rFonts w:ascii="Times New Roman" w:eastAsia="Times New Roman" w:hAnsi="Times New Roman" w:cs="Times New Roman"/>
          <w:sz w:val="24"/>
          <w:szCs w:val="24"/>
          <w:lang w:eastAsia="fr-FR"/>
        </w:rPr>
        <w:t xml:space="preserve"> pour le développement</w:t>
      </w:r>
    </w:p>
    <w:p w14:paraId="3622324B" w14:textId="77777777" w:rsidR="00F9437F" w:rsidRPr="00F9437F" w:rsidRDefault="00F9437F" w:rsidP="00F9437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b/>
          <w:bCs/>
          <w:sz w:val="24"/>
          <w:szCs w:val="24"/>
          <w:lang w:eastAsia="fr-FR"/>
        </w:rPr>
        <w:t>GitHub</w:t>
      </w:r>
      <w:r w:rsidRPr="00F9437F">
        <w:rPr>
          <w:rFonts w:ascii="Times New Roman" w:eastAsia="Times New Roman" w:hAnsi="Times New Roman" w:cs="Times New Roman"/>
          <w:sz w:val="24"/>
          <w:szCs w:val="24"/>
          <w:lang w:eastAsia="fr-FR"/>
        </w:rPr>
        <w:t xml:space="preserve"> pour le versioning, avec invitation du tuteur</w:t>
      </w:r>
    </w:p>
    <w:p w14:paraId="58F02835" w14:textId="77777777" w:rsidR="00F9437F" w:rsidRPr="00F9437F" w:rsidRDefault="00F9437F" w:rsidP="00F9437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F9437F">
        <w:rPr>
          <w:rFonts w:ascii="Times New Roman" w:eastAsia="Times New Roman" w:hAnsi="Times New Roman" w:cs="Times New Roman"/>
          <w:b/>
          <w:bCs/>
          <w:sz w:val="24"/>
          <w:szCs w:val="24"/>
          <w:lang w:eastAsia="fr-FR"/>
        </w:rPr>
        <w:t>ArgoUML</w:t>
      </w:r>
      <w:proofErr w:type="spellEnd"/>
      <w:r w:rsidRPr="00F9437F">
        <w:rPr>
          <w:rFonts w:ascii="Times New Roman" w:eastAsia="Times New Roman" w:hAnsi="Times New Roman" w:cs="Times New Roman"/>
          <w:sz w:val="24"/>
          <w:szCs w:val="24"/>
          <w:lang w:eastAsia="fr-FR"/>
        </w:rPr>
        <w:t xml:space="preserve"> pour la modélisation initiale (diagrammes de classes, cas d’usage)</w:t>
      </w:r>
    </w:p>
    <w:p w14:paraId="1043659A" w14:textId="77777777" w:rsidR="00F9437F" w:rsidRPr="00F9437F" w:rsidRDefault="00F9437F" w:rsidP="00F9437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b/>
          <w:bCs/>
          <w:sz w:val="24"/>
          <w:szCs w:val="24"/>
          <w:lang w:eastAsia="fr-FR"/>
        </w:rPr>
        <w:t>Langage</w:t>
      </w:r>
      <w:r w:rsidRPr="00F9437F">
        <w:rPr>
          <w:rFonts w:ascii="Times New Roman" w:eastAsia="Times New Roman" w:hAnsi="Times New Roman" w:cs="Times New Roman"/>
          <w:sz w:val="24"/>
          <w:szCs w:val="24"/>
          <w:lang w:eastAsia="fr-FR"/>
        </w:rPr>
        <w:t xml:space="preserve"> : C# uniquement</w:t>
      </w:r>
    </w:p>
    <w:p w14:paraId="049D9173" w14:textId="77777777" w:rsidR="00F9437F" w:rsidRPr="00F9437F" w:rsidRDefault="00F9437F" w:rsidP="00F9437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b/>
          <w:bCs/>
          <w:sz w:val="24"/>
          <w:szCs w:val="24"/>
          <w:lang w:eastAsia="fr-FR"/>
        </w:rPr>
        <w:t>Framework</w:t>
      </w:r>
      <w:r w:rsidRPr="00F9437F">
        <w:rPr>
          <w:rFonts w:ascii="Times New Roman" w:eastAsia="Times New Roman" w:hAnsi="Times New Roman" w:cs="Times New Roman"/>
          <w:sz w:val="24"/>
          <w:szCs w:val="24"/>
          <w:lang w:eastAsia="fr-FR"/>
        </w:rPr>
        <w:t xml:space="preserve"> : .NET 8.0</w:t>
      </w:r>
    </w:p>
    <w:p w14:paraId="2BE1ADB7" w14:textId="7ED193F8" w:rsidR="00F9437F" w:rsidRDefault="00F9437F" w:rsidP="00F9437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Tous les fichiers, code source et livrables documentaires devaient être maintenus sur le dépôt Git, avec une structuration propre et traçable.</w:t>
      </w:r>
    </w:p>
    <w:p w14:paraId="49268BAD" w14:textId="66C94BFB" w:rsidR="00F9437F" w:rsidRDefault="00F9437F" w:rsidP="00F9437F">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5374B7BF" w14:textId="31D9660B" w:rsidR="00F9437F" w:rsidRDefault="00F9437F" w:rsidP="00F9437F">
      <w:pPr>
        <w:pStyle w:val="Titre2"/>
        <w:rPr>
          <w:rFonts w:eastAsia="Times New Roman"/>
          <w:lang w:eastAsia="fr-FR"/>
        </w:rPr>
      </w:pPr>
      <w:r>
        <w:rPr>
          <w:rFonts w:eastAsia="Times New Roman"/>
          <w:lang w:eastAsia="fr-FR"/>
        </w:rPr>
        <w:t>LIVRABLE ATTENDU POUR LA VERSION 1.0</w:t>
      </w:r>
    </w:p>
    <w:p w14:paraId="7C7CB313" w14:textId="77777777" w:rsidR="00F9437F" w:rsidRPr="00F9437F" w:rsidRDefault="00F9437F" w:rsidP="00F9437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Le projet devait produire à minima les éléments suivants :</w:t>
      </w:r>
    </w:p>
    <w:p w14:paraId="56EEE4D3" w14:textId="77777777"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Le code complet, organisé et commenté</w:t>
      </w:r>
    </w:p>
    <w:p w14:paraId="25CD557C" w14:textId="77777777"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 xml:space="preserve">Une </w:t>
      </w:r>
      <w:r w:rsidRPr="00F9437F">
        <w:rPr>
          <w:rFonts w:ascii="Times New Roman" w:eastAsia="Times New Roman" w:hAnsi="Times New Roman" w:cs="Times New Roman"/>
          <w:b/>
          <w:bCs/>
          <w:sz w:val="24"/>
          <w:szCs w:val="24"/>
          <w:lang w:eastAsia="fr-FR"/>
        </w:rPr>
        <w:t>documentation utilisateur</w:t>
      </w:r>
      <w:r w:rsidRPr="00F9437F">
        <w:rPr>
          <w:rFonts w:ascii="Times New Roman" w:eastAsia="Times New Roman" w:hAnsi="Times New Roman" w:cs="Times New Roman"/>
          <w:sz w:val="24"/>
          <w:szCs w:val="24"/>
          <w:lang w:eastAsia="fr-FR"/>
        </w:rPr>
        <w:t xml:space="preserve"> tenant sur une page, en français et en anglais</w:t>
      </w:r>
    </w:p>
    <w:p w14:paraId="51553FED" w14:textId="77777777"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 xml:space="preserve">Une </w:t>
      </w:r>
      <w:r w:rsidRPr="00F9437F">
        <w:rPr>
          <w:rFonts w:ascii="Times New Roman" w:eastAsia="Times New Roman" w:hAnsi="Times New Roman" w:cs="Times New Roman"/>
          <w:b/>
          <w:bCs/>
          <w:sz w:val="24"/>
          <w:szCs w:val="24"/>
          <w:lang w:eastAsia="fr-FR"/>
        </w:rPr>
        <w:t>fiche support technique</w:t>
      </w:r>
      <w:r w:rsidRPr="00F9437F">
        <w:rPr>
          <w:rFonts w:ascii="Times New Roman" w:eastAsia="Times New Roman" w:hAnsi="Times New Roman" w:cs="Times New Roman"/>
          <w:sz w:val="24"/>
          <w:szCs w:val="24"/>
          <w:lang w:eastAsia="fr-FR"/>
        </w:rPr>
        <w:t xml:space="preserve"> indiquant les répertoires d’installation, fichiers de configuration et prérequis techniques</w:t>
      </w:r>
    </w:p>
    <w:p w14:paraId="4E8244AF" w14:textId="77777777"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 xml:space="preserve">Une </w:t>
      </w:r>
      <w:r w:rsidRPr="00F9437F">
        <w:rPr>
          <w:rFonts w:ascii="Times New Roman" w:eastAsia="Times New Roman" w:hAnsi="Times New Roman" w:cs="Times New Roman"/>
          <w:b/>
          <w:bCs/>
          <w:sz w:val="24"/>
          <w:szCs w:val="24"/>
          <w:lang w:eastAsia="fr-FR"/>
        </w:rPr>
        <w:t>note de version (release note)</w:t>
      </w:r>
      <w:r w:rsidRPr="00F9437F">
        <w:rPr>
          <w:rFonts w:ascii="Times New Roman" w:eastAsia="Times New Roman" w:hAnsi="Times New Roman" w:cs="Times New Roman"/>
          <w:sz w:val="24"/>
          <w:szCs w:val="24"/>
          <w:lang w:eastAsia="fr-FR"/>
        </w:rPr>
        <w:t xml:space="preserve"> précisant les fonctionnalités livrées</w:t>
      </w:r>
    </w:p>
    <w:p w14:paraId="7691C264" w14:textId="3A012098"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lastRenderedPageBreak/>
        <w:t xml:space="preserve">Une </w:t>
      </w:r>
      <w:r w:rsidRPr="00F9437F">
        <w:rPr>
          <w:rFonts w:ascii="Times New Roman" w:eastAsia="Times New Roman" w:hAnsi="Times New Roman" w:cs="Times New Roman"/>
          <w:b/>
          <w:bCs/>
          <w:sz w:val="24"/>
          <w:szCs w:val="24"/>
          <w:lang w:eastAsia="fr-FR"/>
        </w:rPr>
        <w:t>bibliothèque externe (DLL)</w:t>
      </w:r>
      <w:r w:rsidRPr="00F9437F">
        <w:rPr>
          <w:rFonts w:ascii="Times New Roman" w:eastAsia="Times New Roman" w:hAnsi="Times New Roman" w:cs="Times New Roman"/>
          <w:sz w:val="24"/>
          <w:szCs w:val="24"/>
          <w:lang w:eastAsia="fr-FR"/>
        </w:rPr>
        <w:t xml:space="preserve"> pour la gestion des logs, réutilisable et </w:t>
      </w:r>
      <w:r w:rsidRPr="00F9437F">
        <w:rPr>
          <w:rFonts w:ascii="Times New Roman" w:eastAsia="Times New Roman" w:hAnsi="Times New Roman" w:cs="Times New Roman"/>
          <w:sz w:val="24"/>
          <w:szCs w:val="24"/>
          <w:lang w:eastAsia="fr-FR"/>
        </w:rPr>
        <w:t>rétro compatible</w:t>
      </w:r>
    </w:p>
    <w:p w14:paraId="50DB67D8" w14:textId="77777777" w:rsidR="00F9437F" w:rsidRPr="00F9437F"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 xml:space="preserve">Les </w:t>
      </w:r>
      <w:r w:rsidRPr="00F9437F">
        <w:rPr>
          <w:rFonts w:ascii="Times New Roman" w:eastAsia="Times New Roman" w:hAnsi="Times New Roman" w:cs="Times New Roman"/>
          <w:b/>
          <w:bCs/>
          <w:sz w:val="24"/>
          <w:szCs w:val="24"/>
          <w:lang w:eastAsia="fr-FR"/>
        </w:rPr>
        <w:t>diagrammes UML</w:t>
      </w:r>
      <w:r w:rsidRPr="00F9437F">
        <w:rPr>
          <w:rFonts w:ascii="Times New Roman" w:eastAsia="Times New Roman" w:hAnsi="Times New Roman" w:cs="Times New Roman"/>
          <w:sz w:val="24"/>
          <w:szCs w:val="24"/>
          <w:lang w:eastAsia="fr-FR"/>
        </w:rPr>
        <w:t xml:space="preserve"> de conception</w:t>
      </w:r>
    </w:p>
    <w:p w14:paraId="0C2BAA81" w14:textId="4493497E" w:rsidR="00F9437F" w:rsidRPr="004C1A42" w:rsidRDefault="00F9437F" w:rsidP="00F9437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F9437F">
        <w:rPr>
          <w:rFonts w:ascii="Times New Roman" w:eastAsia="Times New Roman" w:hAnsi="Times New Roman" w:cs="Times New Roman"/>
          <w:sz w:val="24"/>
          <w:szCs w:val="24"/>
          <w:lang w:eastAsia="fr-FR"/>
        </w:rPr>
        <w:t xml:space="preserve">Ce </w:t>
      </w:r>
      <w:r w:rsidRPr="00F9437F">
        <w:rPr>
          <w:rFonts w:ascii="Times New Roman" w:eastAsia="Times New Roman" w:hAnsi="Times New Roman" w:cs="Times New Roman"/>
          <w:b/>
          <w:bCs/>
          <w:sz w:val="24"/>
          <w:szCs w:val="24"/>
          <w:lang w:eastAsia="fr-FR"/>
        </w:rPr>
        <w:t>rapport de soutenance</w:t>
      </w:r>
      <w:r>
        <w:rPr>
          <w:rFonts w:ascii="Times New Roman" w:eastAsia="Times New Roman" w:hAnsi="Times New Roman" w:cs="Times New Roman"/>
          <w:b/>
          <w:bCs/>
          <w:sz w:val="24"/>
          <w:szCs w:val="24"/>
          <w:lang w:eastAsia="fr-FR"/>
        </w:rPr>
        <w:t>.</w:t>
      </w:r>
    </w:p>
    <w:p w14:paraId="61773F43" w14:textId="36C2DB09" w:rsidR="004C1A42" w:rsidRDefault="004C1A42" w:rsidP="004C1A42">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14:paraId="6C59BF1C" w14:textId="4A058304" w:rsidR="004C1A42" w:rsidRDefault="004C1A42" w:rsidP="004C1A42">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14:paraId="50801561" w14:textId="40C09A74" w:rsidR="004C1A42" w:rsidRDefault="004C1A42" w:rsidP="004C1A42">
      <w:pPr>
        <w:pStyle w:val="Titre1"/>
        <w:rPr>
          <w:rFonts w:eastAsia="Times New Roman"/>
          <w:lang w:eastAsia="fr-FR"/>
        </w:rPr>
      </w:pPr>
      <w:r>
        <w:rPr>
          <w:rFonts w:eastAsia="Times New Roman"/>
          <w:lang w:eastAsia="fr-FR"/>
        </w:rPr>
        <w:t>PR</w:t>
      </w:r>
      <w:r>
        <w:rPr>
          <w:rFonts w:eastAsia="Times New Roman" w:cs="Times New Roman"/>
          <w:lang w:eastAsia="fr-FR"/>
        </w:rPr>
        <w:t>É</w:t>
      </w:r>
      <w:r>
        <w:rPr>
          <w:rFonts w:eastAsia="Times New Roman"/>
          <w:lang w:eastAsia="fr-FR"/>
        </w:rPr>
        <w:t>SENTATION DES DIAGRAMMES UML R</w:t>
      </w:r>
      <w:r>
        <w:rPr>
          <w:rFonts w:eastAsia="Times New Roman" w:cs="Times New Roman"/>
          <w:lang w:eastAsia="fr-FR"/>
        </w:rPr>
        <w:t>É</w:t>
      </w:r>
      <w:r>
        <w:rPr>
          <w:rFonts w:eastAsia="Times New Roman"/>
          <w:lang w:eastAsia="fr-FR"/>
        </w:rPr>
        <w:t>ALIS</w:t>
      </w:r>
      <w:r>
        <w:rPr>
          <w:rFonts w:eastAsia="Times New Roman" w:cs="Times New Roman"/>
          <w:lang w:eastAsia="fr-FR"/>
        </w:rPr>
        <w:t>É</w:t>
      </w:r>
      <w:r>
        <w:rPr>
          <w:rFonts w:eastAsia="Times New Roman"/>
          <w:lang w:eastAsia="fr-FR"/>
        </w:rPr>
        <w:t>S</w:t>
      </w:r>
    </w:p>
    <w:p w14:paraId="37F22690" w14:textId="106B8BE3" w:rsidR="004C1A42" w:rsidRDefault="004C1A42" w:rsidP="004C1A42">
      <w:pPr>
        <w:rPr>
          <w:lang w:eastAsia="fr-FR"/>
        </w:rPr>
      </w:pPr>
    </w:p>
    <w:p w14:paraId="08E23D3D" w14:textId="457A56B0" w:rsidR="00613635" w:rsidRDefault="00613635" w:rsidP="00613635">
      <w:pPr>
        <w:pStyle w:val="Titre2"/>
        <w:numPr>
          <w:ilvl w:val="1"/>
          <w:numId w:val="8"/>
        </w:numPr>
        <w:rPr>
          <w:lang w:eastAsia="fr-FR"/>
        </w:rPr>
      </w:pPr>
      <w:r>
        <w:rPr>
          <w:lang w:eastAsia="fr-FR"/>
        </w:rPr>
        <w:t>LE DIAGRAMME DE CLASSES</w:t>
      </w:r>
    </w:p>
    <w:p w14:paraId="6D7980DB" w14:textId="4150CD2A" w:rsidR="00613635" w:rsidRPr="00613635" w:rsidRDefault="00613635" w:rsidP="00613635">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613635">
        <w:rPr>
          <w:rFonts w:ascii="Times New Roman" w:eastAsia="Times New Roman" w:hAnsi="Times New Roman" w:cs="Times New Roman"/>
          <w:sz w:val="24"/>
          <w:szCs w:val="24"/>
          <w:lang w:eastAsia="fr-FR"/>
        </w:rPr>
        <w:t>Le diagramme de classes ci-dessous constitue le socle de la modélisation orientée objet du système de gestion de sauvegardes. Il permet de visualiser l’architecture statique du projet, en représentant les entités principales, leurs attributs, leurs méthodes, ainsi que les relations qui les lient.</w:t>
      </w:r>
    </w:p>
    <w:p w14:paraId="69514878" w14:textId="629743FB" w:rsidR="00613635" w:rsidRPr="00613635" w:rsidRDefault="00613635" w:rsidP="00613635">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613635">
        <w:rPr>
          <w:rFonts w:ascii="Times New Roman" w:eastAsia="Times New Roman" w:hAnsi="Times New Roman" w:cs="Times New Roman"/>
          <w:sz w:val="24"/>
          <w:szCs w:val="24"/>
          <w:lang w:eastAsia="fr-FR"/>
        </w:rPr>
        <w:t>Ce modèle repose sur une séparation claire des responsabilités, avec des contrôleurs spécialisés, des classes de données et des classes dédiées au suivi des changements :</w:t>
      </w:r>
    </w:p>
    <w:p w14:paraId="6E56079F"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613635">
        <w:rPr>
          <w:rFonts w:ascii="Times New Roman" w:eastAsia="Times New Roman" w:hAnsi="Times New Roman" w:cs="Times New Roman"/>
          <w:b/>
          <w:bCs/>
          <w:sz w:val="24"/>
          <w:szCs w:val="24"/>
          <w:lang w:eastAsia="fr-FR"/>
        </w:rPr>
        <w:t>ContrôleurSauvegarde</w:t>
      </w:r>
      <w:proofErr w:type="spellEnd"/>
      <w:r w:rsidRPr="00613635">
        <w:rPr>
          <w:rFonts w:ascii="Times New Roman" w:eastAsia="Times New Roman" w:hAnsi="Times New Roman" w:cs="Times New Roman"/>
          <w:sz w:val="24"/>
          <w:szCs w:val="24"/>
          <w:lang w:eastAsia="fr-FR"/>
        </w:rPr>
        <w:t xml:space="preserve"> : Cette classe agit comme point d’entrée principal pour l’instanciation des travaux de sauvegarde. Elle contient un attribut représentant le chemin du dossier racine et une méthode </w:t>
      </w:r>
      <w:proofErr w:type="spellStart"/>
      <w:r w:rsidRPr="00613635">
        <w:rPr>
          <w:rFonts w:ascii="Times New Roman" w:eastAsia="Times New Roman" w:hAnsi="Times New Roman" w:cs="Times New Roman"/>
          <w:sz w:val="24"/>
          <w:szCs w:val="24"/>
          <w:lang w:eastAsia="fr-FR"/>
        </w:rPr>
        <w:t>CreerTravauxSauvegarde</w:t>
      </w:r>
      <w:proofErr w:type="spellEnd"/>
      <w:r w:rsidRPr="00613635">
        <w:rPr>
          <w:rFonts w:ascii="Times New Roman" w:eastAsia="Times New Roman" w:hAnsi="Times New Roman" w:cs="Times New Roman"/>
          <w:sz w:val="24"/>
          <w:szCs w:val="24"/>
          <w:lang w:eastAsia="fr-FR"/>
        </w:rPr>
        <w:t>(...) qui retourne un objet de type Travaux.</w:t>
      </w:r>
    </w:p>
    <w:p w14:paraId="756F4B68"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613635">
        <w:rPr>
          <w:rFonts w:ascii="Times New Roman" w:eastAsia="Times New Roman" w:hAnsi="Times New Roman" w:cs="Times New Roman"/>
          <w:b/>
          <w:bCs/>
          <w:sz w:val="24"/>
          <w:szCs w:val="24"/>
          <w:lang w:eastAsia="fr-FR"/>
        </w:rPr>
        <w:t>Travaux</w:t>
      </w:r>
      <w:r w:rsidRPr="00613635">
        <w:rPr>
          <w:rFonts w:ascii="Times New Roman" w:eastAsia="Times New Roman" w:hAnsi="Times New Roman" w:cs="Times New Roman"/>
          <w:sz w:val="24"/>
          <w:szCs w:val="24"/>
          <w:lang w:eastAsia="fr-FR"/>
        </w:rPr>
        <w:t xml:space="preserve"> : Elle encapsule les informations nécessaires à l’exécution d’un travail de sauvegarde : nom, source, cible, et type. La méthode </w:t>
      </w:r>
      <w:proofErr w:type="spellStart"/>
      <w:proofErr w:type="gramStart"/>
      <w:r w:rsidRPr="00613635">
        <w:rPr>
          <w:rFonts w:ascii="Times New Roman" w:eastAsia="Times New Roman" w:hAnsi="Times New Roman" w:cs="Times New Roman"/>
          <w:sz w:val="24"/>
          <w:szCs w:val="24"/>
          <w:lang w:eastAsia="fr-FR"/>
        </w:rPr>
        <w:t>EffectuerSauvegarde</w:t>
      </w:r>
      <w:proofErr w:type="spellEnd"/>
      <w:r w:rsidRPr="00613635">
        <w:rPr>
          <w:rFonts w:ascii="Times New Roman" w:eastAsia="Times New Roman" w:hAnsi="Times New Roman" w:cs="Times New Roman"/>
          <w:sz w:val="24"/>
          <w:szCs w:val="24"/>
          <w:lang w:eastAsia="fr-FR"/>
        </w:rPr>
        <w:t>(</w:t>
      </w:r>
      <w:proofErr w:type="gramEnd"/>
      <w:r w:rsidRPr="00613635">
        <w:rPr>
          <w:rFonts w:ascii="Times New Roman" w:eastAsia="Times New Roman" w:hAnsi="Times New Roman" w:cs="Times New Roman"/>
          <w:sz w:val="24"/>
          <w:szCs w:val="24"/>
          <w:lang w:eastAsia="fr-FR"/>
        </w:rPr>
        <w:t>) y est définie pour lancer l’opération de transfert.</w:t>
      </w:r>
    </w:p>
    <w:p w14:paraId="49ACBD4E"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613635">
        <w:rPr>
          <w:rFonts w:ascii="Times New Roman" w:eastAsia="Times New Roman" w:hAnsi="Times New Roman" w:cs="Times New Roman"/>
          <w:b/>
          <w:bCs/>
          <w:sz w:val="24"/>
          <w:szCs w:val="24"/>
          <w:lang w:eastAsia="fr-FR"/>
        </w:rPr>
        <w:t>ContrôleurLogs</w:t>
      </w:r>
      <w:proofErr w:type="spellEnd"/>
      <w:r w:rsidRPr="00613635">
        <w:rPr>
          <w:rFonts w:ascii="Times New Roman" w:eastAsia="Times New Roman" w:hAnsi="Times New Roman" w:cs="Times New Roman"/>
          <w:sz w:val="24"/>
          <w:szCs w:val="24"/>
          <w:lang w:eastAsia="fr-FR"/>
        </w:rPr>
        <w:t xml:space="preserve"> : Responsable de la gestion centralisée des logs, elle agit comme médiateur entre les événements et les modules de journalisation.</w:t>
      </w:r>
    </w:p>
    <w:p w14:paraId="02E7422A"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613635">
        <w:rPr>
          <w:rFonts w:ascii="Times New Roman" w:eastAsia="Times New Roman" w:hAnsi="Times New Roman" w:cs="Times New Roman"/>
          <w:b/>
          <w:bCs/>
          <w:sz w:val="24"/>
          <w:szCs w:val="24"/>
          <w:lang w:eastAsia="fr-FR"/>
        </w:rPr>
        <w:t>Logs.Journalier</w:t>
      </w:r>
      <w:proofErr w:type="spellEnd"/>
      <w:r w:rsidRPr="00613635">
        <w:rPr>
          <w:rFonts w:ascii="Times New Roman" w:eastAsia="Times New Roman" w:hAnsi="Times New Roman" w:cs="Times New Roman"/>
          <w:sz w:val="24"/>
          <w:szCs w:val="24"/>
          <w:lang w:eastAsia="fr-FR"/>
        </w:rPr>
        <w:t xml:space="preserve"> : Cette classe permet de tracer quotidiennement les événements de sauvegarde dans un fichier log, en enregistrant la date et le chemin d’accès aux fichiers. La méthode </w:t>
      </w:r>
      <w:proofErr w:type="spellStart"/>
      <w:proofErr w:type="gramStart"/>
      <w:r w:rsidRPr="00613635">
        <w:rPr>
          <w:rFonts w:ascii="Times New Roman" w:eastAsia="Times New Roman" w:hAnsi="Times New Roman" w:cs="Times New Roman"/>
          <w:sz w:val="24"/>
          <w:szCs w:val="24"/>
          <w:lang w:eastAsia="fr-FR"/>
        </w:rPr>
        <w:t>EcrireNouveauxChangement</w:t>
      </w:r>
      <w:proofErr w:type="spellEnd"/>
      <w:r w:rsidRPr="00613635">
        <w:rPr>
          <w:rFonts w:ascii="Times New Roman" w:eastAsia="Times New Roman" w:hAnsi="Times New Roman" w:cs="Times New Roman"/>
          <w:sz w:val="24"/>
          <w:szCs w:val="24"/>
          <w:lang w:eastAsia="fr-FR"/>
        </w:rPr>
        <w:t>(</w:t>
      </w:r>
      <w:proofErr w:type="gramEnd"/>
      <w:r w:rsidRPr="00613635">
        <w:rPr>
          <w:rFonts w:ascii="Times New Roman" w:eastAsia="Times New Roman" w:hAnsi="Times New Roman" w:cs="Times New Roman"/>
          <w:sz w:val="24"/>
          <w:szCs w:val="24"/>
          <w:lang w:eastAsia="fr-FR"/>
        </w:rPr>
        <w:t>) est appelée à chaque mise à jour détectée.</w:t>
      </w:r>
    </w:p>
    <w:p w14:paraId="7CE1FD27"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613635">
        <w:rPr>
          <w:rFonts w:ascii="Times New Roman" w:eastAsia="Times New Roman" w:hAnsi="Times New Roman" w:cs="Times New Roman"/>
          <w:b/>
          <w:bCs/>
          <w:sz w:val="24"/>
          <w:szCs w:val="24"/>
          <w:lang w:eastAsia="fr-FR"/>
        </w:rPr>
        <w:t>ListenerEtatTransfertActuel</w:t>
      </w:r>
      <w:proofErr w:type="spellEnd"/>
      <w:r w:rsidRPr="00613635">
        <w:rPr>
          <w:rFonts w:ascii="Times New Roman" w:eastAsia="Times New Roman" w:hAnsi="Times New Roman" w:cs="Times New Roman"/>
          <w:sz w:val="24"/>
          <w:szCs w:val="24"/>
          <w:lang w:eastAsia="fr-FR"/>
        </w:rPr>
        <w:t xml:space="preserve"> : Elle observe en temps réel l’état du processus de sauvegarde, avec des données comme le nombre de fichiers, la taille des transferts, et l’état d’activité. Elle propose une méthode </w:t>
      </w:r>
      <w:proofErr w:type="spellStart"/>
      <w:proofErr w:type="gramStart"/>
      <w:r w:rsidRPr="00613635">
        <w:rPr>
          <w:rFonts w:ascii="Times New Roman" w:eastAsia="Times New Roman" w:hAnsi="Times New Roman" w:cs="Times New Roman"/>
          <w:sz w:val="24"/>
          <w:szCs w:val="24"/>
          <w:lang w:eastAsia="fr-FR"/>
        </w:rPr>
        <w:t>SauvegarderNouveauxChangement</w:t>
      </w:r>
      <w:proofErr w:type="spellEnd"/>
      <w:r w:rsidRPr="00613635">
        <w:rPr>
          <w:rFonts w:ascii="Times New Roman" w:eastAsia="Times New Roman" w:hAnsi="Times New Roman" w:cs="Times New Roman"/>
          <w:sz w:val="24"/>
          <w:szCs w:val="24"/>
          <w:lang w:eastAsia="fr-FR"/>
        </w:rPr>
        <w:t>(</w:t>
      </w:r>
      <w:proofErr w:type="gramEnd"/>
      <w:r w:rsidRPr="00613635">
        <w:rPr>
          <w:rFonts w:ascii="Times New Roman" w:eastAsia="Times New Roman" w:hAnsi="Times New Roman" w:cs="Times New Roman"/>
          <w:sz w:val="24"/>
          <w:szCs w:val="24"/>
          <w:lang w:eastAsia="fr-FR"/>
        </w:rPr>
        <w:t>) qui transmet les données aux modules de log ou de suivi.</w:t>
      </w:r>
    </w:p>
    <w:p w14:paraId="04B9AE58" w14:textId="77777777" w:rsidR="00613635" w:rsidRPr="00613635" w:rsidRDefault="00613635" w:rsidP="0061363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613635">
        <w:rPr>
          <w:rFonts w:ascii="Times New Roman" w:eastAsia="Times New Roman" w:hAnsi="Times New Roman" w:cs="Times New Roman"/>
          <w:b/>
          <w:bCs/>
          <w:sz w:val="24"/>
          <w:szCs w:val="24"/>
          <w:lang w:eastAsia="fr-FR"/>
        </w:rPr>
        <w:t>ListenerChangement</w:t>
      </w:r>
      <w:proofErr w:type="spellEnd"/>
      <w:r w:rsidRPr="00613635">
        <w:rPr>
          <w:rFonts w:ascii="Times New Roman" w:eastAsia="Times New Roman" w:hAnsi="Times New Roman" w:cs="Times New Roman"/>
          <w:sz w:val="24"/>
          <w:szCs w:val="24"/>
          <w:lang w:eastAsia="fr-FR"/>
        </w:rPr>
        <w:t xml:space="preserve"> : Elle enregistre ponctuellement les changements observés durant le transfert (source, cible, taille, durée). Ces informations sont précieuses pour les analyses ou la reprise en cas d’échec.</w:t>
      </w:r>
    </w:p>
    <w:p w14:paraId="62622309" w14:textId="6866FC4A" w:rsidR="00613635" w:rsidRPr="00613635" w:rsidRDefault="00613635" w:rsidP="00613635">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613635">
        <w:rPr>
          <w:rFonts w:ascii="Times New Roman" w:eastAsia="Times New Roman" w:hAnsi="Times New Roman" w:cs="Times New Roman"/>
          <w:sz w:val="24"/>
          <w:szCs w:val="24"/>
          <w:lang w:eastAsia="fr-FR"/>
        </w:rPr>
        <w:t>Ce diagramme illustre une architecture modulaire et évolutive, permettant d’ajouter facilement de nouveaux types de sauvegarde, des traitements de logs plus avancés ou des notifications externes sans impacter le noyau.</w:t>
      </w:r>
    </w:p>
    <w:p w14:paraId="015C77A1" w14:textId="0F3ACDF7" w:rsidR="00613635" w:rsidRPr="00613635" w:rsidRDefault="00AA096F" w:rsidP="00613635">
      <w:pPr>
        <w:rPr>
          <w:lang w:eastAsia="fr-FR"/>
        </w:rPr>
      </w:pPr>
      <w:r>
        <w:rPr>
          <w:noProof/>
          <w:lang w:eastAsia="fr-FR"/>
        </w:rPr>
        <w:lastRenderedPageBreak/>
        <w:drawing>
          <wp:inline distT="0" distB="0" distL="0" distR="0" wp14:anchorId="5DFC4689" wp14:editId="5E33F113">
            <wp:extent cx="5664200" cy="60121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664494" cy="6012492"/>
                    </a:xfrm>
                    <a:prstGeom prst="rect">
                      <a:avLst/>
                    </a:prstGeom>
                  </pic:spPr>
                </pic:pic>
              </a:graphicData>
            </a:graphic>
          </wp:inline>
        </w:drawing>
      </w:r>
    </w:p>
    <w:p w14:paraId="7C2C87D6" w14:textId="6417FB2B" w:rsidR="00F9437F" w:rsidRPr="00F9437F" w:rsidRDefault="00F9437F" w:rsidP="00F9437F">
      <w:pPr>
        <w:rPr>
          <w:lang w:eastAsia="fr-FR"/>
        </w:rPr>
      </w:pPr>
      <w:r>
        <w:rPr>
          <w:lang w:eastAsia="fr-FR"/>
        </w:rPr>
        <w:t xml:space="preserve"> </w:t>
      </w:r>
    </w:p>
    <w:p w14:paraId="6209FBC8" w14:textId="1FA02FEB" w:rsidR="00F9437F" w:rsidRPr="00F9437F" w:rsidRDefault="00F9437F" w:rsidP="00F9437F">
      <w:pPr>
        <w:rPr>
          <w:lang w:eastAsia="fr-FR"/>
        </w:rPr>
      </w:pPr>
    </w:p>
    <w:p w14:paraId="126E89CD" w14:textId="414B8DF1" w:rsidR="00AA096F" w:rsidRDefault="00AA096F" w:rsidP="00AA096F">
      <w:pPr>
        <w:pStyle w:val="Titre2"/>
        <w:numPr>
          <w:ilvl w:val="1"/>
          <w:numId w:val="8"/>
        </w:numPr>
        <w:jc w:val="left"/>
        <w:rPr>
          <w:lang w:eastAsia="fr-FR"/>
        </w:rPr>
      </w:pPr>
      <w:r>
        <w:rPr>
          <w:lang w:eastAsia="fr-FR"/>
        </w:rPr>
        <w:t>DIAGRAMME DE CAS D’UTILISATION</w:t>
      </w:r>
    </w:p>
    <w:p w14:paraId="67E00181" w14:textId="3F8FCD1B" w:rsidR="00AA096F" w:rsidRPr="00AA096F" w:rsidRDefault="00AA096F" w:rsidP="00AA096F">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AA096F">
        <w:rPr>
          <w:rFonts w:ascii="Times New Roman" w:eastAsia="Times New Roman" w:hAnsi="Times New Roman" w:cs="Times New Roman"/>
          <w:sz w:val="24"/>
          <w:szCs w:val="24"/>
          <w:lang w:eastAsia="fr-FR"/>
        </w:rPr>
        <w:t xml:space="preserve">Le diagramme de cas d’utilisation vise à représenter les interactions possibles entre les utilisateurs (ou </w:t>
      </w:r>
      <w:r w:rsidRPr="00AA096F">
        <w:rPr>
          <w:rFonts w:ascii="Times New Roman" w:eastAsia="Times New Roman" w:hAnsi="Times New Roman" w:cs="Times New Roman"/>
          <w:i/>
          <w:iCs/>
          <w:sz w:val="24"/>
          <w:szCs w:val="24"/>
          <w:lang w:eastAsia="fr-FR"/>
        </w:rPr>
        <w:t>acteurs</w:t>
      </w:r>
      <w:r w:rsidRPr="00AA096F">
        <w:rPr>
          <w:rFonts w:ascii="Times New Roman" w:eastAsia="Times New Roman" w:hAnsi="Times New Roman" w:cs="Times New Roman"/>
          <w:sz w:val="24"/>
          <w:szCs w:val="24"/>
          <w:lang w:eastAsia="fr-FR"/>
        </w:rPr>
        <w:t>) et le système de sauvegarde automatisée. Il permet d’avoir une vue d’ensemble fonctionnelle des différentes actions offertes par l’application, ainsi que du périmètre fonctionnel couvert.</w:t>
      </w:r>
    </w:p>
    <w:p w14:paraId="17A6AA33" w14:textId="6BB75E87" w:rsidR="00AA096F" w:rsidRPr="00AA096F" w:rsidRDefault="00AA096F" w:rsidP="00AA096F">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AA096F">
        <w:rPr>
          <w:rFonts w:ascii="Times New Roman" w:eastAsia="Times New Roman" w:hAnsi="Times New Roman" w:cs="Times New Roman"/>
          <w:sz w:val="24"/>
          <w:szCs w:val="24"/>
          <w:lang w:eastAsia="fr-FR"/>
        </w:rPr>
        <w:t xml:space="preserve">Dans ce modèle, un seul acteur principal est identifié : </w:t>
      </w:r>
      <w:r w:rsidRPr="00AA096F">
        <w:rPr>
          <w:rFonts w:ascii="Times New Roman" w:eastAsia="Times New Roman" w:hAnsi="Times New Roman" w:cs="Times New Roman"/>
          <w:b/>
          <w:bCs/>
          <w:sz w:val="24"/>
          <w:szCs w:val="24"/>
          <w:lang w:eastAsia="fr-FR"/>
        </w:rPr>
        <w:t>l’utilisateur final</w:t>
      </w:r>
      <w:r w:rsidRPr="00AA096F">
        <w:rPr>
          <w:rFonts w:ascii="Times New Roman" w:eastAsia="Times New Roman" w:hAnsi="Times New Roman" w:cs="Times New Roman"/>
          <w:sz w:val="24"/>
          <w:szCs w:val="24"/>
          <w:lang w:eastAsia="fr-FR"/>
        </w:rPr>
        <w:t>, qui interagit avec l’interface pour déclencher ou surveiller les opérations. Les cas d’utilisation sont les suivants :</w:t>
      </w:r>
    </w:p>
    <w:p w14:paraId="6FDC356D" w14:textId="77777777" w:rsidR="00AA096F" w:rsidRPr="00AA096F" w:rsidRDefault="00AA096F" w:rsidP="00AA096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A096F">
        <w:rPr>
          <w:rFonts w:ascii="Times New Roman" w:eastAsia="Times New Roman" w:hAnsi="Times New Roman" w:cs="Times New Roman"/>
          <w:b/>
          <w:bCs/>
          <w:sz w:val="24"/>
          <w:szCs w:val="24"/>
          <w:lang w:eastAsia="fr-FR"/>
        </w:rPr>
        <w:lastRenderedPageBreak/>
        <w:t>Créer un nouveau travail de sauvegarde</w:t>
      </w:r>
      <w:r w:rsidRPr="00AA096F">
        <w:rPr>
          <w:rFonts w:ascii="Times New Roman" w:eastAsia="Times New Roman" w:hAnsi="Times New Roman" w:cs="Times New Roman"/>
          <w:sz w:val="24"/>
          <w:szCs w:val="24"/>
          <w:lang w:eastAsia="fr-FR"/>
        </w:rPr>
        <w:t xml:space="preserve"> : L’utilisateur configure les paramètres d’une nouvelle tâche (nom, source, destination, type de sauvegarde), en appelant indirectement la méthode </w:t>
      </w:r>
      <w:proofErr w:type="spellStart"/>
      <w:r w:rsidRPr="00AA096F">
        <w:rPr>
          <w:rFonts w:ascii="Times New Roman" w:eastAsia="Times New Roman" w:hAnsi="Times New Roman" w:cs="Times New Roman"/>
          <w:sz w:val="24"/>
          <w:szCs w:val="24"/>
          <w:lang w:eastAsia="fr-FR"/>
        </w:rPr>
        <w:t>CreerTravauxSauvegarde</w:t>
      </w:r>
      <w:proofErr w:type="spellEnd"/>
      <w:r w:rsidRPr="00AA096F">
        <w:rPr>
          <w:rFonts w:ascii="Times New Roman" w:eastAsia="Times New Roman" w:hAnsi="Times New Roman" w:cs="Times New Roman"/>
          <w:sz w:val="24"/>
          <w:szCs w:val="24"/>
          <w:lang w:eastAsia="fr-FR"/>
        </w:rPr>
        <w:t>.</w:t>
      </w:r>
    </w:p>
    <w:p w14:paraId="6DFA7AB3" w14:textId="77777777" w:rsidR="00AA096F" w:rsidRPr="00AA096F" w:rsidRDefault="00AA096F" w:rsidP="00AA096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A096F">
        <w:rPr>
          <w:rFonts w:ascii="Times New Roman" w:eastAsia="Times New Roman" w:hAnsi="Times New Roman" w:cs="Times New Roman"/>
          <w:b/>
          <w:bCs/>
          <w:sz w:val="24"/>
          <w:szCs w:val="24"/>
          <w:lang w:eastAsia="fr-FR"/>
        </w:rPr>
        <w:t>Lancer une sauvegarde</w:t>
      </w:r>
      <w:r w:rsidRPr="00AA096F">
        <w:rPr>
          <w:rFonts w:ascii="Times New Roman" w:eastAsia="Times New Roman" w:hAnsi="Times New Roman" w:cs="Times New Roman"/>
          <w:sz w:val="24"/>
          <w:szCs w:val="24"/>
          <w:lang w:eastAsia="fr-FR"/>
        </w:rPr>
        <w:t xml:space="preserve"> : Permet de démarrer l’exécution d’un travail existant. Cela implique l’instanciation d’un objet Travaux et l’appel de la méthode </w:t>
      </w:r>
      <w:proofErr w:type="spellStart"/>
      <w:r w:rsidRPr="00AA096F">
        <w:rPr>
          <w:rFonts w:ascii="Times New Roman" w:eastAsia="Times New Roman" w:hAnsi="Times New Roman" w:cs="Times New Roman"/>
          <w:sz w:val="24"/>
          <w:szCs w:val="24"/>
          <w:lang w:eastAsia="fr-FR"/>
        </w:rPr>
        <w:t>EffectuerSauvegarde</w:t>
      </w:r>
      <w:proofErr w:type="spellEnd"/>
      <w:r w:rsidRPr="00AA096F">
        <w:rPr>
          <w:rFonts w:ascii="Times New Roman" w:eastAsia="Times New Roman" w:hAnsi="Times New Roman" w:cs="Times New Roman"/>
          <w:sz w:val="24"/>
          <w:szCs w:val="24"/>
          <w:lang w:eastAsia="fr-FR"/>
        </w:rPr>
        <w:t>.</w:t>
      </w:r>
    </w:p>
    <w:p w14:paraId="3D4218A4" w14:textId="77777777" w:rsidR="00AA096F" w:rsidRPr="00AA096F" w:rsidRDefault="00AA096F" w:rsidP="00AA096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A096F">
        <w:rPr>
          <w:rFonts w:ascii="Times New Roman" w:eastAsia="Times New Roman" w:hAnsi="Times New Roman" w:cs="Times New Roman"/>
          <w:b/>
          <w:bCs/>
          <w:sz w:val="24"/>
          <w:szCs w:val="24"/>
          <w:lang w:eastAsia="fr-FR"/>
        </w:rPr>
        <w:t>Consulter les logs</w:t>
      </w:r>
      <w:r w:rsidRPr="00AA096F">
        <w:rPr>
          <w:rFonts w:ascii="Times New Roman" w:eastAsia="Times New Roman" w:hAnsi="Times New Roman" w:cs="Times New Roman"/>
          <w:sz w:val="24"/>
          <w:szCs w:val="24"/>
          <w:lang w:eastAsia="fr-FR"/>
        </w:rPr>
        <w:t xml:space="preserve"> : Accès aux fichiers journaux générés par la classe </w:t>
      </w:r>
      <w:proofErr w:type="spellStart"/>
      <w:r w:rsidRPr="00AA096F">
        <w:rPr>
          <w:rFonts w:ascii="Times New Roman" w:eastAsia="Times New Roman" w:hAnsi="Times New Roman" w:cs="Times New Roman"/>
          <w:sz w:val="24"/>
          <w:szCs w:val="24"/>
          <w:lang w:eastAsia="fr-FR"/>
        </w:rPr>
        <w:t>Logs.Journalier</w:t>
      </w:r>
      <w:proofErr w:type="spellEnd"/>
      <w:r w:rsidRPr="00AA096F">
        <w:rPr>
          <w:rFonts w:ascii="Times New Roman" w:eastAsia="Times New Roman" w:hAnsi="Times New Roman" w:cs="Times New Roman"/>
          <w:sz w:val="24"/>
          <w:szCs w:val="24"/>
          <w:lang w:eastAsia="fr-FR"/>
        </w:rPr>
        <w:t>. L’utilisateur peut y visualiser les opérations précédentes, les erreurs rencontrées ou les statistiques de transfert.</w:t>
      </w:r>
    </w:p>
    <w:p w14:paraId="2BB82FE9" w14:textId="77777777" w:rsidR="00AA096F" w:rsidRPr="00AA096F" w:rsidRDefault="00AA096F" w:rsidP="00AA096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A096F">
        <w:rPr>
          <w:rFonts w:ascii="Times New Roman" w:eastAsia="Times New Roman" w:hAnsi="Times New Roman" w:cs="Times New Roman"/>
          <w:b/>
          <w:bCs/>
          <w:sz w:val="24"/>
          <w:szCs w:val="24"/>
          <w:lang w:eastAsia="fr-FR"/>
        </w:rPr>
        <w:t>Suivre l’état en temps réel</w:t>
      </w:r>
      <w:r w:rsidRPr="00AA096F">
        <w:rPr>
          <w:rFonts w:ascii="Times New Roman" w:eastAsia="Times New Roman" w:hAnsi="Times New Roman" w:cs="Times New Roman"/>
          <w:sz w:val="24"/>
          <w:szCs w:val="24"/>
          <w:lang w:eastAsia="fr-FR"/>
        </w:rPr>
        <w:t xml:space="preserve"> : Cette fonctionnalité repose sur les classes observatrices comme </w:t>
      </w:r>
      <w:proofErr w:type="spellStart"/>
      <w:r w:rsidRPr="00AA096F">
        <w:rPr>
          <w:rFonts w:ascii="Times New Roman" w:eastAsia="Times New Roman" w:hAnsi="Times New Roman" w:cs="Times New Roman"/>
          <w:sz w:val="24"/>
          <w:szCs w:val="24"/>
          <w:lang w:eastAsia="fr-FR"/>
        </w:rPr>
        <w:t>ListenerEtatTransfertActuel</w:t>
      </w:r>
      <w:proofErr w:type="spellEnd"/>
      <w:r w:rsidRPr="00AA096F">
        <w:rPr>
          <w:rFonts w:ascii="Times New Roman" w:eastAsia="Times New Roman" w:hAnsi="Times New Roman" w:cs="Times New Roman"/>
          <w:sz w:val="24"/>
          <w:szCs w:val="24"/>
          <w:lang w:eastAsia="fr-FR"/>
        </w:rPr>
        <w:t>, qui fournissent un retour dynamique sur la progression de la sauvegarde (nombre de fichiers, pourcentage, statut).</w:t>
      </w:r>
    </w:p>
    <w:p w14:paraId="5412B970" w14:textId="77777777" w:rsidR="00AA096F" w:rsidRPr="00AA096F" w:rsidRDefault="00AA096F" w:rsidP="00AA096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A096F">
        <w:rPr>
          <w:rFonts w:ascii="Times New Roman" w:eastAsia="Times New Roman" w:hAnsi="Times New Roman" w:cs="Times New Roman"/>
          <w:b/>
          <w:bCs/>
          <w:sz w:val="24"/>
          <w:szCs w:val="24"/>
          <w:lang w:eastAsia="fr-FR"/>
        </w:rPr>
        <w:t>Être notifié en cas de changement</w:t>
      </w:r>
      <w:r w:rsidRPr="00AA096F">
        <w:rPr>
          <w:rFonts w:ascii="Times New Roman" w:eastAsia="Times New Roman" w:hAnsi="Times New Roman" w:cs="Times New Roman"/>
          <w:sz w:val="24"/>
          <w:szCs w:val="24"/>
          <w:lang w:eastAsia="fr-FR"/>
        </w:rPr>
        <w:t xml:space="preserve"> : Grâce au </w:t>
      </w:r>
      <w:proofErr w:type="spellStart"/>
      <w:r w:rsidRPr="00AA096F">
        <w:rPr>
          <w:rFonts w:ascii="Times New Roman" w:eastAsia="Times New Roman" w:hAnsi="Times New Roman" w:cs="Times New Roman"/>
          <w:sz w:val="24"/>
          <w:szCs w:val="24"/>
          <w:lang w:eastAsia="fr-FR"/>
        </w:rPr>
        <w:t>ListenerChangement</w:t>
      </w:r>
      <w:proofErr w:type="spellEnd"/>
      <w:r w:rsidRPr="00AA096F">
        <w:rPr>
          <w:rFonts w:ascii="Times New Roman" w:eastAsia="Times New Roman" w:hAnsi="Times New Roman" w:cs="Times New Roman"/>
          <w:sz w:val="24"/>
          <w:szCs w:val="24"/>
          <w:lang w:eastAsia="fr-FR"/>
        </w:rPr>
        <w:t>, l’utilisateur peut recevoir des alertes ou visualiser les modifications enregistrées entre deux sauvegardes (nouveaux fichiers, modifications, suppressions).</w:t>
      </w:r>
    </w:p>
    <w:p w14:paraId="6D60D593" w14:textId="5BC98561" w:rsidR="00AA096F" w:rsidRPr="00AA096F" w:rsidRDefault="00AA096F" w:rsidP="00AA096F">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ED5EDA">
        <w:rPr>
          <w:noProof/>
          <w:lang w:eastAsia="fr-FR"/>
        </w:rPr>
        <w:drawing>
          <wp:inline distT="0" distB="0" distL="0" distR="0" wp14:anchorId="5D0EC72F" wp14:editId="530E9866">
            <wp:extent cx="5760720" cy="5448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760720" cy="5448300"/>
                    </a:xfrm>
                    <a:prstGeom prst="rect">
                      <a:avLst/>
                    </a:prstGeom>
                  </pic:spPr>
                </pic:pic>
              </a:graphicData>
            </a:graphic>
          </wp:inline>
        </w:drawing>
      </w:r>
    </w:p>
    <w:p w14:paraId="05BE6108" w14:textId="71F9708C" w:rsidR="00140BF5" w:rsidRDefault="00AA096F" w:rsidP="00140BF5">
      <w:pPr>
        <w:rPr>
          <w:lang w:eastAsia="fr-FR"/>
        </w:rPr>
      </w:pPr>
      <w:r>
        <w:rPr>
          <w:lang w:eastAsia="fr-FR"/>
        </w:rPr>
        <w:t xml:space="preserve"> </w:t>
      </w:r>
    </w:p>
    <w:p w14:paraId="095F8F7E" w14:textId="4FCC7E9D" w:rsidR="00ED5EDA" w:rsidRDefault="00ED5EDA" w:rsidP="00140BF5">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     </w:t>
      </w:r>
      <w:r w:rsidRPr="00AA096F">
        <w:rPr>
          <w:rFonts w:ascii="Times New Roman" w:eastAsia="Times New Roman" w:hAnsi="Times New Roman" w:cs="Times New Roman"/>
          <w:sz w:val="24"/>
          <w:szCs w:val="24"/>
          <w:lang w:eastAsia="fr-FR"/>
        </w:rPr>
        <w:t>Ce diagramme structure donc les besoins fonctionnels du projet, en identifiant clairement les services offerts à l'utilisateur tout en restant découplé de l’implémentation technique sous-jacente.</w:t>
      </w:r>
      <w:r>
        <w:rPr>
          <w:rFonts w:ascii="Times New Roman" w:eastAsia="Times New Roman" w:hAnsi="Times New Roman" w:cs="Times New Roman"/>
          <w:sz w:val="24"/>
          <w:szCs w:val="24"/>
          <w:lang w:eastAsia="fr-FR"/>
        </w:rPr>
        <w:t xml:space="preserve"> </w:t>
      </w:r>
    </w:p>
    <w:p w14:paraId="732230E9" w14:textId="77777777" w:rsidR="00ED5EDA" w:rsidRPr="00140BF5" w:rsidRDefault="00ED5EDA" w:rsidP="00140BF5">
      <w:pPr>
        <w:rPr>
          <w:lang w:eastAsia="fr-FR"/>
        </w:rPr>
      </w:pPr>
    </w:p>
    <w:p w14:paraId="05B2E0A2" w14:textId="00E8CBBB" w:rsidR="00112A26" w:rsidRDefault="00112A26" w:rsidP="00AA096F">
      <w:pPr>
        <w:pStyle w:val="Titre2"/>
        <w:rPr>
          <w:lang w:eastAsia="fr-FR"/>
        </w:rPr>
      </w:pPr>
      <w:r>
        <w:rPr>
          <w:lang w:eastAsia="fr-FR"/>
        </w:rPr>
        <w:t xml:space="preserve"> </w:t>
      </w:r>
      <w:r w:rsidR="00AA096F">
        <w:rPr>
          <w:lang w:eastAsia="fr-FR"/>
        </w:rPr>
        <w:t>DIAGRAMME DE CYCLE DE VIE</w:t>
      </w:r>
      <w:r w:rsidR="00ED5EDA">
        <w:rPr>
          <w:lang w:eastAsia="fr-FR"/>
        </w:rPr>
        <w:t xml:space="preserve"> (OU D’ACTIVIT</w:t>
      </w:r>
      <w:r w:rsidR="00ED5EDA">
        <w:rPr>
          <w:rFonts w:cs="Times New Roman"/>
          <w:lang w:eastAsia="fr-FR"/>
        </w:rPr>
        <w:t>É</w:t>
      </w:r>
      <w:r w:rsidR="00ED5EDA">
        <w:rPr>
          <w:lang w:eastAsia="fr-FR"/>
        </w:rPr>
        <w:t>)</w:t>
      </w:r>
    </w:p>
    <w:p w14:paraId="26A28476" w14:textId="77777777" w:rsidR="00ED5EDA" w:rsidRPr="00ED5EDA" w:rsidRDefault="00ED5EDA" w:rsidP="00ED5ED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sz w:val="24"/>
          <w:szCs w:val="24"/>
          <w:lang w:eastAsia="fr-FR"/>
        </w:rPr>
        <w:t xml:space="preserve">Le diagramme de cycle de vie présente une vue dynamique du fonctionnement du système, en décrivant la séquence des activités lors du lancement d’un travail de sauvegarde. Il illustre le </w:t>
      </w:r>
      <w:r w:rsidRPr="00ED5EDA">
        <w:rPr>
          <w:rFonts w:ascii="Times New Roman" w:eastAsia="Times New Roman" w:hAnsi="Times New Roman" w:cs="Times New Roman"/>
          <w:b/>
          <w:bCs/>
          <w:sz w:val="24"/>
          <w:szCs w:val="24"/>
          <w:lang w:eastAsia="fr-FR"/>
        </w:rPr>
        <w:t>flux de contrôle</w:t>
      </w:r>
      <w:r w:rsidRPr="00ED5EDA">
        <w:rPr>
          <w:rFonts w:ascii="Times New Roman" w:eastAsia="Times New Roman" w:hAnsi="Times New Roman" w:cs="Times New Roman"/>
          <w:sz w:val="24"/>
          <w:szCs w:val="24"/>
          <w:lang w:eastAsia="fr-FR"/>
        </w:rPr>
        <w:t xml:space="preserve"> entre les différentes étapes et les décisions prises à chaque étape clé.</w:t>
      </w:r>
    </w:p>
    <w:p w14:paraId="43C068C6" w14:textId="77777777" w:rsidR="00ED5EDA" w:rsidRPr="00ED5EDA" w:rsidRDefault="00ED5EDA" w:rsidP="00ED5ED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sz w:val="24"/>
          <w:szCs w:val="24"/>
          <w:lang w:eastAsia="fr-FR"/>
        </w:rPr>
        <w:t>Le processus s’articule de la manière suivante :</w:t>
      </w:r>
    </w:p>
    <w:p w14:paraId="47805FD4"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Initialisation de la sauvegarde</w:t>
      </w:r>
      <w:r w:rsidRPr="00ED5EDA">
        <w:rPr>
          <w:rFonts w:ascii="Times New Roman" w:eastAsia="Times New Roman" w:hAnsi="Times New Roman" w:cs="Times New Roman"/>
          <w:sz w:val="24"/>
          <w:szCs w:val="24"/>
          <w:lang w:eastAsia="fr-FR"/>
        </w:rPr>
        <w:t xml:space="preserve"> : L’utilisateur déclenche une opération via l’interface, ce qui conduit à l’appel de la méthode </w:t>
      </w:r>
      <w:proofErr w:type="spellStart"/>
      <w:r w:rsidRPr="00ED5EDA">
        <w:rPr>
          <w:rFonts w:ascii="Times New Roman" w:eastAsia="Times New Roman" w:hAnsi="Times New Roman" w:cs="Times New Roman"/>
          <w:sz w:val="24"/>
          <w:szCs w:val="24"/>
          <w:lang w:eastAsia="fr-FR"/>
        </w:rPr>
        <w:t>CreerTravauxSauvegarde</w:t>
      </w:r>
      <w:proofErr w:type="spellEnd"/>
      <w:r w:rsidRPr="00ED5EDA">
        <w:rPr>
          <w:rFonts w:ascii="Times New Roman" w:eastAsia="Times New Roman" w:hAnsi="Times New Roman" w:cs="Times New Roman"/>
          <w:sz w:val="24"/>
          <w:szCs w:val="24"/>
          <w:lang w:eastAsia="fr-FR"/>
        </w:rPr>
        <w:t>.</w:t>
      </w:r>
    </w:p>
    <w:p w14:paraId="22E91113"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Configuration des paramètres</w:t>
      </w:r>
      <w:r w:rsidRPr="00ED5EDA">
        <w:rPr>
          <w:rFonts w:ascii="Times New Roman" w:eastAsia="Times New Roman" w:hAnsi="Times New Roman" w:cs="Times New Roman"/>
          <w:sz w:val="24"/>
          <w:szCs w:val="24"/>
          <w:lang w:eastAsia="fr-FR"/>
        </w:rPr>
        <w:t xml:space="preserve"> : Le système initialise les objets nécessaires, configure les chemins source et cible, puis définit le type de sauvegarde (complète ou différentielle).</w:t>
      </w:r>
    </w:p>
    <w:p w14:paraId="6240BD33"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Lancement de la sauvegarde</w:t>
      </w:r>
      <w:r w:rsidRPr="00ED5EDA">
        <w:rPr>
          <w:rFonts w:ascii="Times New Roman" w:eastAsia="Times New Roman" w:hAnsi="Times New Roman" w:cs="Times New Roman"/>
          <w:sz w:val="24"/>
          <w:szCs w:val="24"/>
          <w:lang w:eastAsia="fr-FR"/>
        </w:rPr>
        <w:t xml:space="preserve"> : La méthode </w:t>
      </w:r>
      <w:proofErr w:type="spellStart"/>
      <w:r w:rsidRPr="00ED5EDA">
        <w:rPr>
          <w:rFonts w:ascii="Times New Roman" w:eastAsia="Times New Roman" w:hAnsi="Times New Roman" w:cs="Times New Roman"/>
          <w:sz w:val="24"/>
          <w:szCs w:val="24"/>
          <w:lang w:eastAsia="fr-FR"/>
        </w:rPr>
        <w:t>EffectuerSauvegarde</w:t>
      </w:r>
      <w:proofErr w:type="spellEnd"/>
      <w:r w:rsidRPr="00ED5EDA">
        <w:rPr>
          <w:rFonts w:ascii="Times New Roman" w:eastAsia="Times New Roman" w:hAnsi="Times New Roman" w:cs="Times New Roman"/>
          <w:sz w:val="24"/>
          <w:szCs w:val="24"/>
          <w:lang w:eastAsia="fr-FR"/>
        </w:rPr>
        <w:t xml:space="preserve"> est invoquée. À ce stade, des observateurs sont activés (</w:t>
      </w:r>
      <w:proofErr w:type="spellStart"/>
      <w:r w:rsidRPr="00ED5EDA">
        <w:rPr>
          <w:rFonts w:ascii="Times New Roman" w:eastAsia="Times New Roman" w:hAnsi="Times New Roman" w:cs="Times New Roman"/>
          <w:sz w:val="24"/>
          <w:szCs w:val="24"/>
          <w:lang w:eastAsia="fr-FR"/>
        </w:rPr>
        <w:t>ListenerEtatTransfertActuel</w:t>
      </w:r>
      <w:proofErr w:type="spellEnd"/>
      <w:r w:rsidRPr="00ED5EDA">
        <w:rPr>
          <w:rFonts w:ascii="Times New Roman" w:eastAsia="Times New Roman" w:hAnsi="Times New Roman" w:cs="Times New Roman"/>
          <w:sz w:val="24"/>
          <w:szCs w:val="24"/>
          <w:lang w:eastAsia="fr-FR"/>
        </w:rPr>
        <w:t xml:space="preserve">, </w:t>
      </w:r>
      <w:proofErr w:type="spellStart"/>
      <w:r w:rsidRPr="00ED5EDA">
        <w:rPr>
          <w:rFonts w:ascii="Times New Roman" w:eastAsia="Times New Roman" w:hAnsi="Times New Roman" w:cs="Times New Roman"/>
          <w:sz w:val="24"/>
          <w:szCs w:val="24"/>
          <w:lang w:eastAsia="fr-FR"/>
        </w:rPr>
        <w:t>ListenerChangement</w:t>
      </w:r>
      <w:proofErr w:type="spellEnd"/>
      <w:r w:rsidRPr="00ED5EDA">
        <w:rPr>
          <w:rFonts w:ascii="Times New Roman" w:eastAsia="Times New Roman" w:hAnsi="Times New Roman" w:cs="Times New Roman"/>
          <w:sz w:val="24"/>
          <w:szCs w:val="24"/>
          <w:lang w:eastAsia="fr-FR"/>
        </w:rPr>
        <w:t>) pour suivre l’évolution du transfert.</w:t>
      </w:r>
    </w:p>
    <w:p w14:paraId="68A72950"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Transfert de fichiers</w:t>
      </w:r>
      <w:r w:rsidRPr="00ED5EDA">
        <w:rPr>
          <w:rFonts w:ascii="Times New Roman" w:eastAsia="Times New Roman" w:hAnsi="Times New Roman" w:cs="Times New Roman"/>
          <w:sz w:val="24"/>
          <w:szCs w:val="24"/>
          <w:lang w:eastAsia="fr-FR"/>
        </w:rPr>
        <w:t xml:space="preserve"> : Le système copie les fichiers de la source vers la cible, en tenant compte du type de sauvegarde choisi (copie complète ou uniquement les fichiers modifiés).</w:t>
      </w:r>
    </w:p>
    <w:p w14:paraId="6FE8CF75"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Enregistrement des événements</w:t>
      </w:r>
      <w:r w:rsidRPr="00ED5EDA">
        <w:rPr>
          <w:rFonts w:ascii="Times New Roman" w:eastAsia="Times New Roman" w:hAnsi="Times New Roman" w:cs="Times New Roman"/>
          <w:sz w:val="24"/>
          <w:szCs w:val="24"/>
          <w:lang w:eastAsia="fr-FR"/>
        </w:rPr>
        <w:t xml:space="preserve"> : Les changements détectés sont capturés par les </w:t>
      </w:r>
      <w:proofErr w:type="spellStart"/>
      <w:r w:rsidRPr="00ED5EDA">
        <w:rPr>
          <w:rFonts w:ascii="Times New Roman" w:eastAsia="Times New Roman" w:hAnsi="Times New Roman" w:cs="Times New Roman"/>
          <w:sz w:val="24"/>
          <w:szCs w:val="24"/>
          <w:lang w:eastAsia="fr-FR"/>
        </w:rPr>
        <w:t>listeners</w:t>
      </w:r>
      <w:proofErr w:type="spellEnd"/>
      <w:r w:rsidRPr="00ED5EDA">
        <w:rPr>
          <w:rFonts w:ascii="Times New Roman" w:eastAsia="Times New Roman" w:hAnsi="Times New Roman" w:cs="Times New Roman"/>
          <w:sz w:val="24"/>
          <w:szCs w:val="24"/>
          <w:lang w:eastAsia="fr-FR"/>
        </w:rPr>
        <w:t xml:space="preserve"> et envoyés vers </w:t>
      </w:r>
      <w:proofErr w:type="spellStart"/>
      <w:r w:rsidRPr="00ED5EDA">
        <w:rPr>
          <w:rFonts w:ascii="Times New Roman" w:eastAsia="Times New Roman" w:hAnsi="Times New Roman" w:cs="Times New Roman"/>
          <w:sz w:val="24"/>
          <w:szCs w:val="24"/>
          <w:lang w:eastAsia="fr-FR"/>
        </w:rPr>
        <w:t>Logs.Journalier</w:t>
      </w:r>
      <w:proofErr w:type="spellEnd"/>
      <w:r w:rsidRPr="00ED5EDA">
        <w:rPr>
          <w:rFonts w:ascii="Times New Roman" w:eastAsia="Times New Roman" w:hAnsi="Times New Roman" w:cs="Times New Roman"/>
          <w:sz w:val="24"/>
          <w:szCs w:val="24"/>
          <w:lang w:eastAsia="fr-FR"/>
        </w:rPr>
        <w:t xml:space="preserve"> qui les consigne de manière persistante.</w:t>
      </w:r>
    </w:p>
    <w:p w14:paraId="516B9CD6"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Vérification de l’état final</w:t>
      </w:r>
      <w:r w:rsidRPr="00ED5EDA">
        <w:rPr>
          <w:rFonts w:ascii="Times New Roman" w:eastAsia="Times New Roman" w:hAnsi="Times New Roman" w:cs="Times New Roman"/>
          <w:sz w:val="24"/>
          <w:szCs w:val="24"/>
          <w:lang w:eastAsia="fr-FR"/>
        </w:rPr>
        <w:t xml:space="preserve"> : Une fois la sauvegarde terminée, un état de fin est généré et enregistré. Le système peut alors notifier l’utilisateur d’un éventuel succès ou échec.</w:t>
      </w:r>
    </w:p>
    <w:p w14:paraId="286C95C9" w14:textId="77777777" w:rsidR="00ED5EDA" w:rsidRPr="00ED5EDA" w:rsidRDefault="00ED5EDA" w:rsidP="00ED5ED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b/>
          <w:bCs/>
          <w:sz w:val="24"/>
          <w:szCs w:val="24"/>
          <w:lang w:eastAsia="fr-FR"/>
        </w:rPr>
        <w:t>Fin du processus</w:t>
      </w:r>
      <w:r w:rsidRPr="00ED5EDA">
        <w:rPr>
          <w:rFonts w:ascii="Times New Roman" w:eastAsia="Times New Roman" w:hAnsi="Times New Roman" w:cs="Times New Roman"/>
          <w:sz w:val="24"/>
          <w:szCs w:val="24"/>
          <w:lang w:eastAsia="fr-FR"/>
        </w:rPr>
        <w:t xml:space="preserve"> : Le travail est marqué comme terminé. Le système est prêt à recevoir une nouvelle demande.</w:t>
      </w:r>
    </w:p>
    <w:p w14:paraId="68BB03E7" w14:textId="77777777" w:rsidR="00ED5EDA" w:rsidRPr="00ED5EDA" w:rsidRDefault="00ED5EDA" w:rsidP="00ED5ED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ED5EDA">
        <w:rPr>
          <w:rFonts w:ascii="Times New Roman" w:eastAsia="Times New Roman" w:hAnsi="Times New Roman" w:cs="Times New Roman"/>
          <w:sz w:val="24"/>
          <w:szCs w:val="24"/>
          <w:lang w:eastAsia="fr-FR"/>
        </w:rPr>
        <w:t>Ce diagramme met en évidence la logique interne du programme, notamment la synchronisation entre le transfert de données, la collecte d’état, et la journalisation. Il permet de mieux comprendre les transitions et les dépendances internes entre les différentes composantes du système.</w:t>
      </w:r>
    </w:p>
    <w:p w14:paraId="7DDC7CE7" w14:textId="6991A47C" w:rsidR="00ED5EDA" w:rsidRPr="00ED5EDA" w:rsidRDefault="00ED5EDA" w:rsidP="00ED5EDA">
      <w:pPr>
        <w:rPr>
          <w:lang w:eastAsia="fr-FR"/>
        </w:rPr>
      </w:pPr>
      <w:r>
        <w:rPr>
          <w:lang w:eastAsia="fr-FR"/>
        </w:rPr>
        <w:t xml:space="preserve"> </w:t>
      </w:r>
    </w:p>
    <w:p w14:paraId="551B919C" w14:textId="35D63730" w:rsidR="00112A26" w:rsidRPr="00112A26" w:rsidRDefault="00112A26" w:rsidP="00112A26">
      <w:r>
        <w:lastRenderedPageBreak/>
        <w:t xml:space="preserve"> </w:t>
      </w:r>
      <w:r w:rsidR="00ED5EDA">
        <w:rPr>
          <w:noProof/>
        </w:rPr>
        <w:drawing>
          <wp:inline distT="0" distB="0" distL="0" distR="0" wp14:anchorId="760FED9F" wp14:editId="6CD9A025">
            <wp:extent cx="5760720" cy="7133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7133590"/>
                    </a:xfrm>
                    <a:prstGeom prst="rect">
                      <a:avLst/>
                    </a:prstGeom>
                  </pic:spPr>
                </pic:pic>
              </a:graphicData>
            </a:graphic>
          </wp:inline>
        </w:drawing>
      </w:r>
    </w:p>
    <w:sectPr w:rsidR="00112A26" w:rsidRPr="00112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54C"/>
    <w:multiLevelType w:val="multilevel"/>
    <w:tmpl w:val="5902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E1441"/>
    <w:multiLevelType w:val="hybridMultilevel"/>
    <w:tmpl w:val="783038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FB69D8"/>
    <w:multiLevelType w:val="multilevel"/>
    <w:tmpl w:val="9EE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11B84"/>
    <w:multiLevelType w:val="multilevel"/>
    <w:tmpl w:val="BC9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836FA"/>
    <w:multiLevelType w:val="hybridMultilevel"/>
    <w:tmpl w:val="8888436E"/>
    <w:lvl w:ilvl="0" w:tplc="636221F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693672"/>
    <w:multiLevelType w:val="multilevel"/>
    <w:tmpl w:val="CCC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A554A"/>
    <w:multiLevelType w:val="multilevel"/>
    <w:tmpl w:val="5FE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C53AE"/>
    <w:multiLevelType w:val="multilevel"/>
    <w:tmpl w:val="F256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A65FE"/>
    <w:multiLevelType w:val="multilevel"/>
    <w:tmpl w:val="32568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86DCD"/>
    <w:multiLevelType w:val="multilevel"/>
    <w:tmpl w:val="4692D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51372"/>
    <w:multiLevelType w:val="multilevel"/>
    <w:tmpl w:val="7E42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8"/>
  </w:num>
  <w:num w:numId="8">
    <w:abstractNumId w:val="9"/>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80B96"/>
    <w:rsid w:val="00112A26"/>
    <w:rsid w:val="00140BF5"/>
    <w:rsid w:val="002D7F86"/>
    <w:rsid w:val="00480B96"/>
    <w:rsid w:val="004C1A42"/>
    <w:rsid w:val="004F1BE0"/>
    <w:rsid w:val="00613635"/>
    <w:rsid w:val="007B2D9A"/>
    <w:rsid w:val="007C19B5"/>
    <w:rsid w:val="00A014AE"/>
    <w:rsid w:val="00A243D8"/>
    <w:rsid w:val="00AA096F"/>
    <w:rsid w:val="00B26DDF"/>
    <w:rsid w:val="00C7320C"/>
    <w:rsid w:val="00ED5EDA"/>
    <w:rsid w:val="00F94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62B5"/>
  <w15:chartTrackingRefBased/>
  <w15:docId w15:val="{8FFDE74C-42B9-4C9B-A317-DD6DCA87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243D8"/>
    <w:pPr>
      <w:keepNext/>
      <w:keepLines/>
      <w:spacing w:before="240" w:after="0"/>
      <w:jc w:val="center"/>
      <w:outlineLvl w:val="0"/>
    </w:pPr>
    <w:rPr>
      <w:rFonts w:ascii="Times New Roman" w:eastAsiaTheme="majorEastAsia" w:hAnsi="Times New Roman" w:cstheme="majorBidi"/>
      <w:b/>
      <w:color w:val="FF0000"/>
      <w:sz w:val="40"/>
      <w:szCs w:val="32"/>
    </w:rPr>
  </w:style>
  <w:style w:type="paragraph" w:styleId="Titre2">
    <w:name w:val="heading 2"/>
    <w:basedOn w:val="Sous-titre"/>
    <w:next w:val="Normal"/>
    <w:link w:val="Titre2Car"/>
    <w:autoRedefine/>
    <w:uiPriority w:val="9"/>
    <w:unhideWhenUsed/>
    <w:qFormat/>
    <w:rsid w:val="00112A26"/>
    <w:pPr>
      <w:keepNext/>
      <w:keepLines/>
      <w:numPr>
        <w:ilvl w:val="0"/>
        <w:numId w:val="2"/>
      </w:numPr>
      <w:spacing w:before="40" w:after="0"/>
      <w:jc w:val="center"/>
      <w:outlineLvl w:val="1"/>
    </w:pPr>
    <w:rPr>
      <w:rFonts w:ascii="Times New Roman" w:eastAsiaTheme="majorEastAsia" w:hAnsi="Times New Roman" w:cstheme="majorBidi"/>
      <w:color w:val="2F5496" w:themeColor="accent1" w:themeShade="BF"/>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43D8"/>
    <w:rPr>
      <w:rFonts w:ascii="Times New Roman" w:eastAsiaTheme="majorEastAsia" w:hAnsi="Times New Roman" w:cstheme="majorBidi"/>
      <w:b/>
      <w:color w:val="FF0000"/>
      <w:sz w:val="40"/>
      <w:szCs w:val="32"/>
    </w:rPr>
  </w:style>
  <w:style w:type="paragraph" w:styleId="NormalWeb">
    <w:name w:val="Normal (Web)"/>
    <w:basedOn w:val="Normal"/>
    <w:uiPriority w:val="99"/>
    <w:unhideWhenUsed/>
    <w:rsid w:val="00A243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243D8"/>
    <w:rPr>
      <w:b/>
      <w:bCs/>
    </w:rPr>
  </w:style>
  <w:style w:type="character" w:customStyle="1" w:styleId="Titre2Car">
    <w:name w:val="Titre 2 Car"/>
    <w:basedOn w:val="Policepardfaut"/>
    <w:link w:val="Titre2"/>
    <w:uiPriority w:val="9"/>
    <w:rsid w:val="00112A26"/>
    <w:rPr>
      <w:rFonts w:ascii="Times New Roman" w:eastAsiaTheme="majorEastAsia" w:hAnsi="Times New Roman" w:cstheme="majorBidi"/>
      <w:color w:val="2F5496" w:themeColor="accent1" w:themeShade="BF"/>
      <w:spacing w:val="15"/>
      <w:sz w:val="36"/>
      <w:szCs w:val="26"/>
    </w:rPr>
  </w:style>
  <w:style w:type="character" w:styleId="CodeHTML">
    <w:name w:val="HTML Code"/>
    <w:basedOn w:val="Policepardfaut"/>
    <w:uiPriority w:val="99"/>
    <w:semiHidden/>
    <w:unhideWhenUsed/>
    <w:rsid w:val="00112A26"/>
    <w:rPr>
      <w:rFonts w:ascii="Courier New" w:eastAsia="Times New Roman" w:hAnsi="Courier New" w:cs="Courier New"/>
      <w:sz w:val="20"/>
      <w:szCs w:val="20"/>
    </w:rPr>
  </w:style>
  <w:style w:type="paragraph" w:styleId="Sous-titre">
    <w:name w:val="Subtitle"/>
    <w:basedOn w:val="Normal"/>
    <w:next w:val="Normal"/>
    <w:link w:val="Sous-titreCar"/>
    <w:uiPriority w:val="11"/>
    <w:qFormat/>
    <w:rsid w:val="00A014A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014AE"/>
    <w:rPr>
      <w:rFonts w:eastAsiaTheme="minorEastAsia"/>
      <w:color w:val="5A5A5A" w:themeColor="text1" w:themeTint="A5"/>
      <w:spacing w:val="15"/>
    </w:rPr>
  </w:style>
  <w:style w:type="character" w:styleId="Accentuation">
    <w:name w:val="Emphasis"/>
    <w:basedOn w:val="Policepardfaut"/>
    <w:uiPriority w:val="20"/>
    <w:qFormat/>
    <w:rsid w:val="00AA096F"/>
    <w:rPr>
      <w:i/>
      <w:iCs/>
    </w:rPr>
  </w:style>
  <w:style w:type="paragraph" w:styleId="Paragraphedeliste">
    <w:name w:val="List Paragraph"/>
    <w:basedOn w:val="Normal"/>
    <w:uiPriority w:val="34"/>
    <w:qFormat/>
    <w:rsid w:val="00AA0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2567">
      <w:bodyDiv w:val="1"/>
      <w:marLeft w:val="0"/>
      <w:marRight w:val="0"/>
      <w:marTop w:val="0"/>
      <w:marBottom w:val="0"/>
      <w:divBdr>
        <w:top w:val="none" w:sz="0" w:space="0" w:color="auto"/>
        <w:left w:val="none" w:sz="0" w:space="0" w:color="auto"/>
        <w:bottom w:val="none" w:sz="0" w:space="0" w:color="auto"/>
        <w:right w:val="none" w:sz="0" w:space="0" w:color="auto"/>
      </w:divBdr>
    </w:div>
    <w:div w:id="172115851">
      <w:bodyDiv w:val="1"/>
      <w:marLeft w:val="0"/>
      <w:marRight w:val="0"/>
      <w:marTop w:val="0"/>
      <w:marBottom w:val="0"/>
      <w:divBdr>
        <w:top w:val="none" w:sz="0" w:space="0" w:color="auto"/>
        <w:left w:val="none" w:sz="0" w:space="0" w:color="auto"/>
        <w:bottom w:val="none" w:sz="0" w:space="0" w:color="auto"/>
        <w:right w:val="none" w:sz="0" w:space="0" w:color="auto"/>
      </w:divBdr>
    </w:div>
    <w:div w:id="415368045">
      <w:bodyDiv w:val="1"/>
      <w:marLeft w:val="0"/>
      <w:marRight w:val="0"/>
      <w:marTop w:val="0"/>
      <w:marBottom w:val="0"/>
      <w:divBdr>
        <w:top w:val="none" w:sz="0" w:space="0" w:color="auto"/>
        <w:left w:val="none" w:sz="0" w:space="0" w:color="auto"/>
        <w:bottom w:val="none" w:sz="0" w:space="0" w:color="auto"/>
        <w:right w:val="none" w:sz="0" w:space="0" w:color="auto"/>
      </w:divBdr>
    </w:div>
    <w:div w:id="570236885">
      <w:bodyDiv w:val="1"/>
      <w:marLeft w:val="0"/>
      <w:marRight w:val="0"/>
      <w:marTop w:val="0"/>
      <w:marBottom w:val="0"/>
      <w:divBdr>
        <w:top w:val="none" w:sz="0" w:space="0" w:color="auto"/>
        <w:left w:val="none" w:sz="0" w:space="0" w:color="auto"/>
        <w:bottom w:val="none" w:sz="0" w:space="0" w:color="auto"/>
        <w:right w:val="none" w:sz="0" w:space="0" w:color="auto"/>
      </w:divBdr>
    </w:div>
    <w:div w:id="645932873">
      <w:bodyDiv w:val="1"/>
      <w:marLeft w:val="0"/>
      <w:marRight w:val="0"/>
      <w:marTop w:val="0"/>
      <w:marBottom w:val="0"/>
      <w:divBdr>
        <w:top w:val="none" w:sz="0" w:space="0" w:color="auto"/>
        <w:left w:val="none" w:sz="0" w:space="0" w:color="auto"/>
        <w:bottom w:val="none" w:sz="0" w:space="0" w:color="auto"/>
        <w:right w:val="none" w:sz="0" w:space="0" w:color="auto"/>
      </w:divBdr>
    </w:div>
    <w:div w:id="1074090100">
      <w:bodyDiv w:val="1"/>
      <w:marLeft w:val="0"/>
      <w:marRight w:val="0"/>
      <w:marTop w:val="0"/>
      <w:marBottom w:val="0"/>
      <w:divBdr>
        <w:top w:val="none" w:sz="0" w:space="0" w:color="auto"/>
        <w:left w:val="none" w:sz="0" w:space="0" w:color="auto"/>
        <w:bottom w:val="none" w:sz="0" w:space="0" w:color="auto"/>
        <w:right w:val="none" w:sz="0" w:space="0" w:color="auto"/>
      </w:divBdr>
    </w:div>
    <w:div w:id="1249391835">
      <w:bodyDiv w:val="1"/>
      <w:marLeft w:val="0"/>
      <w:marRight w:val="0"/>
      <w:marTop w:val="0"/>
      <w:marBottom w:val="0"/>
      <w:divBdr>
        <w:top w:val="none" w:sz="0" w:space="0" w:color="auto"/>
        <w:left w:val="none" w:sz="0" w:space="0" w:color="auto"/>
        <w:bottom w:val="none" w:sz="0" w:space="0" w:color="auto"/>
        <w:right w:val="none" w:sz="0" w:space="0" w:color="auto"/>
      </w:divBdr>
    </w:div>
    <w:div w:id="1327854169">
      <w:bodyDiv w:val="1"/>
      <w:marLeft w:val="0"/>
      <w:marRight w:val="0"/>
      <w:marTop w:val="0"/>
      <w:marBottom w:val="0"/>
      <w:divBdr>
        <w:top w:val="none" w:sz="0" w:space="0" w:color="auto"/>
        <w:left w:val="none" w:sz="0" w:space="0" w:color="auto"/>
        <w:bottom w:val="none" w:sz="0" w:space="0" w:color="auto"/>
        <w:right w:val="none" w:sz="0" w:space="0" w:color="auto"/>
      </w:divBdr>
    </w:div>
    <w:div w:id="1526021529">
      <w:bodyDiv w:val="1"/>
      <w:marLeft w:val="0"/>
      <w:marRight w:val="0"/>
      <w:marTop w:val="0"/>
      <w:marBottom w:val="0"/>
      <w:divBdr>
        <w:top w:val="none" w:sz="0" w:space="0" w:color="auto"/>
        <w:left w:val="none" w:sz="0" w:space="0" w:color="auto"/>
        <w:bottom w:val="none" w:sz="0" w:space="0" w:color="auto"/>
        <w:right w:val="none" w:sz="0" w:space="0" w:color="auto"/>
      </w:divBdr>
    </w:div>
    <w:div w:id="1531333701">
      <w:bodyDiv w:val="1"/>
      <w:marLeft w:val="0"/>
      <w:marRight w:val="0"/>
      <w:marTop w:val="0"/>
      <w:marBottom w:val="0"/>
      <w:divBdr>
        <w:top w:val="none" w:sz="0" w:space="0" w:color="auto"/>
        <w:left w:val="none" w:sz="0" w:space="0" w:color="auto"/>
        <w:bottom w:val="none" w:sz="0" w:space="0" w:color="auto"/>
        <w:right w:val="none" w:sz="0" w:space="0" w:color="auto"/>
      </w:divBdr>
    </w:div>
    <w:div w:id="1887987655">
      <w:bodyDiv w:val="1"/>
      <w:marLeft w:val="0"/>
      <w:marRight w:val="0"/>
      <w:marTop w:val="0"/>
      <w:marBottom w:val="0"/>
      <w:divBdr>
        <w:top w:val="none" w:sz="0" w:space="0" w:color="auto"/>
        <w:left w:val="none" w:sz="0" w:space="0" w:color="auto"/>
        <w:bottom w:val="none" w:sz="0" w:space="0" w:color="auto"/>
        <w:right w:val="none" w:sz="0" w:space="0" w:color="auto"/>
      </w:divBdr>
    </w:div>
    <w:div w:id="20249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4F08-C22D-452F-B3FE-36FDDBEC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10</Pages>
  <Words>1949</Words>
  <Characters>10722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NGONGANG CHIME WILFRIED-JUNIOR</dc:creator>
  <cp:keywords/>
  <dc:description/>
  <cp:lastModifiedBy>NGONGANG CHIME WILFRIED-JUNIOR</cp:lastModifiedBy>
  <cp:revision>4</cp:revision>
  <dcterms:created xsi:type="dcterms:W3CDTF">2025-05-10T20:02:00Z</dcterms:created>
  <dcterms:modified xsi:type="dcterms:W3CDTF">2025-05-11T05:40:00Z</dcterms:modified>
</cp:coreProperties>
</file>