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3C05C" w14:textId="6E53B9FE" w:rsidR="000B56F3" w:rsidRDefault="00871856" w:rsidP="0087185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48"/>
          <w:szCs w:val="48"/>
        </w:rPr>
        <w:sectPr w:rsidR="000B56F3">
          <w:pgSz w:w="11909" w:h="16834"/>
          <w:pgMar w:top="1077" w:right="731" w:bottom="2432" w:left="731" w:header="720" w:footer="720" w:gutter="0"/>
          <w:pgNumType w:start="1"/>
          <w:cols w:space="720"/>
          <w:titlePg/>
        </w:sectPr>
      </w:pPr>
      <w:r w:rsidRPr="00871856">
        <w:rPr>
          <w:color w:val="000000"/>
          <w:sz w:val="48"/>
          <w:szCs w:val="48"/>
        </w:rPr>
        <w:t>Разработка и программная реализация системы мониторинга и анализа контента на видео</w:t>
      </w:r>
      <w:r w:rsidR="00A347B6">
        <w:rPr>
          <w:color w:val="000000"/>
          <w:sz w:val="48"/>
          <w:szCs w:val="48"/>
        </w:rPr>
        <w:t xml:space="preserve"> </w:t>
      </w:r>
      <w:r w:rsidR="00A347B6" w:rsidRPr="00A347B6">
        <w:rPr>
          <w:color w:val="000000"/>
          <w:sz w:val="48"/>
          <w:szCs w:val="48"/>
        </w:rPr>
        <w:t>и изображениях</w:t>
      </w:r>
      <w:r w:rsidR="00A347B6">
        <w:rPr>
          <w:color w:val="000000"/>
          <w:sz w:val="48"/>
          <w:szCs w:val="48"/>
        </w:rPr>
        <w:t xml:space="preserve"> в интернет-пространств</w:t>
      </w:r>
      <w:r w:rsidR="00E80672">
        <w:rPr>
          <w:color w:val="000000"/>
          <w:sz w:val="48"/>
          <w:szCs w:val="48"/>
        </w:rPr>
        <w:t>е</w:t>
      </w:r>
      <w:bookmarkStart w:id="0" w:name="_GoBack"/>
      <w:bookmarkEnd w:id="0"/>
    </w:p>
    <w:p w14:paraId="45173FD2" w14:textId="77777777" w:rsidR="000B56F3" w:rsidRDefault="000B56F3" w:rsidP="00A347B6">
      <w:pPr>
        <w:pBdr>
          <w:top w:val="nil"/>
          <w:left w:val="nil"/>
          <w:bottom w:val="nil"/>
          <w:right w:val="nil"/>
          <w:between w:val="nil"/>
        </w:pBdr>
        <w:spacing w:before="360" w:after="40"/>
        <w:jc w:val="both"/>
        <w:rPr>
          <w:color w:val="000000"/>
          <w:sz w:val="22"/>
          <w:szCs w:val="22"/>
        </w:rPr>
        <w:sectPr w:rsidR="000B56F3">
          <w:type w:val="continuous"/>
          <w:pgSz w:w="11909" w:h="16834"/>
          <w:pgMar w:top="1080" w:right="734" w:bottom="2434" w:left="734" w:header="720" w:footer="720" w:gutter="0"/>
          <w:cols w:num="2" w:space="720" w:equalWidth="0">
            <w:col w:w="4860" w:space="720"/>
            <w:col w:w="4860" w:space="0"/>
          </w:cols>
        </w:sectPr>
      </w:pPr>
    </w:p>
    <w:p w14:paraId="27F8302F" w14:textId="75B1CE3E" w:rsidR="000B56F3" w:rsidRPr="00791142" w:rsidRDefault="004050E7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color w:val="000000"/>
          <w:sz w:val="22"/>
          <w:szCs w:val="22"/>
        </w:rPr>
      </w:pPr>
      <w:r w:rsidRPr="00A347B6">
        <w:rPr>
          <w:color w:val="000000"/>
          <w:sz w:val="22"/>
          <w:szCs w:val="22"/>
        </w:rPr>
        <w:t>М. А. Руденко</w:t>
      </w:r>
      <w:r w:rsidRPr="00A347B6">
        <w:rPr>
          <w:color w:val="000000"/>
          <w:sz w:val="22"/>
          <w:szCs w:val="22"/>
          <w:vertAlign w:val="superscript"/>
        </w:rPr>
        <w:t>1</w:t>
      </w:r>
      <w:r w:rsidRPr="00A347B6">
        <w:rPr>
          <w:color w:val="000000"/>
          <w:sz w:val="22"/>
          <w:szCs w:val="22"/>
        </w:rPr>
        <w:t xml:space="preserve">, </w:t>
      </w:r>
      <w:r w:rsidR="00945145">
        <w:rPr>
          <w:color w:val="000000"/>
          <w:sz w:val="22"/>
          <w:szCs w:val="22"/>
        </w:rPr>
        <w:t>В.В. Милюков</w:t>
      </w:r>
      <w:r w:rsidR="00945145" w:rsidRPr="00136CC7">
        <w:rPr>
          <w:color w:val="000000"/>
          <w:sz w:val="22"/>
          <w:szCs w:val="22"/>
          <w:vertAlign w:val="superscript"/>
        </w:rPr>
        <w:t>2</w:t>
      </w:r>
      <w:r w:rsidR="00945145">
        <w:rPr>
          <w:color w:val="000000"/>
          <w:sz w:val="22"/>
          <w:szCs w:val="22"/>
        </w:rPr>
        <w:t xml:space="preserve">, </w:t>
      </w:r>
      <w:r w:rsidR="00871856" w:rsidRPr="00A347B6">
        <w:rPr>
          <w:color w:val="000000"/>
          <w:sz w:val="22"/>
          <w:szCs w:val="22"/>
        </w:rPr>
        <w:t>М.</w:t>
      </w:r>
      <w:r w:rsidRPr="00A347B6">
        <w:rPr>
          <w:color w:val="000000"/>
          <w:sz w:val="22"/>
          <w:szCs w:val="22"/>
        </w:rPr>
        <w:t xml:space="preserve">А. </w:t>
      </w:r>
      <w:r w:rsidR="00871856" w:rsidRPr="00A347B6">
        <w:rPr>
          <w:color w:val="000000"/>
          <w:sz w:val="22"/>
          <w:szCs w:val="22"/>
        </w:rPr>
        <w:t>Крапивина</w:t>
      </w:r>
      <w:r w:rsidR="00791142" w:rsidRPr="00791142">
        <w:rPr>
          <w:color w:val="000000"/>
          <w:sz w:val="22"/>
          <w:szCs w:val="22"/>
          <w:vertAlign w:val="superscript"/>
        </w:rPr>
        <w:t>3</w:t>
      </w:r>
      <w:r w:rsidR="009D3D58">
        <w:rPr>
          <w:color w:val="000000"/>
          <w:sz w:val="22"/>
          <w:szCs w:val="22"/>
        </w:rPr>
        <w:t>, Руденко А.В.</w:t>
      </w:r>
      <w:r w:rsidR="00791142" w:rsidRPr="00791142">
        <w:rPr>
          <w:color w:val="000000"/>
          <w:sz w:val="22"/>
          <w:szCs w:val="22"/>
          <w:vertAlign w:val="superscript"/>
        </w:rPr>
        <w:t>4</w:t>
      </w:r>
    </w:p>
    <w:p w14:paraId="775D4D31" w14:textId="77777777" w:rsidR="000B56F3" w:rsidRPr="00A347B6" w:rsidRDefault="004050E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347B6">
        <w:rPr>
          <w:color w:val="000000"/>
        </w:rPr>
        <w:t>ФГАУО ВО «Крымский федеральный университет им. В.И. Вернадского»</w:t>
      </w:r>
    </w:p>
    <w:p w14:paraId="51675400" w14:textId="00EBDD6A" w:rsidR="000B56F3" w:rsidRPr="00791142" w:rsidRDefault="004050E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91142">
        <w:rPr>
          <w:color w:val="000000"/>
          <w:vertAlign w:val="superscript"/>
        </w:rPr>
        <w:t>1</w:t>
      </w:r>
      <w:proofErr w:type="spellStart"/>
      <w:r w:rsidRPr="009D3D58">
        <w:rPr>
          <w:color w:val="000000"/>
          <w:lang w:val="en-US"/>
        </w:rPr>
        <w:t>rudenko</w:t>
      </w:r>
      <w:proofErr w:type="spellEnd"/>
      <w:r w:rsidRPr="00791142">
        <w:rPr>
          <w:color w:val="000000"/>
        </w:rPr>
        <w:t>.</w:t>
      </w:r>
      <w:r w:rsidRPr="009D3D58">
        <w:rPr>
          <w:color w:val="000000"/>
          <w:lang w:val="en-US"/>
        </w:rPr>
        <w:t>ma</w:t>
      </w:r>
      <w:r w:rsidRPr="00791142">
        <w:rPr>
          <w:color w:val="000000"/>
        </w:rPr>
        <w:t>@</w:t>
      </w:r>
      <w:proofErr w:type="spellStart"/>
      <w:r w:rsidRPr="009D3D58">
        <w:rPr>
          <w:color w:val="000000"/>
          <w:lang w:val="en-US"/>
        </w:rPr>
        <w:t>cfuv</w:t>
      </w:r>
      <w:proofErr w:type="spellEnd"/>
      <w:r w:rsidRPr="00791142">
        <w:rPr>
          <w:color w:val="000000"/>
        </w:rPr>
        <w:t>.</w:t>
      </w:r>
      <w:proofErr w:type="spellStart"/>
      <w:r w:rsidRPr="009D3D58">
        <w:rPr>
          <w:color w:val="000000"/>
          <w:lang w:val="en-US"/>
        </w:rPr>
        <w:t>ru</w:t>
      </w:r>
      <w:proofErr w:type="spellEnd"/>
      <w:r w:rsidRPr="00791142">
        <w:rPr>
          <w:color w:val="000000"/>
        </w:rPr>
        <w:t xml:space="preserve">, </w:t>
      </w:r>
      <w:r w:rsidR="00945145" w:rsidRPr="00791142">
        <w:rPr>
          <w:color w:val="000000"/>
          <w:vertAlign w:val="superscript"/>
        </w:rPr>
        <w:t>2</w:t>
      </w:r>
      <w:proofErr w:type="spellStart"/>
      <w:r w:rsidR="00791142">
        <w:rPr>
          <w:color w:val="000000"/>
          <w:lang w:val="en-US"/>
        </w:rPr>
        <w:t>milyukov</w:t>
      </w:r>
      <w:proofErr w:type="spellEnd"/>
      <w:r w:rsidR="00791142" w:rsidRPr="00791142">
        <w:rPr>
          <w:color w:val="000000"/>
        </w:rPr>
        <w:t>.</w:t>
      </w:r>
      <w:proofErr w:type="spellStart"/>
      <w:r w:rsidR="00791142">
        <w:rPr>
          <w:color w:val="000000"/>
          <w:lang w:val="en-US"/>
        </w:rPr>
        <w:t>vv</w:t>
      </w:r>
      <w:proofErr w:type="spellEnd"/>
      <w:r w:rsidR="00791142" w:rsidRPr="00791142">
        <w:rPr>
          <w:color w:val="000000"/>
        </w:rPr>
        <w:t>@</w:t>
      </w:r>
      <w:proofErr w:type="spellStart"/>
      <w:r w:rsidR="00791142">
        <w:rPr>
          <w:color w:val="000000"/>
          <w:lang w:val="en-US"/>
        </w:rPr>
        <w:t>cfuv</w:t>
      </w:r>
      <w:proofErr w:type="spellEnd"/>
      <w:r w:rsidR="00791142" w:rsidRPr="00791142">
        <w:rPr>
          <w:color w:val="000000"/>
        </w:rPr>
        <w:t>.</w:t>
      </w:r>
      <w:proofErr w:type="spellStart"/>
      <w:r w:rsidR="00791142">
        <w:rPr>
          <w:color w:val="000000"/>
          <w:lang w:val="en-US"/>
        </w:rPr>
        <w:t>ru</w:t>
      </w:r>
      <w:proofErr w:type="spellEnd"/>
      <w:r w:rsidR="00791142" w:rsidRPr="00791142">
        <w:rPr>
          <w:color w:val="000000"/>
        </w:rPr>
        <w:t>,</w:t>
      </w:r>
      <w:r w:rsidR="00945145" w:rsidRPr="00791142">
        <w:rPr>
          <w:color w:val="000000"/>
        </w:rPr>
        <w:t xml:space="preserve"> </w:t>
      </w:r>
      <w:r w:rsidR="00791142" w:rsidRPr="00791142">
        <w:rPr>
          <w:color w:val="000000"/>
          <w:vertAlign w:val="superscript"/>
        </w:rPr>
        <w:t>3</w:t>
      </w:r>
      <w:proofErr w:type="spellStart"/>
      <w:r w:rsidR="00871856" w:rsidRPr="00A347B6">
        <w:rPr>
          <w:color w:val="000000"/>
          <w:lang w:val="en-US"/>
        </w:rPr>
        <w:t>miladakrapivina</w:t>
      </w:r>
      <w:proofErr w:type="spellEnd"/>
      <w:r w:rsidRPr="00791142">
        <w:rPr>
          <w:color w:val="000000"/>
        </w:rPr>
        <w:t>@</w:t>
      </w:r>
      <w:proofErr w:type="spellStart"/>
      <w:r w:rsidR="00871856" w:rsidRPr="00A347B6">
        <w:rPr>
          <w:color w:val="000000"/>
          <w:lang w:val="en-US"/>
        </w:rPr>
        <w:t>g</w:t>
      </w:r>
      <w:r w:rsidRPr="009D3D58">
        <w:rPr>
          <w:color w:val="000000"/>
          <w:lang w:val="en-US"/>
        </w:rPr>
        <w:t>mail</w:t>
      </w:r>
      <w:proofErr w:type="spellEnd"/>
      <w:r w:rsidRPr="00791142">
        <w:rPr>
          <w:color w:val="000000"/>
        </w:rPr>
        <w:t>.</w:t>
      </w:r>
      <w:r w:rsidR="00871856" w:rsidRPr="00A347B6">
        <w:rPr>
          <w:color w:val="000000"/>
          <w:lang w:val="en-US"/>
        </w:rPr>
        <w:t>com</w:t>
      </w:r>
      <w:r w:rsidR="009D3D58" w:rsidRPr="00791142">
        <w:rPr>
          <w:color w:val="000000"/>
        </w:rPr>
        <w:t xml:space="preserve">, </w:t>
      </w:r>
      <w:r w:rsidR="00791142" w:rsidRPr="00791142">
        <w:rPr>
          <w:color w:val="000000"/>
          <w:vertAlign w:val="superscript"/>
        </w:rPr>
        <w:t>4</w:t>
      </w:r>
      <w:proofErr w:type="spellStart"/>
      <w:r w:rsidR="009D3D58">
        <w:rPr>
          <w:color w:val="000000"/>
          <w:lang w:val="en-US"/>
        </w:rPr>
        <w:t>rudenkoandre</w:t>
      </w:r>
      <w:proofErr w:type="spellEnd"/>
      <w:r w:rsidR="009D3D58" w:rsidRPr="00791142">
        <w:rPr>
          <w:color w:val="000000"/>
        </w:rPr>
        <w:t>@</w:t>
      </w:r>
      <w:r w:rsidR="009D3D58">
        <w:rPr>
          <w:color w:val="000000"/>
          <w:lang w:val="en-US"/>
        </w:rPr>
        <w:t>mail</w:t>
      </w:r>
      <w:r w:rsidR="009D3D58" w:rsidRPr="00791142">
        <w:rPr>
          <w:color w:val="000000"/>
        </w:rPr>
        <w:t>.</w:t>
      </w:r>
      <w:proofErr w:type="spellStart"/>
      <w:r w:rsidR="009D3D58">
        <w:rPr>
          <w:color w:val="000000"/>
          <w:lang w:val="en-US"/>
        </w:rPr>
        <w:t>ru</w:t>
      </w:r>
      <w:proofErr w:type="spellEnd"/>
    </w:p>
    <w:p w14:paraId="040E5FF1" w14:textId="77777777" w:rsidR="000B56F3" w:rsidRPr="00791142" w:rsidRDefault="000B56F3"/>
    <w:p w14:paraId="36834F28" w14:textId="77777777" w:rsidR="000B56F3" w:rsidRPr="00791142" w:rsidRDefault="000B56F3">
      <w:pPr>
        <w:sectPr w:rsidR="000B56F3" w:rsidRPr="00791142">
          <w:type w:val="continuous"/>
          <w:pgSz w:w="11909" w:h="16834"/>
          <w:pgMar w:top="1080" w:right="734" w:bottom="2434" w:left="734" w:header="720" w:footer="720" w:gutter="0"/>
          <w:cols w:space="720"/>
        </w:sectPr>
      </w:pPr>
    </w:p>
    <w:p w14:paraId="42DD562E" w14:textId="44B3B5FF" w:rsidR="005657FE" w:rsidRDefault="004050E7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274"/>
        <w:jc w:val="both"/>
        <w:rPr>
          <w:b/>
          <w:color w:val="000000"/>
          <w:sz w:val="18"/>
          <w:szCs w:val="18"/>
        </w:rPr>
      </w:pPr>
      <w:r>
        <w:rPr>
          <w:b/>
          <w:i/>
          <w:color w:val="000000"/>
          <w:sz w:val="18"/>
          <w:szCs w:val="18"/>
        </w:rPr>
        <w:t>Аннотация</w:t>
      </w:r>
      <w:r>
        <w:rPr>
          <w:b/>
          <w:color w:val="000000"/>
          <w:sz w:val="18"/>
          <w:szCs w:val="18"/>
        </w:rPr>
        <w:t xml:space="preserve">. </w:t>
      </w:r>
      <w:r w:rsidR="005657FE">
        <w:rPr>
          <w:b/>
          <w:color w:val="000000"/>
          <w:sz w:val="18"/>
          <w:szCs w:val="18"/>
        </w:rPr>
        <w:t xml:space="preserve">Статья посвящена исследованию технологии компьютерного зрения и решению задач мониторинга и анализа </w:t>
      </w:r>
      <w:r w:rsidR="005657FE" w:rsidRPr="005657FE">
        <w:rPr>
          <w:b/>
          <w:color w:val="000000"/>
          <w:sz w:val="18"/>
          <w:szCs w:val="18"/>
        </w:rPr>
        <w:t>контента на видео и изображениях в интернет-пространств</w:t>
      </w:r>
      <w:r w:rsidR="005657FE">
        <w:rPr>
          <w:b/>
          <w:color w:val="000000"/>
          <w:sz w:val="18"/>
          <w:szCs w:val="18"/>
        </w:rPr>
        <w:t>е. С этой целью получена модель нейронной сети с высокими оценками точности, предложена модель анализа контента на основе комплекса математических метрик</w:t>
      </w:r>
    </w:p>
    <w:p w14:paraId="6C52CE79" w14:textId="77777777" w:rsidR="000B56F3" w:rsidRPr="00A347B6" w:rsidRDefault="004050E7" w:rsidP="00A347B6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274"/>
        <w:jc w:val="both"/>
        <w:rPr>
          <w:b/>
          <w:i/>
          <w:color w:val="000000"/>
          <w:sz w:val="18"/>
          <w:szCs w:val="18"/>
        </w:rPr>
      </w:pPr>
      <w:r>
        <w:rPr>
          <w:b/>
          <w:i/>
          <w:color w:val="000000"/>
          <w:sz w:val="18"/>
          <w:szCs w:val="18"/>
        </w:rPr>
        <w:t xml:space="preserve">Ключевые слова: </w:t>
      </w:r>
      <w:r w:rsidR="00A347B6" w:rsidRPr="00A347B6">
        <w:rPr>
          <w:b/>
          <w:i/>
          <w:color w:val="000000"/>
          <w:sz w:val="18"/>
          <w:szCs w:val="18"/>
        </w:rPr>
        <w:t xml:space="preserve">мониторинг, контент, противоправный контент, обработка изображений, анализ метрик, </w:t>
      </w:r>
      <w:proofErr w:type="spellStart"/>
      <w:r w:rsidR="00A347B6" w:rsidRPr="00A347B6">
        <w:rPr>
          <w:b/>
          <w:i/>
          <w:color w:val="000000"/>
          <w:sz w:val="18"/>
          <w:szCs w:val="18"/>
        </w:rPr>
        <w:t>сверточные</w:t>
      </w:r>
      <w:proofErr w:type="spellEnd"/>
      <w:r w:rsidR="00A347B6" w:rsidRPr="00A347B6">
        <w:rPr>
          <w:b/>
          <w:i/>
          <w:color w:val="000000"/>
          <w:sz w:val="18"/>
          <w:szCs w:val="18"/>
        </w:rPr>
        <w:t xml:space="preserve"> нейронные сети, YOLO</w:t>
      </w:r>
    </w:p>
    <w:p w14:paraId="3FC7FA8F" w14:textId="77777777" w:rsidR="000B56F3" w:rsidRDefault="004050E7">
      <w:pPr>
        <w:pStyle w:val="1"/>
        <w:numPr>
          <w:ilvl w:val="0"/>
          <w:numId w:val="1"/>
        </w:numPr>
        <w:ind w:firstLine="0"/>
      </w:pPr>
      <w:r>
        <w:t xml:space="preserve"> Введение</w:t>
      </w:r>
    </w:p>
    <w:p w14:paraId="56B4D697" w14:textId="4C5877B3" w:rsidR="00917910" w:rsidRPr="00917910" w:rsidRDefault="00917910" w:rsidP="00917910">
      <w:pPr>
        <w:ind w:firstLine="360"/>
        <w:jc w:val="both"/>
      </w:pPr>
      <w:r w:rsidRPr="00917910">
        <w:t xml:space="preserve">Сегодня, в эпоху активного развития цифровых технологий, информация стала более доступной, её создание и распространение все более упрощается. Этот факт </w:t>
      </w:r>
      <w:proofErr w:type="gramStart"/>
      <w:r w:rsidRPr="00917910">
        <w:t>имеет</w:t>
      </w:r>
      <w:proofErr w:type="gramEnd"/>
      <w:r w:rsidRPr="00917910">
        <w:t xml:space="preserve"> как и оче</w:t>
      </w:r>
      <w:r w:rsidR="00361A60">
        <w:t>ви</w:t>
      </w:r>
      <w:r w:rsidRPr="00917910">
        <w:t xml:space="preserve">дные </w:t>
      </w:r>
      <w:r w:rsidR="00361A60">
        <w:t>положительные</w:t>
      </w:r>
      <w:r w:rsidRPr="00917910">
        <w:t xml:space="preserve">, так и </w:t>
      </w:r>
      <w:r w:rsidR="00361A60">
        <w:t>отрицательные</w:t>
      </w:r>
      <w:r w:rsidRPr="00917910">
        <w:t xml:space="preserve"> стороны. Согласно последним исследованиям в области СМИ и массовых телекоммуникаци</w:t>
      </w:r>
      <w:r w:rsidR="00361A60">
        <w:t>й</w:t>
      </w:r>
      <w:r w:rsidRPr="00917910">
        <w:t>: «Высокая доступность и широкий охват аудитории являются ключевыми факторами использования возможностей социальных медиа различными деструктивными сообществами и организациями (в частности, экстремистскими)»</w:t>
      </w:r>
      <w:r w:rsidR="00336667" w:rsidRPr="00336667">
        <w:t xml:space="preserve"> [1]</w:t>
      </w:r>
      <w:r w:rsidRPr="00917910">
        <w:t>.</w:t>
      </w:r>
    </w:p>
    <w:p w14:paraId="7A12A27D" w14:textId="325A6EA6" w:rsidR="00917910" w:rsidRPr="00917910" w:rsidRDefault="00917910" w:rsidP="00917910">
      <w:pPr>
        <w:ind w:firstLine="360"/>
        <w:jc w:val="both"/>
      </w:pPr>
      <w:r w:rsidRPr="00917910">
        <w:t xml:space="preserve">Современные системы контроля противоправного контента в сети </w:t>
      </w:r>
      <w:r w:rsidR="00C51978">
        <w:t xml:space="preserve">Интернет </w:t>
      </w:r>
      <w:r w:rsidRPr="00917910">
        <w:t xml:space="preserve">в большинстве своем опираются на анализ текстового содержимого, проверке всевозможных фильтров и ручном формировании списков ресурсов экспертами. </w:t>
      </w:r>
      <w:r w:rsidR="00361A60" w:rsidRPr="00917910">
        <w:t>В это</w:t>
      </w:r>
      <w:r w:rsidRPr="00917910">
        <w:t xml:space="preserve"> же время особенностью экстремистского контента </w:t>
      </w:r>
      <w:r w:rsidR="00361A60" w:rsidRPr="00917910">
        <w:t>является явная</w:t>
      </w:r>
      <w:r w:rsidRPr="00917910">
        <w:t xml:space="preserve"> самоидентификация авторов контента. Как правило, экстремистские группировки явно признаются в своих преступлениях, показывают свою атрибутику. К атрибутике, в частности, относятся флаги, эмблемы, нашивки. То есть в экстремистских материалах часто есть ограниченный набор символики на иллюстрирующих изображениях и видео.</w:t>
      </w:r>
    </w:p>
    <w:p w14:paraId="75E40A80" w14:textId="6E93B8E1" w:rsidR="000B56F3" w:rsidRDefault="00917910" w:rsidP="00917910">
      <w:pPr>
        <w:ind w:firstLine="360"/>
        <w:jc w:val="both"/>
      </w:pPr>
      <w:r w:rsidRPr="00917910">
        <w:t>В связи с этим актуальной задачей является разработка и программная реализация системы мониторинга и анализа контента на видео и изображениях в интернет-пространств</w:t>
      </w:r>
      <w:r w:rsidR="00C51978">
        <w:t>е</w:t>
      </w:r>
      <w:r w:rsidRPr="00917910">
        <w:t xml:space="preserve">. Эта система может применяться как самостоятельное решение, и как дополнительный инструмент.  </w:t>
      </w:r>
    </w:p>
    <w:p w14:paraId="413FBADE" w14:textId="55348092" w:rsidR="00917910" w:rsidRDefault="00917910" w:rsidP="005657FE">
      <w:pPr>
        <w:pStyle w:val="1"/>
        <w:numPr>
          <w:ilvl w:val="0"/>
          <w:numId w:val="1"/>
        </w:numPr>
        <w:ind w:firstLine="0"/>
      </w:pPr>
      <w:r>
        <w:t>Обзор используемых инструментов</w:t>
      </w:r>
    </w:p>
    <w:p w14:paraId="61D4C6E4" w14:textId="4459C8B0" w:rsidR="00917910" w:rsidRDefault="00805C87" w:rsidP="00917910">
      <w:pPr>
        <w:ind w:firstLine="360"/>
        <w:jc w:val="both"/>
      </w:pPr>
      <w:r w:rsidRPr="00805C87">
        <w:t xml:space="preserve">В настоящее время разработан целый ряд инструментов и библиотек для обработки изображений и создано множество алгоритмов распознавания изображений. </w:t>
      </w:r>
    </w:p>
    <w:p w14:paraId="3CB983AA" w14:textId="50BFC4C2" w:rsidR="00917910" w:rsidRDefault="00917910" w:rsidP="00917910">
      <w:pPr>
        <w:ind w:firstLine="360"/>
        <w:jc w:val="both"/>
      </w:pPr>
      <w:r>
        <w:t xml:space="preserve">В последнее время для решения задачи поиска объектов на изображениях широкое распространение получили алгоритмы, основанные на применении региональных глубоких </w:t>
      </w:r>
      <w:proofErr w:type="spellStart"/>
      <w:r>
        <w:t>сверточных</w:t>
      </w:r>
      <w:proofErr w:type="spellEnd"/>
      <w:r>
        <w:t xml:space="preserve"> нейронных сетей (</w:t>
      </w:r>
      <w:proofErr w:type="spellStart"/>
      <w:r>
        <w:t>Regional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>, R-CNN) и сетей детектирования YOLO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), которые принципиально ориентированы на решение указанной задачи с одновременной классификацией найденных объектов. </w:t>
      </w:r>
      <w:r w:rsidR="00805C87" w:rsidRPr="00805C87">
        <w:t xml:space="preserve">Архитектура YOLO </w:t>
      </w:r>
      <w:r w:rsidR="00C51978">
        <w:t>б</w:t>
      </w:r>
      <w:r w:rsidR="00C51978" w:rsidRPr="00805C87">
        <w:t xml:space="preserve">ыла выбрана </w:t>
      </w:r>
      <w:r w:rsidR="00805C87" w:rsidRPr="00805C87">
        <w:t>как наиболее оптимальное решение по совокупности точности и быстродействия</w:t>
      </w:r>
      <w:r w:rsidR="00805C87">
        <w:t xml:space="preserve"> </w:t>
      </w:r>
      <w:r w:rsidR="00805C87" w:rsidRPr="00805C87">
        <w:t>[</w:t>
      </w:r>
      <w:r w:rsidR="005657FE">
        <w:t>2, 3</w:t>
      </w:r>
      <w:r w:rsidR="00805C87" w:rsidRPr="00805C87">
        <w:t>].</w:t>
      </w:r>
    </w:p>
    <w:p w14:paraId="1AA24729" w14:textId="5D5922EA" w:rsidR="00917910" w:rsidRDefault="00917910" w:rsidP="00917910">
      <w:pPr>
        <w:pStyle w:val="1"/>
        <w:numPr>
          <w:ilvl w:val="0"/>
          <w:numId w:val="1"/>
        </w:numPr>
        <w:tabs>
          <w:tab w:val="clear" w:pos="216"/>
        </w:tabs>
        <w:spacing w:after="0"/>
        <w:ind w:firstLine="0"/>
      </w:pPr>
      <w:r w:rsidRPr="00917910">
        <w:rPr>
          <w:sz w:val="24"/>
          <w:szCs w:val="24"/>
        </w:rPr>
        <w:t>Понятие противоправного контента</w:t>
      </w:r>
    </w:p>
    <w:p w14:paraId="37BA0A54" w14:textId="0648AF67" w:rsidR="00336667" w:rsidRDefault="00336667" w:rsidP="00336667">
      <w:pPr>
        <w:ind w:firstLine="360"/>
        <w:jc w:val="both"/>
      </w:pPr>
      <w:r w:rsidRPr="00336667">
        <w:t>Многие страны и межгосударственные организации описывают понятие «противоправного контента» по-разному. Еврокомиссия о мерах по эффективной борьбе с незаконным контентом в Интернете в своих рекомендациях определяет: «незаконный контент означает любую информацию, которая не соответствует законодательству Союза или законодательству соответствующего государства-члена» [</w:t>
      </w:r>
      <w:r w:rsidR="005657FE">
        <w:t>4</w:t>
      </w:r>
      <w:r w:rsidRPr="00336667">
        <w:t>].</w:t>
      </w:r>
    </w:p>
    <w:p w14:paraId="772B046A" w14:textId="78A4431D" w:rsidR="00336667" w:rsidRDefault="00336667" w:rsidP="00336667">
      <w:pPr>
        <w:ind w:firstLine="360"/>
        <w:jc w:val="both"/>
      </w:pPr>
      <w:r w:rsidRPr="00336667">
        <w:t>Иными словами, противоправным контентом является информация, содержание которой не соответствует законодательству государства.</w:t>
      </w:r>
    </w:p>
    <w:p w14:paraId="1643905F" w14:textId="37E49FF3" w:rsidR="00336667" w:rsidRDefault="00336667" w:rsidP="00336667">
      <w:pPr>
        <w:ind w:firstLine="360"/>
        <w:jc w:val="both"/>
      </w:pPr>
      <w:r>
        <w:t xml:space="preserve">Особая категория противоправного контента – экстремистские материалы. </w:t>
      </w:r>
      <w:r w:rsidRPr="00336667">
        <w:t>Материалы, которые призывают к экстремистской деятельности, либо оправдывают ее, являются экстремистскими. </w:t>
      </w:r>
    </w:p>
    <w:p w14:paraId="39065053" w14:textId="77777777" w:rsidR="00336667" w:rsidRDefault="00336667" w:rsidP="00336667">
      <w:pPr>
        <w:ind w:firstLine="360"/>
        <w:jc w:val="both"/>
      </w:pPr>
      <w:r w:rsidRPr="00336667">
        <w:t>Так, согласно федеральному закону от 25 июля 2002 г. № 114-ФЗ "О противодействии экстремистской деятельности": «экстремистская деятельность (экстремизм):</w:t>
      </w:r>
    </w:p>
    <w:p w14:paraId="42444264" w14:textId="52D87E06" w:rsidR="00336667" w:rsidRPr="00336667" w:rsidRDefault="00336667" w:rsidP="00336667">
      <w:pPr>
        <w:ind w:firstLine="360"/>
        <w:jc w:val="both"/>
      </w:pPr>
      <w:r>
        <w:t xml:space="preserve"> - </w:t>
      </w:r>
      <w:r w:rsidRPr="00336667">
        <w:t xml:space="preserve">насильственное изменение основ конституционного строя и (или) нарушение территориальной целостности Российской Федерации (в том числе отчуждение части территории Российской Федерации), за исключением </w:t>
      </w:r>
      <w:r w:rsidRPr="00336667">
        <w:lastRenderedPageBreak/>
        <w:t>делимитации, демаркации, редемаркации Государственной границы Российской Федерации с сопредельными государствами;</w:t>
      </w:r>
    </w:p>
    <w:p w14:paraId="4FB3BFAF" w14:textId="7B771C34" w:rsidR="00336667" w:rsidRPr="00336667" w:rsidRDefault="00336667" w:rsidP="00336667">
      <w:pPr>
        <w:ind w:firstLine="360"/>
        <w:jc w:val="both"/>
      </w:pPr>
      <w:r>
        <w:t xml:space="preserve">- </w:t>
      </w:r>
      <w:r w:rsidRPr="00336667">
        <w:t>публичное оправдание терроризма и иная террористическая деятельность; …» и «экстремистская организация - общественное или религиозное объединение либо иная организация, в отношении которых по основаниям, предусмотренным настоящим Федеральным законом, судом принято вступившее в законную силу решение о ликвидации или запрете деятельности в связи с осуществлением экстремистской деятельности»</w:t>
      </w:r>
      <w:r w:rsidR="008F71A2">
        <w:t xml:space="preserve"> </w:t>
      </w:r>
      <w:r w:rsidR="008F71A2" w:rsidRPr="008F71A2">
        <w:t>[5]</w:t>
      </w:r>
      <w:r w:rsidRPr="00336667">
        <w:t>.</w:t>
      </w:r>
    </w:p>
    <w:p w14:paraId="5B72AC8B" w14:textId="7C7101AB" w:rsidR="006F13A5" w:rsidRDefault="00336667" w:rsidP="005657FE">
      <w:pPr>
        <w:ind w:firstLine="360"/>
        <w:jc w:val="both"/>
      </w:pPr>
      <w:r>
        <w:t>Экстремистская деятельность, как правило, имеет четкую региональную локализацию, то есть при борьбе с распространением экстремистских материалов важно учитывать географию</w:t>
      </w:r>
      <w:r w:rsidR="00805C87">
        <w:t xml:space="preserve"> деятельност</w:t>
      </w:r>
      <w:r w:rsidR="003E4A58">
        <w:t>и</w:t>
      </w:r>
      <w:r w:rsidR="00805C87">
        <w:t xml:space="preserve"> </w:t>
      </w:r>
      <w:r w:rsidR="003E4A58">
        <w:t xml:space="preserve">таких </w:t>
      </w:r>
      <w:r w:rsidR="00805C87">
        <w:t>группировок.</w:t>
      </w:r>
    </w:p>
    <w:p w14:paraId="2A30EF61" w14:textId="240683DF" w:rsidR="00010020" w:rsidRPr="005657FE" w:rsidRDefault="006F13A5" w:rsidP="005657FE">
      <w:pPr>
        <w:pStyle w:val="1"/>
        <w:numPr>
          <w:ilvl w:val="0"/>
          <w:numId w:val="1"/>
        </w:numPr>
        <w:tabs>
          <w:tab w:val="clear" w:pos="216"/>
        </w:tabs>
        <w:spacing w:after="0"/>
        <w:ind w:firstLine="0"/>
        <w:rPr>
          <w:sz w:val="24"/>
          <w:szCs w:val="24"/>
        </w:rPr>
      </w:pPr>
      <w:r w:rsidRPr="009D3D58">
        <w:t xml:space="preserve"> </w:t>
      </w:r>
      <w:r w:rsidRPr="006F13A5">
        <w:rPr>
          <w:sz w:val="24"/>
          <w:szCs w:val="24"/>
        </w:rPr>
        <w:t>Модел</w:t>
      </w:r>
      <w:r>
        <w:rPr>
          <w:sz w:val="24"/>
          <w:szCs w:val="24"/>
        </w:rPr>
        <w:t>ь нейронной сети</w:t>
      </w:r>
    </w:p>
    <w:p w14:paraId="29CB8375" w14:textId="4513345F" w:rsidR="006F13A5" w:rsidRDefault="008025FE" w:rsidP="008025FE">
      <w:pPr>
        <w:ind w:firstLine="360"/>
        <w:jc w:val="both"/>
      </w:pPr>
      <w:r>
        <w:t>Применяемая классификация объектов</w:t>
      </w:r>
      <w:r w:rsidR="00594F33">
        <w:t xml:space="preserve"> основана на наиболее опасных в РФ и особо актуальных для Республики Крым,</w:t>
      </w:r>
      <w:r w:rsidR="00945145">
        <w:t xml:space="preserve"> </w:t>
      </w:r>
      <w:r w:rsidR="00594F33">
        <w:t xml:space="preserve">в виду граничного положения с </w:t>
      </w:r>
      <w:r w:rsidR="00945145">
        <w:t>У</w:t>
      </w:r>
      <w:r w:rsidR="00594F33">
        <w:t>краиной,</w:t>
      </w:r>
      <w:r>
        <w:t xml:space="preserve"> содержит следующие классы:</w:t>
      </w:r>
    </w:p>
    <w:p w14:paraId="01DEE963" w14:textId="0A71903E" w:rsidR="00594F33" w:rsidRPr="00594F33" w:rsidRDefault="00594F33" w:rsidP="00594F33">
      <w:pPr>
        <w:pStyle w:val="af7"/>
        <w:numPr>
          <w:ilvl w:val="0"/>
          <w:numId w:val="21"/>
        </w:numPr>
        <w:jc w:val="both"/>
      </w:pPr>
      <w:proofErr w:type="spellStart"/>
      <w:r w:rsidRPr="00594F33">
        <w:t>ColSwast</w:t>
      </w:r>
      <w:proofErr w:type="spellEnd"/>
      <w:r w:rsidRPr="00594F33">
        <w:t xml:space="preserve"> </w:t>
      </w:r>
      <w:r w:rsidR="001F4CEA">
        <w:t>- с</w:t>
      </w:r>
      <w:r w:rsidRPr="00594F33">
        <w:t>вастика (ЦВ)</w:t>
      </w:r>
      <w:r w:rsidR="00B534A9">
        <w:t>;</w:t>
      </w:r>
    </w:p>
    <w:p w14:paraId="5F453D5C" w14:textId="31323C6C" w:rsidR="00594F33" w:rsidRPr="00594F33" w:rsidRDefault="00594F33" w:rsidP="00594F33">
      <w:pPr>
        <w:pStyle w:val="af7"/>
        <w:numPr>
          <w:ilvl w:val="0"/>
          <w:numId w:val="21"/>
        </w:numPr>
        <w:jc w:val="both"/>
      </w:pPr>
      <w:proofErr w:type="spellStart"/>
      <w:r w:rsidRPr="00594F33">
        <w:t>GraySwast</w:t>
      </w:r>
      <w:proofErr w:type="spellEnd"/>
      <w:r w:rsidRPr="00594F33">
        <w:t xml:space="preserve"> </w:t>
      </w:r>
      <w:r w:rsidR="001F4CEA">
        <w:t>- с</w:t>
      </w:r>
      <w:r w:rsidRPr="00594F33">
        <w:t>вастика (ЧБ)</w:t>
      </w:r>
      <w:r w:rsidR="00B534A9">
        <w:t>;</w:t>
      </w:r>
    </w:p>
    <w:p w14:paraId="36CDC2CB" w14:textId="3CA1033E" w:rsidR="00594F33" w:rsidRPr="00594F33" w:rsidRDefault="00594F33" w:rsidP="00594F33">
      <w:pPr>
        <w:pStyle w:val="af7"/>
        <w:numPr>
          <w:ilvl w:val="0"/>
          <w:numId w:val="21"/>
        </w:numPr>
        <w:jc w:val="both"/>
      </w:pPr>
      <w:proofErr w:type="spellStart"/>
      <w:r w:rsidRPr="00594F33">
        <w:t>Igil</w:t>
      </w:r>
      <w:proofErr w:type="spellEnd"/>
      <w:r w:rsidRPr="00594F33">
        <w:t xml:space="preserve"> </w:t>
      </w:r>
      <w:r w:rsidR="001F4CEA">
        <w:t xml:space="preserve">- </w:t>
      </w:r>
      <w:proofErr w:type="spellStart"/>
      <w:r w:rsidRPr="00594F33">
        <w:t>Игил</w:t>
      </w:r>
      <w:proofErr w:type="spellEnd"/>
      <w:r w:rsidR="00B534A9">
        <w:t>;</w:t>
      </w:r>
    </w:p>
    <w:p w14:paraId="4E4D3C09" w14:textId="4E6D5D93" w:rsidR="00594F33" w:rsidRPr="00594F33" w:rsidRDefault="00594F33" w:rsidP="00594F33">
      <w:pPr>
        <w:pStyle w:val="af7"/>
        <w:numPr>
          <w:ilvl w:val="0"/>
          <w:numId w:val="21"/>
        </w:numPr>
        <w:jc w:val="both"/>
      </w:pPr>
      <w:proofErr w:type="spellStart"/>
      <w:r w:rsidRPr="00594F33">
        <w:t>RSector</w:t>
      </w:r>
      <w:proofErr w:type="spellEnd"/>
      <w:r w:rsidRPr="00594F33">
        <w:t xml:space="preserve"> </w:t>
      </w:r>
      <w:r w:rsidR="001F4CEA">
        <w:t>-П</w:t>
      </w:r>
      <w:r w:rsidRPr="00594F33">
        <w:t>равый сектор</w:t>
      </w:r>
      <w:r w:rsidR="00B534A9">
        <w:t>;</w:t>
      </w:r>
    </w:p>
    <w:p w14:paraId="4CE3F58C" w14:textId="5858A213" w:rsidR="00594F33" w:rsidRPr="00594F33" w:rsidRDefault="00594F33" w:rsidP="00594F33">
      <w:pPr>
        <w:pStyle w:val="af7"/>
        <w:numPr>
          <w:ilvl w:val="0"/>
          <w:numId w:val="21"/>
        </w:numPr>
        <w:jc w:val="both"/>
      </w:pPr>
      <w:proofErr w:type="spellStart"/>
      <w:r w:rsidRPr="00594F33">
        <w:t>Taliban</w:t>
      </w:r>
      <w:proofErr w:type="spellEnd"/>
      <w:r w:rsidRPr="00594F33">
        <w:t xml:space="preserve"> </w:t>
      </w:r>
      <w:r w:rsidR="001F4CEA">
        <w:t xml:space="preserve">- </w:t>
      </w:r>
      <w:r w:rsidRPr="00594F33">
        <w:t>Талибан</w:t>
      </w:r>
      <w:r w:rsidR="00B534A9">
        <w:t>;</w:t>
      </w:r>
    </w:p>
    <w:p w14:paraId="594BE173" w14:textId="70B098BA" w:rsidR="00594F33" w:rsidRDefault="00594F33" w:rsidP="00594F33">
      <w:pPr>
        <w:pStyle w:val="af7"/>
        <w:numPr>
          <w:ilvl w:val="0"/>
          <w:numId w:val="21"/>
        </w:numPr>
        <w:jc w:val="both"/>
      </w:pPr>
      <w:proofErr w:type="spellStart"/>
      <w:r w:rsidRPr="00594F33">
        <w:t>Ichkeria</w:t>
      </w:r>
      <w:proofErr w:type="spellEnd"/>
      <w:r w:rsidRPr="00594F33">
        <w:t xml:space="preserve"> </w:t>
      </w:r>
      <w:r w:rsidR="001F4CEA">
        <w:t xml:space="preserve">- </w:t>
      </w:r>
      <w:r w:rsidRPr="00594F33">
        <w:t>Ичкерия</w:t>
      </w:r>
      <w:r w:rsidR="00B534A9">
        <w:t>;</w:t>
      </w:r>
    </w:p>
    <w:p w14:paraId="585FBCBE" w14:textId="72D9AD91" w:rsidR="00B534A9" w:rsidRDefault="00B534A9" w:rsidP="00594F33">
      <w:pPr>
        <w:pStyle w:val="af7"/>
        <w:numPr>
          <w:ilvl w:val="0"/>
          <w:numId w:val="21"/>
        </w:numPr>
        <w:jc w:val="both"/>
      </w:pPr>
      <w:r>
        <w:rPr>
          <w:lang w:val="en-US"/>
        </w:rPr>
        <w:t xml:space="preserve">Azov </w:t>
      </w:r>
      <w:r w:rsidR="001F4CEA">
        <w:t xml:space="preserve">- </w:t>
      </w:r>
      <w:r>
        <w:t>Азов.</w:t>
      </w:r>
    </w:p>
    <w:p w14:paraId="7BEB8D60" w14:textId="20572DE5" w:rsidR="00594F33" w:rsidRDefault="00594F33" w:rsidP="008F71A2">
      <w:pPr>
        <w:ind w:firstLine="360"/>
        <w:jc w:val="both"/>
      </w:pPr>
      <w:r w:rsidRPr="00594F33">
        <w:t xml:space="preserve">Модель обучена на </w:t>
      </w:r>
      <w:proofErr w:type="spellStart"/>
      <w:r w:rsidRPr="00594F33">
        <w:t>датасете</w:t>
      </w:r>
      <w:proofErr w:type="spellEnd"/>
      <w:r w:rsidRPr="00594F33">
        <w:t>, содержащем</w:t>
      </w:r>
      <w:r w:rsidR="00010020">
        <w:t xml:space="preserve"> 163</w:t>
      </w:r>
      <w:r w:rsidRPr="00594F33">
        <w:t xml:space="preserve"> </w:t>
      </w:r>
      <w:r>
        <w:t>и</w:t>
      </w:r>
      <w:r w:rsidRPr="00594F33">
        <w:t>зображени</w:t>
      </w:r>
      <w:r w:rsidR="00010020">
        <w:t>я с достаточно равномерном распределением по классам</w:t>
      </w:r>
      <w:r w:rsidR="008F71A2" w:rsidRPr="008F71A2">
        <w:t xml:space="preserve"> </w:t>
      </w:r>
      <w:r w:rsidR="008F71A2">
        <w:t>(рис.1) и показывает хорошие результаты точности (рис.2)</w:t>
      </w:r>
      <w:r w:rsidR="00010020">
        <w:t>.</w:t>
      </w:r>
    </w:p>
    <w:p w14:paraId="253728DE" w14:textId="77777777" w:rsidR="00010020" w:rsidRPr="00594F33" w:rsidRDefault="00010020" w:rsidP="008025FE">
      <w:pPr>
        <w:ind w:firstLine="360"/>
        <w:jc w:val="both"/>
      </w:pPr>
    </w:p>
    <w:p w14:paraId="10003863" w14:textId="13A7B9FE" w:rsidR="00594F33" w:rsidRDefault="00B534A9" w:rsidP="008F71A2">
      <w:pPr>
        <w:ind w:firstLine="360"/>
        <w:rPr>
          <w:rFonts w:ascii="Roboto" w:hAnsi="Roboto"/>
          <w:color w:val="000000"/>
          <w:shd w:val="clear" w:color="auto" w:fill="EEFFDE"/>
        </w:rPr>
      </w:pPr>
      <w:r w:rsidRPr="00B534A9">
        <w:rPr>
          <w:rFonts w:ascii="Roboto" w:hAnsi="Roboto"/>
          <w:color w:val="000000"/>
          <w:shd w:val="clear" w:color="auto" w:fill="EEFFDE"/>
        </w:rPr>
        <w:drawing>
          <wp:inline distT="0" distB="0" distL="0" distR="0" wp14:anchorId="2496FDD9" wp14:editId="74F5D775">
            <wp:extent cx="1621790" cy="139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4753" cy="14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CFB2" w14:textId="44883751" w:rsidR="00010020" w:rsidRDefault="00010020" w:rsidP="008F71A2">
      <w:pPr>
        <w:ind w:firstLine="360"/>
        <w:rPr>
          <w:rFonts w:ascii="Roboto" w:hAnsi="Roboto"/>
          <w:color w:val="000000"/>
          <w:shd w:val="clear" w:color="auto" w:fill="EEFFDE"/>
        </w:rPr>
      </w:pPr>
      <w:r w:rsidRPr="008F71A2">
        <w:t>Рис</w:t>
      </w:r>
      <w:r w:rsidR="008F71A2" w:rsidRPr="008F71A2">
        <w:t>.</w:t>
      </w:r>
      <w:r w:rsidRPr="008F71A2">
        <w:t xml:space="preserve"> </w:t>
      </w:r>
      <w:r w:rsidR="008F71A2" w:rsidRPr="008F71A2">
        <w:t xml:space="preserve">1 </w:t>
      </w:r>
      <w:r>
        <w:t>Распределение классов первой версии обученной модели нейросети</w:t>
      </w:r>
    </w:p>
    <w:p w14:paraId="595964DB" w14:textId="654B43CF" w:rsidR="008025FE" w:rsidRPr="008F71A2" w:rsidRDefault="00B534A9" w:rsidP="008F71A2">
      <w:pPr>
        <w:ind w:firstLine="360"/>
        <w:rPr>
          <w:rFonts w:ascii="Roboto" w:hAnsi="Roboto"/>
          <w:color w:val="000000"/>
          <w:shd w:val="clear" w:color="auto" w:fill="EEFFDE"/>
        </w:rPr>
      </w:pPr>
      <w:r>
        <w:rPr>
          <w:noProof/>
        </w:rPr>
        <w:drawing>
          <wp:inline distT="0" distB="0" distL="0" distR="0" wp14:anchorId="33AE460B" wp14:editId="5945464F">
            <wp:extent cx="2470150" cy="164676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88" cy="16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F33">
        <w:br/>
      </w:r>
      <w:r w:rsidR="008F71A2" w:rsidRPr="008F71A2">
        <w:t xml:space="preserve">Рис. </w:t>
      </w:r>
      <w:r w:rsidR="008F71A2">
        <w:t>2</w:t>
      </w:r>
      <w:r w:rsidR="008F71A2" w:rsidRPr="008F71A2">
        <w:t xml:space="preserve"> </w:t>
      </w:r>
      <w:r w:rsidR="00010020">
        <w:t>Точность обученной модели</w:t>
      </w:r>
    </w:p>
    <w:p w14:paraId="1C908CEF" w14:textId="51BFA270" w:rsidR="00762DA2" w:rsidRPr="005657FE" w:rsidRDefault="00762DA2" w:rsidP="005657FE">
      <w:pPr>
        <w:pStyle w:val="1"/>
        <w:numPr>
          <w:ilvl w:val="0"/>
          <w:numId w:val="1"/>
        </w:numPr>
        <w:tabs>
          <w:tab w:val="clear" w:pos="216"/>
        </w:tabs>
        <w:spacing w:after="0"/>
        <w:ind w:firstLine="0"/>
        <w:rPr>
          <w:sz w:val="24"/>
          <w:szCs w:val="24"/>
        </w:rPr>
      </w:pPr>
      <w:r w:rsidRPr="00762DA2">
        <w:rPr>
          <w:sz w:val="24"/>
          <w:szCs w:val="24"/>
        </w:rPr>
        <w:t xml:space="preserve">Модель анализа объектов на изображениях и видео </w:t>
      </w:r>
    </w:p>
    <w:p w14:paraId="707B62EB" w14:textId="022CB171" w:rsidR="00762DA2" w:rsidRDefault="00762DA2" w:rsidP="00762DA2">
      <w:pPr>
        <w:ind w:firstLine="360"/>
        <w:jc w:val="both"/>
      </w:pPr>
      <w:r>
        <w:t>О</w:t>
      </w:r>
      <w:r w:rsidRPr="00762DA2">
        <w:t>ригинальн</w:t>
      </w:r>
      <w:r>
        <w:t>ые</w:t>
      </w:r>
      <w:r w:rsidRPr="00762DA2">
        <w:t xml:space="preserve"> метрик</w:t>
      </w:r>
      <w:r w:rsidR="00B37CB7">
        <w:t>и</w:t>
      </w:r>
      <w:r w:rsidRPr="00762DA2">
        <w:t xml:space="preserve"> </w:t>
      </w:r>
      <w:r w:rsidR="00B37CB7">
        <w:t>детектирования</w:t>
      </w:r>
      <w:r w:rsidRPr="00762DA2">
        <w:t xml:space="preserve"> YOLO</w:t>
      </w:r>
      <w:r>
        <w:t>:</w:t>
      </w:r>
      <w:r w:rsidRPr="00762DA2">
        <w:t xml:space="preserve"> </w:t>
      </w:r>
    </w:p>
    <w:p w14:paraId="1CC7A2E5" w14:textId="77777777" w:rsidR="00B37CB7" w:rsidRDefault="00B37CB7" w:rsidP="00762DA2">
      <w:pPr>
        <w:tabs>
          <w:tab w:val="center" w:pos="2552"/>
          <w:tab w:val="right" w:pos="4962"/>
        </w:tabs>
        <w:ind w:firstLine="360"/>
        <w:jc w:val="both"/>
      </w:pPr>
    </w:p>
    <w:p w14:paraId="2ADF7C95" w14:textId="4B6C8218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w:proofErr w:type="spellStart"/>
      <w:r w:rsidRPr="00762DA2">
        <w:t>Dyolo</w:t>
      </w:r>
      <w:proofErr w:type="spellEnd"/>
      <w:r w:rsidRPr="00762DA2">
        <w:t xml:space="preserve"> = (n, x, y, w, h, </w:t>
      </w:r>
      <w:proofErr w:type="spellStart"/>
      <w:r w:rsidRPr="00762DA2">
        <w:t>confidence</w:t>
      </w:r>
      <w:proofErr w:type="spellEnd"/>
      <w:r w:rsidRPr="00762DA2">
        <w:t xml:space="preserve">), </w:t>
      </w:r>
      <w:r w:rsidRPr="00762DA2">
        <w:tab/>
        <w:t>(1)</w:t>
      </w:r>
    </w:p>
    <w:p w14:paraId="51364041" w14:textId="77777777" w:rsidR="00B37CB7" w:rsidRDefault="00B37CB7" w:rsidP="00762DA2">
      <w:pPr>
        <w:ind w:firstLine="360"/>
        <w:jc w:val="both"/>
      </w:pPr>
    </w:p>
    <w:p w14:paraId="5730C45E" w14:textId="31C0EC4E" w:rsidR="00762DA2" w:rsidRPr="00762DA2" w:rsidRDefault="00762DA2" w:rsidP="00762DA2">
      <w:pPr>
        <w:ind w:firstLine="360"/>
        <w:jc w:val="both"/>
      </w:pPr>
      <w:r w:rsidRPr="00762DA2">
        <w:t>где n – номер класса;</w:t>
      </w:r>
    </w:p>
    <w:p w14:paraId="04EA1E39" w14:textId="77777777" w:rsidR="00762DA2" w:rsidRPr="00762DA2" w:rsidRDefault="00762DA2" w:rsidP="00762DA2">
      <w:pPr>
        <w:ind w:firstLine="360"/>
        <w:jc w:val="both"/>
      </w:pPr>
      <w:r w:rsidRPr="00762DA2">
        <w:t xml:space="preserve">x и y – относительные координаты </w:t>
      </w:r>
      <w:proofErr w:type="spellStart"/>
      <w:r w:rsidRPr="00762DA2">
        <w:t>bounding</w:t>
      </w:r>
      <w:proofErr w:type="spellEnd"/>
      <w:r w:rsidRPr="00762DA2">
        <w:t xml:space="preserve"> </w:t>
      </w:r>
      <w:proofErr w:type="spellStart"/>
      <w:r w:rsidRPr="00762DA2">
        <w:t>box</w:t>
      </w:r>
      <w:proofErr w:type="spellEnd"/>
      <w:r w:rsidRPr="00762DA2">
        <w:t xml:space="preserve"> объекта;</w:t>
      </w:r>
    </w:p>
    <w:p w14:paraId="24961C8B" w14:textId="77777777" w:rsidR="00762DA2" w:rsidRPr="00762DA2" w:rsidRDefault="00762DA2" w:rsidP="00762DA2">
      <w:pPr>
        <w:ind w:firstLine="360"/>
        <w:jc w:val="both"/>
      </w:pPr>
      <w:r w:rsidRPr="00762DA2">
        <w:t xml:space="preserve">w и h – относительные ширина и высота </w:t>
      </w:r>
      <w:proofErr w:type="spellStart"/>
      <w:r w:rsidRPr="00762DA2">
        <w:t>bounding</w:t>
      </w:r>
      <w:proofErr w:type="spellEnd"/>
      <w:r w:rsidRPr="00762DA2">
        <w:t xml:space="preserve"> </w:t>
      </w:r>
      <w:proofErr w:type="spellStart"/>
      <w:r w:rsidRPr="00762DA2">
        <w:t>box</w:t>
      </w:r>
      <w:proofErr w:type="spellEnd"/>
      <w:r w:rsidRPr="00762DA2">
        <w:t xml:space="preserve"> объекта, соответственно;</w:t>
      </w:r>
    </w:p>
    <w:p w14:paraId="2DD1BDF0" w14:textId="77777777" w:rsidR="00762DA2" w:rsidRPr="00762DA2" w:rsidRDefault="00762DA2" w:rsidP="00762DA2">
      <w:pPr>
        <w:ind w:firstLine="360"/>
        <w:jc w:val="both"/>
      </w:pPr>
      <w:r w:rsidRPr="00762DA2">
        <w:t xml:space="preserve">с – </w:t>
      </w:r>
      <w:proofErr w:type="spellStart"/>
      <w:r w:rsidRPr="00762DA2">
        <w:t>confidence</w:t>
      </w:r>
      <w:proofErr w:type="spellEnd"/>
      <w:r w:rsidRPr="00762DA2">
        <w:t xml:space="preserve"> (коэффициент уверенности сети).</w:t>
      </w:r>
    </w:p>
    <w:p w14:paraId="627077ED" w14:textId="77777777" w:rsidR="00762DA2" w:rsidRDefault="00762DA2" w:rsidP="00762DA2">
      <w:pPr>
        <w:ind w:firstLine="360"/>
        <w:jc w:val="both"/>
      </w:pPr>
      <w:r>
        <w:t xml:space="preserve">На основе этих метрик </w:t>
      </w:r>
      <w:r w:rsidRPr="00762DA2">
        <w:t>была разработана модель анализа объектов на изображениях и видео</w:t>
      </w:r>
      <w:r>
        <w:t>.</w:t>
      </w:r>
    </w:p>
    <w:p w14:paraId="72093114" w14:textId="5F1AF06E" w:rsidR="00762DA2" w:rsidRPr="00762DA2" w:rsidRDefault="00762DA2" w:rsidP="00762DA2">
      <w:pPr>
        <w:ind w:firstLine="360"/>
        <w:jc w:val="both"/>
      </w:pPr>
      <w:r w:rsidRPr="00762DA2">
        <w:t>Математические метрики рассматриваемой модели: площадь объекта, центр фокусировки объекта, количество объектов, максимальный конфидент, средний конфидент, максимальная площадь, средняя площадь, площадь покрытия, дисперсия абсцисс и дисперсия ординат.</w:t>
      </w:r>
    </w:p>
    <w:p w14:paraId="65ACC01A" w14:textId="00BA8387" w:rsidR="00762DA2" w:rsidRPr="00762DA2" w:rsidRDefault="00762DA2" w:rsidP="00762DA2">
      <w:pPr>
        <w:ind w:firstLine="360"/>
        <w:jc w:val="both"/>
      </w:pPr>
      <w:r w:rsidRPr="00762DA2">
        <w:t>Площадь</w:t>
      </w:r>
      <w:r w:rsidR="00B37CB7">
        <w:t xml:space="preserve"> </w:t>
      </w:r>
      <w:r w:rsidRPr="00762DA2">
        <w:t xml:space="preserve">– метрика для одного </w:t>
      </w:r>
      <w:proofErr w:type="spellStart"/>
      <w:r w:rsidRPr="00762DA2">
        <w:t>отдетектированного</w:t>
      </w:r>
      <w:proofErr w:type="spellEnd"/>
      <w:r w:rsidRPr="00762DA2">
        <w:t xml:space="preserve"> объекта. Центр фокусировки, количество объектов, максимальный </w:t>
      </w:r>
      <w:proofErr w:type="spellStart"/>
      <w:r w:rsidR="005C302A">
        <w:t>конфиденс</w:t>
      </w:r>
      <w:proofErr w:type="spellEnd"/>
      <w:r w:rsidR="005C302A">
        <w:t xml:space="preserve"> (</w:t>
      </w:r>
      <w:proofErr w:type="spellStart"/>
      <w:r w:rsidR="00B37CB7" w:rsidRPr="00762DA2">
        <w:t>confidence</w:t>
      </w:r>
      <w:proofErr w:type="spellEnd"/>
      <w:r w:rsidR="005C302A">
        <w:t>)</w:t>
      </w:r>
      <w:r w:rsidRPr="00762DA2">
        <w:t xml:space="preserve">, площадь покрытия могут считаться не только в рамках </w:t>
      </w:r>
      <w:r w:rsidR="005C302A">
        <w:t xml:space="preserve">одного </w:t>
      </w:r>
      <w:r w:rsidR="005C302A" w:rsidRPr="00762DA2">
        <w:t>детектируем</w:t>
      </w:r>
      <w:r w:rsidR="005C302A">
        <w:t>ого</w:t>
      </w:r>
      <w:r w:rsidR="005C302A" w:rsidRPr="00762DA2">
        <w:t xml:space="preserve"> </w:t>
      </w:r>
      <w:r w:rsidR="005C302A">
        <w:t>объекта заданного</w:t>
      </w:r>
      <w:r w:rsidRPr="00762DA2">
        <w:t xml:space="preserve"> класса, но и для всех найденных объектов </w:t>
      </w:r>
      <w:r w:rsidR="005C302A">
        <w:t xml:space="preserve">одного класса </w:t>
      </w:r>
      <w:r w:rsidRPr="00762DA2">
        <w:t xml:space="preserve">(это происходит, когда в результате </w:t>
      </w:r>
      <w:proofErr w:type="spellStart"/>
      <w:r w:rsidRPr="00762DA2">
        <w:t>отдетектировано</w:t>
      </w:r>
      <w:proofErr w:type="spellEnd"/>
      <w:r w:rsidRPr="00762DA2">
        <w:t xml:space="preserve"> несколько изображений). Все остальные считаются в рамках одного класса.</w:t>
      </w:r>
    </w:p>
    <w:p w14:paraId="2F529EC1" w14:textId="77777777" w:rsidR="00762DA2" w:rsidRDefault="00762DA2" w:rsidP="00762DA2">
      <w:pPr>
        <w:ind w:firstLine="360"/>
        <w:jc w:val="both"/>
      </w:pPr>
      <w:r w:rsidRPr="00762DA2">
        <w:t>Площадь объекта (S) – геометрическая площадь объекта, представляющее из себя произведение ширины и высоты ограничивающей рамки (</w:t>
      </w:r>
      <w:proofErr w:type="spellStart"/>
      <w:r w:rsidRPr="00762DA2">
        <w:t>bounding</w:t>
      </w:r>
      <w:proofErr w:type="spellEnd"/>
      <w:r w:rsidRPr="00762DA2">
        <w:t xml:space="preserve"> </w:t>
      </w:r>
      <w:proofErr w:type="spellStart"/>
      <w:r w:rsidRPr="00762DA2">
        <w:t>box</w:t>
      </w:r>
      <w:proofErr w:type="spellEnd"/>
      <w:r w:rsidRPr="00762DA2">
        <w:t xml:space="preserve">) объекта на </w:t>
      </w:r>
      <w:proofErr w:type="spellStart"/>
      <w:r w:rsidRPr="00762DA2">
        <w:t>отдетектированном</w:t>
      </w:r>
      <w:proofErr w:type="spellEnd"/>
      <w:r w:rsidRPr="00762DA2">
        <w:t xml:space="preserve"> изображении. Величина относительна размеру изображения. Площадь объекта явно показывает какую часть от всего изображения занимает </w:t>
      </w:r>
      <w:proofErr w:type="spellStart"/>
      <w:r w:rsidRPr="00762DA2">
        <w:t>отдетектированный</w:t>
      </w:r>
      <w:proofErr w:type="spellEnd"/>
      <w:r w:rsidRPr="00762DA2">
        <w:t xml:space="preserve"> объект. </w:t>
      </w:r>
    </w:p>
    <w:p w14:paraId="0FA12EE1" w14:textId="77777777" w:rsidR="00762DA2" w:rsidRPr="00762DA2" w:rsidRDefault="00762DA2" w:rsidP="00762DA2">
      <w:pPr>
        <w:ind w:firstLine="360"/>
        <w:jc w:val="both"/>
      </w:pPr>
    </w:p>
    <w:p w14:paraId="35901C45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=w*h</m:t>
            </m:r>
          </m:e>
        </m:func>
      </m:oMath>
      <w:r w:rsidRPr="00762DA2">
        <w:t>,</w:t>
      </w:r>
      <w:r w:rsidRPr="00762DA2">
        <w:tab/>
        <w:t>(2)</w:t>
      </w:r>
    </w:p>
    <w:p w14:paraId="7499552F" w14:textId="77777777" w:rsidR="00762DA2" w:rsidRDefault="00762DA2" w:rsidP="00762DA2">
      <w:pPr>
        <w:ind w:firstLine="360"/>
        <w:jc w:val="both"/>
      </w:pPr>
    </w:p>
    <w:p w14:paraId="3965EF46" w14:textId="77777777" w:rsidR="00762DA2" w:rsidRPr="00762DA2" w:rsidRDefault="00762DA2" w:rsidP="00762DA2">
      <w:pPr>
        <w:ind w:firstLine="360"/>
        <w:jc w:val="both"/>
      </w:pPr>
      <w:r w:rsidRPr="00762DA2">
        <w:t xml:space="preserve">где w- относительная ширина </w:t>
      </w:r>
      <w:proofErr w:type="spellStart"/>
      <w:r w:rsidRPr="00762DA2">
        <w:t>bounding</w:t>
      </w:r>
      <w:proofErr w:type="spellEnd"/>
      <w:r w:rsidRPr="00762DA2">
        <w:t xml:space="preserve"> </w:t>
      </w:r>
      <w:proofErr w:type="spellStart"/>
      <w:r w:rsidRPr="00762DA2">
        <w:t>box</w:t>
      </w:r>
      <w:proofErr w:type="spellEnd"/>
      <w:r w:rsidRPr="00762DA2">
        <w:t xml:space="preserve"> объекта,</w:t>
      </w:r>
    </w:p>
    <w:p w14:paraId="16992C5F" w14:textId="77777777" w:rsidR="00762DA2" w:rsidRPr="00762DA2" w:rsidRDefault="00762DA2" w:rsidP="00762DA2">
      <w:pPr>
        <w:ind w:firstLine="360"/>
        <w:jc w:val="both"/>
      </w:pPr>
      <w:r w:rsidRPr="00762DA2">
        <w:t xml:space="preserve">h – относительная высота </w:t>
      </w:r>
      <w:proofErr w:type="spellStart"/>
      <w:r w:rsidRPr="00762DA2">
        <w:t>bounding</w:t>
      </w:r>
      <w:proofErr w:type="spellEnd"/>
      <w:r w:rsidRPr="00762DA2">
        <w:t xml:space="preserve"> </w:t>
      </w:r>
      <w:proofErr w:type="spellStart"/>
      <w:r w:rsidRPr="00762DA2">
        <w:t>box</w:t>
      </w:r>
      <w:proofErr w:type="spellEnd"/>
      <w:r w:rsidRPr="00762DA2">
        <w:t xml:space="preserve"> объекта.</w:t>
      </w:r>
    </w:p>
    <w:p w14:paraId="0D47E71F" w14:textId="77777777" w:rsidR="00762DA2" w:rsidRDefault="00762DA2" w:rsidP="00762DA2">
      <w:pPr>
        <w:ind w:firstLine="360"/>
        <w:jc w:val="both"/>
      </w:pPr>
      <w:r w:rsidRPr="00762DA2">
        <w:t xml:space="preserve">Центр фокусировки (X, Y) – средняя точка центров </w:t>
      </w:r>
      <w:proofErr w:type="spellStart"/>
      <w:r w:rsidRPr="00762DA2">
        <w:t>bounding</w:t>
      </w:r>
      <w:proofErr w:type="spellEnd"/>
      <w:r w:rsidRPr="00762DA2">
        <w:t xml:space="preserve"> </w:t>
      </w:r>
      <w:proofErr w:type="spellStart"/>
      <w:r w:rsidRPr="00762DA2">
        <w:t>box</w:t>
      </w:r>
      <w:proofErr w:type="spellEnd"/>
      <w:r w:rsidRPr="00762DA2">
        <w:t xml:space="preserve"> найденных объектов; координаты точки – среднее арифметическое относительных координаты </w:t>
      </w:r>
      <w:proofErr w:type="spellStart"/>
      <w:r w:rsidRPr="00762DA2">
        <w:t>bounding</w:t>
      </w:r>
      <w:proofErr w:type="spellEnd"/>
      <w:r w:rsidRPr="00762DA2">
        <w:t xml:space="preserve"> </w:t>
      </w:r>
      <w:proofErr w:type="spellStart"/>
      <w:r w:rsidRPr="00762DA2">
        <w:t>box</w:t>
      </w:r>
      <w:proofErr w:type="spellEnd"/>
      <w:r w:rsidRPr="00762DA2">
        <w:t xml:space="preserve"> объектов:</w:t>
      </w:r>
    </w:p>
    <w:p w14:paraId="1A7A42FE" w14:textId="77777777" w:rsidR="00762DA2" w:rsidRPr="00762DA2" w:rsidRDefault="00762DA2" w:rsidP="00762DA2">
      <w:pPr>
        <w:ind w:firstLine="360"/>
        <w:jc w:val="both"/>
      </w:pPr>
    </w:p>
    <w:p w14:paraId="5F68BCA0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</m:oMath>
      <w:r w:rsidRPr="00762DA2">
        <w:t>,</w:t>
      </w:r>
      <w:r w:rsidRPr="00762DA2">
        <w:tab/>
        <w:t>(3)</w:t>
      </w:r>
    </w:p>
    <w:p w14:paraId="5019225C" w14:textId="77777777" w:rsidR="00762DA2" w:rsidRDefault="00762DA2" w:rsidP="00762DA2">
      <w:pPr>
        <w:ind w:firstLine="360"/>
        <w:jc w:val="both"/>
      </w:pPr>
    </w:p>
    <w:p w14:paraId="6F481443" w14:textId="77777777" w:rsidR="00762DA2" w:rsidRPr="00762DA2" w:rsidRDefault="00762DA2" w:rsidP="00762DA2">
      <w:pPr>
        <w:ind w:firstLine="360"/>
        <w:jc w:val="both"/>
      </w:pPr>
      <w:r>
        <w:t xml:space="preserve">где </w:t>
      </w:r>
      <w:r w:rsidRPr="00762DA2">
        <w:t>x- относительная абсцисса объекта,</w:t>
      </w:r>
    </w:p>
    <w:p w14:paraId="3B3E3D4F" w14:textId="77777777" w:rsidR="00762DA2" w:rsidRDefault="00762DA2" w:rsidP="00762DA2">
      <w:pPr>
        <w:ind w:firstLine="360"/>
        <w:jc w:val="both"/>
      </w:pPr>
      <w:r w:rsidRPr="00762DA2">
        <w:t>n - количество объектов класса.</w:t>
      </w:r>
    </w:p>
    <w:p w14:paraId="5DC2D9FC" w14:textId="77777777" w:rsidR="00762DA2" w:rsidRPr="00762DA2" w:rsidRDefault="00762DA2" w:rsidP="00762DA2">
      <w:pPr>
        <w:ind w:firstLine="360"/>
        <w:jc w:val="both"/>
      </w:pPr>
    </w:p>
    <w:p w14:paraId="17319408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Y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</m:oMath>
      <w:r w:rsidRPr="00762DA2">
        <w:t>,</w:t>
      </w:r>
      <w:r w:rsidRPr="00762DA2">
        <w:tab/>
        <w:t>(4)</w:t>
      </w:r>
    </w:p>
    <w:p w14:paraId="6408B791" w14:textId="77777777" w:rsidR="00762DA2" w:rsidRDefault="00762DA2" w:rsidP="00762DA2">
      <w:pPr>
        <w:ind w:firstLine="360"/>
        <w:jc w:val="both"/>
      </w:pPr>
    </w:p>
    <w:p w14:paraId="3D772C83" w14:textId="77777777" w:rsidR="00762DA2" w:rsidRPr="00762DA2" w:rsidRDefault="00762DA2" w:rsidP="00762DA2">
      <w:pPr>
        <w:ind w:firstLine="360"/>
        <w:jc w:val="both"/>
      </w:pPr>
      <w:r>
        <w:t xml:space="preserve">где </w:t>
      </w:r>
      <w:r w:rsidRPr="00762DA2">
        <w:t>y- относительная ордината объекта,</w:t>
      </w:r>
    </w:p>
    <w:p w14:paraId="1FF37A94" w14:textId="77777777" w:rsidR="00762DA2" w:rsidRPr="00762DA2" w:rsidRDefault="00762DA2" w:rsidP="00762DA2">
      <w:pPr>
        <w:ind w:firstLine="360"/>
        <w:jc w:val="both"/>
      </w:pPr>
      <w:r w:rsidRPr="00762DA2">
        <w:t>n - количество объектов класса.</w:t>
      </w:r>
    </w:p>
    <w:p w14:paraId="5AB24333" w14:textId="77777777" w:rsidR="00762DA2" w:rsidRPr="00762DA2" w:rsidRDefault="00762DA2" w:rsidP="00762DA2">
      <w:pPr>
        <w:ind w:firstLine="360"/>
        <w:jc w:val="both"/>
      </w:pPr>
      <w:r w:rsidRPr="00762DA2">
        <w:t xml:space="preserve">Если координаты центра фокусировки равны (или очень близки) к координатам (0,5; 0,5) это значит, что объекты (объект) занимают центральное положение на </w:t>
      </w:r>
      <w:r w:rsidRPr="00762DA2">
        <w:lastRenderedPageBreak/>
        <w:t xml:space="preserve">изображении. Чем центральнее находится объект на изображении, тем большую смысловую нагрузку он несет для человеческого восприятия. Если рассматривать интерпретацию значения метрики в предметной области поиска противоправного контента, можно определить следующее: чем ближе центр фокуса </w:t>
      </w:r>
      <w:proofErr w:type="spellStart"/>
      <w:r w:rsidRPr="00762DA2">
        <w:t>отдетектированного</w:t>
      </w:r>
      <w:proofErr w:type="spellEnd"/>
      <w:r w:rsidRPr="00762DA2">
        <w:t xml:space="preserve"> объекта к центру фокуса всего изображения, тем более неслучайно нахождение объекта и «более противоправно» само изображение.</w:t>
      </w:r>
    </w:p>
    <w:p w14:paraId="03C8E7A7" w14:textId="65E92521" w:rsidR="00762DA2" w:rsidRPr="00762DA2" w:rsidRDefault="00762DA2" w:rsidP="00762DA2">
      <w:pPr>
        <w:ind w:firstLine="360"/>
        <w:jc w:val="both"/>
      </w:pPr>
      <w:r w:rsidRPr="00762DA2">
        <w:t xml:space="preserve">Количество объектов (n) – число найденных объектов одного класса или общее число найденных объектов. Эту метрику можно интерпретировать по-разному, к примеру, большое n объектов класса «флаг» может </w:t>
      </w:r>
      <w:r w:rsidR="005C302A" w:rsidRPr="00762DA2">
        <w:t>свидетельствовать,</w:t>
      </w:r>
      <w:r w:rsidRPr="00762DA2">
        <w:t xml:space="preserve"> что на источнике изображено шествие или парад.</w:t>
      </w:r>
    </w:p>
    <w:p w14:paraId="4D6BA944" w14:textId="35632477" w:rsidR="00762DA2" w:rsidRDefault="00762DA2" w:rsidP="00762DA2">
      <w:pPr>
        <w:ind w:firstLine="360"/>
        <w:jc w:val="both"/>
      </w:pPr>
      <w:r w:rsidRPr="00762DA2">
        <w:t xml:space="preserve">Максимальный </w:t>
      </w:r>
      <w:proofErr w:type="spellStart"/>
      <w:r w:rsidRPr="00762DA2">
        <w:t>конфиден</w:t>
      </w:r>
      <w:r w:rsidR="005C302A">
        <w:t>с</w:t>
      </w:r>
      <w:proofErr w:type="spellEnd"/>
      <w:r w:rsidRPr="00762DA2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762DA2">
        <w:t xml:space="preserve">) – максимальное значение </w:t>
      </w:r>
      <w:proofErr w:type="spellStart"/>
      <w:r w:rsidRPr="00762DA2">
        <w:t>конфиден</w:t>
      </w:r>
      <w:r w:rsidR="005C302A">
        <w:t>с</w:t>
      </w:r>
      <w:r w:rsidRPr="00762DA2">
        <w:t>а</w:t>
      </w:r>
      <w:proofErr w:type="spellEnd"/>
      <w:r w:rsidRPr="00762DA2">
        <w:t xml:space="preserve"> для объектов одного класса или для всех найденных объектов. </w:t>
      </w:r>
      <w:proofErr w:type="spellStart"/>
      <w:r w:rsidRPr="00762DA2">
        <w:t>Конфиден</w:t>
      </w:r>
      <w:r w:rsidR="005C302A">
        <w:t>с</w:t>
      </w:r>
      <w:proofErr w:type="spellEnd"/>
      <w:r w:rsidRPr="00762DA2">
        <w:t xml:space="preserve"> (</w:t>
      </w:r>
      <w:proofErr w:type="spellStart"/>
      <w:r w:rsidR="005C302A" w:rsidRPr="00762DA2">
        <w:t>confidence</w:t>
      </w:r>
      <w:proofErr w:type="spellEnd"/>
      <w:r w:rsidR="005C302A">
        <w:t>,</w:t>
      </w:r>
      <w:r w:rsidR="005C302A" w:rsidRPr="00762DA2">
        <w:t xml:space="preserve"> </w:t>
      </w:r>
      <w:r w:rsidRPr="00762DA2">
        <w:t xml:space="preserve">коэффициент уверенности) </w:t>
      </w:r>
      <w:r w:rsidR="00463587" w:rsidRPr="00762DA2">
        <w:t>— это</w:t>
      </w:r>
      <w:r w:rsidRPr="00762DA2">
        <w:t xml:space="preserve"> метрика качества прогнозирования, которая показывает, на сколько сеть уверена (не уверена) в своих собственных результатах, представляет собой число от 0 до 1 эквивалентное проценту уверенности. </w:t>
      </w:r>
    </w:p>
    <w:p w14:paraId="36496700" w14:textId="77777777" w:rsidR="00762DA2" w:rsidRPr="00762DA2" w:rsidRDefault="00762DA2" w:rsidP="00762DA2">
      <w:pPr>
        <w:ind w:firstLine="360"/>
        <w:jc w:val="both"/>
      </w:pPr>
    </w:p>
    <w:p w14:paraId="390147E9" w14:textId="77777777" w:rsid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=max⁡(</m:t>
            </m:r>
            <m:r>
              <w:rPr>
                <w:rFonts w:ascii="Cambria Math" w:hAnsi="Cambria Math"/>
              </w:rPr>
              <m:t>Ck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 w:rsidRPr="00762DA2">
        <w:t>,</w:t>
      </w:r>
      <w:r w:rsidRPr="00762DA2">
        <w:tab/>
        <w:t>(5)</w:t>
      </w:r>
    </w:p>
    <w:p w14:paraId="0130987B" w14:textId="77777777" w:rsidR="00762DA2" w:rsidRPr="00762DA2" w:rsidRDefault="00762DA2" w:rsidP="00762DA2">
      <w:pPr>
        <w:ind w:firstLine="360"/>
        <w:jc w:val="both"/>
      </w:pPr>
    </w:p>
    <w:p w14:paraId="40564A33" w14:textId="7C6F11A3" w:rsidR="00762DA2" w:rsidRPr="00762DA2" w:rsidRDefault="00762DA2" w:rsidP="00762DA2">
      <w:pPr>
        <w:ind w:firstLine="360"/>
        <w:jc w:val="both"/>
      </w:pPr>
      <w:r w:rsidRPr="00762DA2">
        <w:t xml:space="preserve">где </w:t>
      </w:r>
      <w:proofErr w:type="spellStart"/>
      <w:r w:rsidRPr="00762DA2">
        <w:t>Сk</w:t>
      </w:r>
      <w:proofErr w:type="spellEnd"/>
      <w:r w:rsidRPr="00762DA2">
        <w:t xml:space="preserve"> = {C0, C1, … </w:t>
      </w:r>
      <w:proofErr w:type="spellStart"/>
      <w:r w:rsidRPr="00762DA2">
        <w:t>Cn</w:t>
      </w:r>
      <w:proofErr w:type="spellEnd"/>
      <w:r w:rsidRPr="00762DA2">
        <w:t xml:space="preserve">} последовательность значений коэффициента уверенности объектов. Очевидно,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762DA2">
        <w:t xml:space="preserve"> может принимать значение от 0 до 1. Если значение максимального </w:t>
      </w:r>
      <w:proofErr w:type="spellStart"/>
      <w:r w:rsidRPr="00762DA2">
        <w:t>конфиден</w:t>
      </w:r>
      <w:r w:rsidR="005C302A">
        <w:t>с</w:t>
      </w:r>
      <w:r w:rsidRPr="00762DA2">
        <w:t>а</w:t>
      </w:r>
      <w:proofErr w:type="spellEnd"/>
      <w:r w:rsidRPr="00762DA2">
        <w:t xml:space="preserve"> близко </w:t>
      </w:r>
      <w:r w:rsidR="005C302A">
        <w:t>к 1</w:t>
      </w:r>
      <w:r w:rsidRPr="00762DA2">
        <w:t xml:space="preserve"> </w:t>
      </w:r>
      <w:r w:rsidR="00463587" w:rsidRPr="00762DA2">
        <w:t>— это</w:t>
      </w:r>
      <w:r w:rsidRPr="00762DA2">
        <w:t xml:space="preserve"> значит, что с высокой точностью распознан </w:t>
      </w:r>
      <w:r w:rsidR="005C302A">
        <w:t xml:space="preserve">как </w:t>
      </w:r>
      <w:r w:rsidRPr="00762DA2">
        <w:t xml:space="preserve">минимум один объект. Значение этой метрики может использоваться как граничное значение определения наличия экстремистского контента. К примеру, если </w:t>
      </w:r>
      <w:proofErr w:type="spellStart"/>
      <w:r w:rsidRPr="00762DA2">
        <w:t>Cmax</w:t>
      </w:r>
      <w:proofErr w:type="spellEnd"/>
      <w:r w:rsidRPr="00762DA2">
        <w:t xml:space="preserve"> </w:t>
      </w:r>
      <w:proofErr w:type="gramStart"/>
      <w:r w:rsidRPr="00762DA2">
        <w:t>&lt; 0</w:t>
      </w:r>
      <w:proofErr w:type="gramEnd"/>
      <w:r w:rsidRPr="00762DA2">
        <w:t>,3, то на изображениях скорее всего нет экстремистского контента.</w:t>
      </w:r>
    </w:p>
    <w:p w14:paraId="4969641D" w14:textId="1FE87481" w:rsidR="00762DA2" w:rsidRDefault="00762DA2" w:rsidP="00762DA2">
      <w:pPr>
        <w:ind w:firstLine="360"/>
        <w:jc w:val="both"/>
      </w:pPr>
      <w:r w:rsidRPr="00762DA2">
        <w:t xml:space="preserve">Средний </w:t>
      </w:r>
      <w:proofErr w:type="spellStart"/>
      <w:r w:rsidRPr="00762DA2">
        <w:t>конфиден</w:t>
      </w:r>
      <w:r w:rsidR="00E478CA">
        <w:t>с</w:t>
      </w:r>
      <w:proofErr w:type="spellEnd"/>
      <w:r w:rsidRPr="00762DA2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 w:rsidRPr="00762DA2">
        <w:t xml:space="preserve">) - среднее значение </w:t>
      </w:r>
      <w:proofErr w:type="spellStart"/>
      <w:r w:rsidRPr="00762DA2">
        <w:t>конфиден</w:t>
      </w:r>
      <w:r w:rsidR="005C302A">
        <w:t>с</w:t>
      </w:r>
      <w:r w:rsidRPr="00762DA2">
        <w:t>а</w:t>
      </w:r>
      <w:proofErr w:type="spellEnd"/>
      <w:r w:rsidRPr="00762DA2">
        <w:t xml:space="preserve"> для объектов одного класса; считается как среднее арифметическое и принимает значение от 0 до 1. Может интерпретироваться как увереннос</w:t>
      </w:r>
      <w:proofErr w:type="spellStart"/>
      <w:r w:rsidRPr="00762DA2">
        <w:t>ть</w:t>
      </w:r>
      <w:proofErr w:type="spellEnd"/>
      <w:r w:rsidRPr="00762DA2">
        <w:t xml:space="preserve"> нахождения класса объекта.</w:t>
      </w:r>
    </w:p>
    <w:p w14:paraId="6B328CD1" w14:textId="77777777" w:rsidR="00762DA2" w:rsidRPr="00762DA2" w:rsidRDefault="00762DA2" w:rsidP="00762DA2">
      <w:pPr>
        <w:ind w:firstLine="360"/>
        <w:jc w:val="both"/>
      </w:pPr>
    </w:p>
    <w:p w14:paraId="0D51176E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avg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Ck</m:t>
                    </m:r>
                  </m:e>
                </m:nary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</m:oMath>
      <w:r w:rsidRPr="00762DA2">
        <w:t>,</w:t>
      </w:r>
      <w:r w:rsidRPr="00762DA2">
        <w:tab/>
        <w:t>(6)</w:t>
      </w:r>
    </w:p>
    <w:p w14:paraId="7AFC80D8" w14:textId="77777777" w:rsidR="00762DA2" w:rsidRDefault="00762DA2" w:rsidP="00762DA2">
      <w:pPr>
        <w:ind w:firstLine="360"/>
        <w:jc w:val="both"/>
      </w:pPr>
    </w:p>
    <w:p w14:paraId="43E7CCEA" w14:textId="77777777" w:rsidR="00762DA2" w:rsidRPr="00762DA2" w:rsidRDefault="00762DA2" w:rsidP="00762DA2">
      <w:pPr>
        <w:ind w:firstLine="360"/>
        <w:jc w:val="both"/>
      </w:pPr>
      <w:r w:rsidRPr="00762DA2">
        <w:t>где С - значение коэффициента уверенности объекта,</w:t>
      </w:r>
    </w:p>
    <w:p w14:paraId="2EACFCF5" w14:textId="77777777" w:rsidR="00762DA2" w:rsidRPr="00762DA2" w:rsidRDefault="00762DA2" w:rsidP="00762DA2">
      <w:pPr>
        <w:ind w:firstLine="360"/>
        <w:jc w:val="both"/>
      </w:pPr>
      <w:r w:rsidRPr="00762DA2">
        <w:t>n - количество объектов класса.</w:t>
      </w:r>
    </w:p>
    <w:p w14:paraId="3D711593" w14:textId="2E8A7A20" w:rsidR="00762DA2" w:rsidRDefault="00762DA2" w:rsidP="00762DA2">
      <w:pPr>
        <w:ind w:firstLine="360"/>
        <w:jc w:val="both"/>
      </w:pPr>
      <w:r w:rsidRPr="00762DA2">
        <w:t>Максимальная площадь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762DA2">
        <w:t xml:space="preserve">) - максимальное значение </w:t>
      </w:r>
      <w:r w:rsidR="00E478CA">
        <w:t xml:space="preserve">площади </w:t>
      </w:r>
      <w:r w:rsidRPr="00762DA2">
        <w:t>для объектов одного класса. Может принимать зн</w:t>
      </w:r>
      <w:proofErr w:type="spellStart"/>
      <w:r w:rsidRPr="00762DA2">
        <w:t>ачение</w:t>
      </w:r>
      <w:proofErr w:type="spellEnd"/>
      <w:r w:rsidRPr="00762DA2">
        <w:t xml:space="preserve"> от 0 до 1. </w:t>
      </w:r>
    </w:p>
    <w:p w14:paraId="365588B0" w14:textId="77777777" w:rsidR="00762DA2" w:rsidRPr="00762DA2" w:rsidRDefault="00762DA2" w:rsidP="00762DA2">
      <w:pPr>
        <w:ind w:firstLine="360"/>
        <w:jc w:val="both"/>
      </w:pPr>
    </w:p>
    <w:p w14:paraId="0A698B14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=max⁡(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 w:rsidRPr="00762DA2">
        <w:t>,</w:t>
      </w:r>
      <w:r w:rsidRPr="00762DA2">
        <w:tab/>
        <w:t>(7)</w:t>
      </w:r>
    </w:p>
    <w:p w14:paraId="0E092827" w14:textId="77777777" w:rsidR="00762DA2" w:rsidRDefault="00762DA2" w:rsidP="00762DA2">
      <w:pPr>
        <w:ind w:firstLine="360"/>
        <w:jc w:val="both"/>
      </w:pPr>
    </w:p>
    <w:p w14:paraId="10562841" w14:textId="77777777" w:rsidR="00762DA2" w:rsidRPr="00762DA2" w:rsidRDefault="00762DA2" w:rsidP="00762DA2">
      <w:pPr>
        <w:ind w:firstLine="360"/>
        <w:jc w:val="both"/>
      </w:pPr>
      <w:r w:rsidRPr="00762DA2">
        <w:t xml:space="preserve">где </w:t>
      </w:r>
      <w:proofErr w:type="spellStart"/>
      <w:r w:rsidRPr="00762DA2">
        <w:t>Sk</w:t>
      </w:r>
      <w:proofErr w:type="spellEnd"/>
      <w:r w:rsidRPr="00762DA2">
        <w:t xml:space="preserve"> = {S0, S0, … </w:t>
      </w:r>
      <w:proofErr w:type="spellStart"/>
      <w:r w:rsidRPr="00762DA2">
        <w:t>Sn</w:t>
      </w:r>
      <w:proofErr w:type="spellEnd"/>
      <w:r w:rsidRPr="00762DA2">
        <w:t xml:space="preserve">} последовательность значений площадей объектов. </w:t>
      </w:r>
    </w:p>
    <w:p w14:paraId="0CA98A5C" w14:textId="71F83828" w:rsidR="00762DA2" w:rsidRPr="00762DA2" w:rsidRDefault="00762DA2" w:rsidP="008F71A2">
      <w:pPr>
        <w:ind w:firstLine="360"/>
        <w:jc w:val="both"/>
      </w:pPr>
      <w:r w:rsidRPr="00762DA2">
        <w:t>Средняя площадь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 w:rsidRPr="00762DA2">
        <w:t>) - среднее значение площади объектов одного класса; считается как среднее арифметическое, принимает значение от 0 до 1.</w:t>
      </w:r>
    </w:p>
    <w:p w14:paraId="5F2DAD95" w14:textId="77777777" w:rsid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avg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</m:oMath>
      <w:r w:rsidRPr="00762DA2">
        <w:t>,</w:t>
      </w:r>
      <w:r w:rsidRPr="00762DA2">
        <w:tab/>
        <w:t>(8)</w:t>
      </w:r>
    </w:p>
    <w:p w14:paraId="766915E0" w14:textId="77777777" w:rsidR="00762DA2" w:rsidRPr="00762DA2" w:rsidRDefault="00762DA2" w:rsidP="00762DA2">
      <w:pPr>
        <w:ind w:firstLine="360"/>
        <w:jc w:val="both"/>
      </w:pPr>
    </w:p>
    <w:p w14:paraId="38793008" w14:textId="77777777" w:rsidR="00762DA2" w:rsidRPr="00762DA2" w:rsidRDefault="00762DA2" w:rsidP="00762DA2">
      <w:pPr>
        <w:ind w:firstLine="360"/>
        <w:jc w:val="both"/>
      </w:pPr>
      <w:r w:rsidRPr="00762DA2">
        <w:t>где S - значение площади объекта,</w:t>
      </w:r>
    </w:p>
    <w:p w14:paraId="1C346DE9" w14:textId="77777777" w:rsidR="00762DA2" w:rsidRPr="00762DA2" w:rsidRDefault="00762DA2" w:rsidP="00762DA2">
      <w:pPr>
        <w:ind w:firstLine="360"/>
        <w:jc w:val="both"/>
      </w:pPr>
      <w:r w:rsidRPr="00762DA2">
        <w:t>n - количество объектов класса.</w:t>
      </w:r>
    </w:p>
    <w:p w14:paraId="226956AB" w14:textId="579E1042" w:rsidR="00762DA2" w:rsidRDefault="00762DA2" w:rsidP="00762DA2">
      <w:pPr>
        <w:ind w:firstLine="360"/>
        <w:jc w:val="both"/>
      </w:pPr>
      <w:r w:rsidRPr="00762DA2">
        <w:t>Площадь покрытия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com</m:t>
            </m:r>
          </m:sub>
        </m:sSub>
      </m:oMath>
      <w:r w:rsidRPr="00762DA2">
        <w:t xml:space="preserve">) – сумма площадей для объектов одного класса или для всех найденных объектов. Так как объекты на изображении могут перекрывать друг друга, </w:t>
      </w:r>
      <w:r w:rsidR="00E478CA" w:rsidRPr="00762DA2">
        <w:t>возможно,</w:t>
      </w:r>
      <w:r w:rsidRPr="00762DA2">
        <w:t xml:space="preserve">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com</m:t>
            </m:r>
          </m:sub>
        </m:sSub>
        <m:r>
          <m:rPr>
            <m:sty m:val="p"/>
          </m:rPr>
          <w:rPr>
            <w:rFonts w:ascii="Cambria Math" w:hAnsi="Cambria Math"/>
          </w:rPr>
          <m:t>&gt;1</m:t>
        </m:r>
      </m:oMath>
      <w:r w:rsidRPr="00762DA2">
        <w:t>. Это свидетельствует о кучности отдетектированных объектов.</w:t>
      </w:r>
    </w:p>
    <w:p w14:paraId="3E2E9B7D" w14:textId="77777777" w:rsidR="00762DA2" w:rsidRPr="00762DA2" w:rsidRDefault="00762DA2" w:rsidP="00762DA2">
      <w:pPr>
        <w:ind w:firstLine="360"/>
        <w:jc w:val="both"/>
      </w:pPr>
    </w:p>
    <w:p w14:paraId="1D0FDB2F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com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func>
      </m:oMath>
      <w:r w:rsidRPr="00762DA2">
        <w:t>,</w:t>
      </w:r>
      <w:r w:rsidRPr="00762DA2">
        <w:tab/>
        <w:t>(9)</w:t>
      </w:r>
    </w:p>
    <w:p w14:paraId="04586C93" w14:textId="77777777" w:rsidR="00762DA2" w:rsidRDefault="00762DA2" w:rsidP="00762DA2">
      <w:pPr>
        <w:ind w:firstLine="360"/>
        <w:jc w:val="both"/>
      </w:pPr>
    </w:p>
    <w:p w14:paraId="4F49F65A" w14:textId="77777777" w:rsidR="00762DA2" w:rsidRPr="00762DA2" w:rsidRDefault="00762DA2" w:rsidP="00762DA2">
      <w:pPr>
        <w:ind w:firstLine="360"/>
        <w:jc w:val="both"/>
      </w:pPr>
      <w:r w:rsidRPr="00762DA2">
        <w:t>где S - значение площади объекта,</w:t>
      </w:r>
    </w:p>
    <w:p w14:paraId="637CC850" w14:textId="77777777" w:rsidR="00762DA2" w:rsidRPr="00762DA2" w:rsidRDefault="00762DA2" w:rsidP="00762DA2">
      <w:pPr>
        <w:ind w:firstLine="360"/>
        <w:jc w:val="both"/>
      </w:pPr>
      <w:r w:rsidRPr="00762DA2">
        <w:t>n - количество объектов класса.</w:t>
      </w:r>
    </w:p>
    <w:p w14:paraId="451D9B4D" w14:textId="4E271EA9" w:rsidR="00762DA2" w:rsidRPr="00762DA2" w:rsidRDefault="00762DA2" w:rsidP="00762DA2">
      <w:pPr>
        <w:ind w:firstLine="360"/>
        <w:jc w:val="both"/>
      </w:pPr>
      <w:r w:rsidRPr="00762DA2">
        <w:t xml:space="preserve">Дисперсия </w:t>
      </w:r>
      <w:r w:rsidR="00E478CA" w:rsidRPr="00762DA2">
        <w:t>— это</w:t>
      </w:r>
      <w:r w:rsidRPr="00762DA2">
        <w:t xml:space="preserve"> число, равное среднему квадрату отклонений значений случайной величины от ее среднего значения. Здесь считается дисперси</w:t>
      </w:r>
      <w:r w:rsidR="00E478CA">
        <w:t>я</w:t>
      </w:r>
      <w:r w:rsidRPr="00762DA2">
        <w:t xml:space="preserve"> абсцисс и ординат. Чем больше эти значения, тем разрозненней объекты на изображении. Так как координаты</w:t>
      </w:r>
      <w:r w:rsidR="00E478CA">
        <w:t xml:space="preserve"> </w:t>
      </w:r>
      <w:r w:rsidRPr="00762DA2">
        <w:t>- относительные величины, дисперсии также относительны.</w:t>
      </w:r>
    </w:p>
    <w:p w14:paraId="1BDBA494" w14:textId="77777777" w:rsidR="00762DA2" w:rsidRDefault="00762DA2" w:rsidP="00762DA2">
      <w:pPr>
        <w:ind w:firstLine="360"/>
        <w:jc w:val="both"/>
      </w:pPr>
      <w:r w:rsidRPr="00762DA2">
        <w:t>Дисперсия абсцисс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762DA2">
        <w:t>) – показывает отклонения объектов от центра фокусировки по оси абсцисс. В случае единичного распознанного изображения принимает значение 0.</w:t>
      </w:r>
    </w:p>
    <w:p w14:paraId="54457FCE" w14:textId="77777777" w:rsidR="00762DA2" w:rsidRPr="00762DA2" w:rsidRDefault="00762DA2" w:rsidP="00762DA2">
      <w:pPr>
        <w:ind w:firstLine="360"/>
        <w:jc w:val="both"/>
      </w:pPr>
    </w:p>
    <w:p w14:paraId="0944EAF7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</m:oMath>
      <w:r w:rsidRPr="00762DA2">
        <w:t>,</w:t>
      </w:r>
      <w:r w:rsidRPr="00762DA2">
        <w:tab/>
        <w:t>(10)</w:t>
      </w:r>
    </w:p>
    <w:p w14:paraId="33F6B323" w14:textId="77777777" w:rsidR="00762DA2" w:rsidRDefault="00762DA2" w:rsidP="00762DA2">
      <w:pPr>
        <w:ind w:firstLine="360"/>
        <w:jc w:val="both"/>
      </w:pPr>
    </w:p>
    <w:p w14:paraId="1A432267" w14:textId="77777777" w:rsidR="00762DA2" w:rsidRPr="00762DA2" w:rsidRDefault="00762DA2" w:rsidP="00762DA2">
      <w:pPr>
        <w:ind w:firstLine="360"/>
        <w:jc w:val="both"/>
      </w:pPr>
      <w:r w:rsidRPr="00762DA2">
        <w:t>где x- относительная абсцисса объекта,</w:t>
      </w:r>
    </w:p>
    <w:p w14:paraId="1C8B9759" w14:textId="77777777" w:rsidR="00762DA2" w:rsidRPr="00762DA2" w:rsidRDefault="00762DA2" w:rsidP="00762DA2">
      <w:pPr>
        <w:ind w:firstLine="360"/>
        <w:jc w:val="both"/>
      </w:pPr>
      <w:r w:rsidRPr="00762DA2">
        <w:t>X- абсцисса центра фокусировки,</w:t>
      </w:r>
    </w:p>
    <w:p w14:paraId="3239E136" w14:textId="77777777" w:rsidR="00762DA2" w:rsidRPr="00762DA2" w:rsidRDefault="00762DA2" w:rsidP="00762DA2">
      <w:pPr>
        <w:ind w:firstLine="360"/>
        <w:jc w:val="both"/>
      </w:pPr>
      <w:r w:rsidRPr="00762DA2">
        <w:t>n - количество объектов класса.</w:t>
      </w:r>
    </w:p>
    <w:p w14:paraId="7181B113" w14:textId="77777777" w:rsidR="00762DA2" w:rsidRDefault="00762DA2" w:rsidP="00762DA2">
      <w:pPr>
        <w:ind w:firstLine="360"/>
        <w:jc w:val="both"/>
      </w:pPr>
      <w:r w:rsidRPr="00762DA2">
        <w:t>Дисперсия ординат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762DA2">
        <w:t>) – показывает отклонения объектов от центра фокусировки по оси абсцисс. В случае единичного распознанного изображения принимает значение 0.</w:t>
      </w:r>
    </w:p>
    <w:p w14:paraId="17732BA7" w14:textId="77777777" w:rsidR="00762DA2" w:rsidRPr="00762DA2" w:rsidRDefault="00762DA2" w:rsidP="00762DA2">
      <w:pPr>
        <w:ind w:firstLine="360"/>
        <w:jc w:val="both"/>
      </w:pPr>
    </w:p>
    <w:p w14:paraId="385E61FC" w14:textId="77777777" w:rsidR="00762DA2" w:rsidRPr="00762DA2" w:rsidRDefault="00762DA2" w:rsidP="00762DA2">
      <w:pPr>
        <w:tabs>
          <w:tab w:val="center" w:pos="2552"/>
          <w:tab w:val="right" w:pos="4962"/>
        </w:tabs>
        <w:ind w:firstLine="360"/>
        <w:jc w:val="both"/>
      </w:pPr>
      <w:r w:rsidRPr="00762DA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</m:oMath>
      <w:r w:rsidRPr="00762DA2">
        <w:t>,</w:t>
      </w:r>
      <w:r w:rsidRPr="00762DA2">
        <w:tab/>
        <w:t>(11)</w:t>
      </w:r>
    </w:p>
    <w:p w14:paraId="17E1E2DB" w14:textId="77777777" w:rsidR="00762DA2" w:rsidRDefault="00762DA2" w:rsidP="00762DA2">
      <w:pPr>
        <w:ind w:firstLine="360"/>
        <w:jc w:val="both"/>
      </w:pPr>
    </w:p>
    <w:p w14:paraId="4FC8AB06" w14:textId="77777777" w:rsidR="00762DA2" w:rsidRPr="00762DA2" w:rsidRDefault="00762DA2" w:rsidP="00762DA2">
      <w:pPr>
        <w:ind w:firstLine="360"/>
        <w:jc w:val="both"/>
      </w:pPr>
      <w:r w:rsidRPr="00762DA2">
        <w:t>где x- относительная ордината объекта,</w:t>
      </w:r>
    </w:p>
    <w:p w14:paraId="6055D93F" w14:textId="77777777" w:rsidR="00762DA2" w:rsidRPr="00762DA2" w:rsidRDefault="00762DA2" w:rsidP="00762DA2">
      <w:pPr>
        <w:ind w:firstLine="360"/>
        <w:jc w:val="both"/>
      </w:pPr>
      <w:r w:rsidRPr="00762DA2">
        <w:t>Y- ордината центра фокусировки,</w:t>
      </w:r>
    </w:p>
    <w:p w14:paraId="31747F38" w14:textId="565915B4" w:rsidR="00762DA2" w:rsidRDefault="00762DA2" w:rsidP="008F71A2">
      <w:pPr>
        <w:ind w:firstLine="360"/>
        <w:jc w:val="both"/>
      </w:pPr>
      <w:r w:rsidRPr="00762DA2">
        <w:t>n - количество объектов класса.</w:t>
      </w:r>
    </w:p>
    <w:p w14:paraId="2FE99D5E" w14:textId="1CD2998A" w:rsidR="00581D76" w:rsidRPr="008F71A2" w:rsidRDefault="00581D76" w:rsidP="008F71A2">
      <w:pPr>
        <w:pStyle w:val="1"/>
        <w:numPr>
          <w:ilvl w:val="0"/>
          <w:numId w:val="1"/>
        </w:numPr>
        <w:tabs>
          <w:tab w:val="clear" w:pos="216"/>
        </w:tabs>
        <w:spacing w:after="0"/>
        <w:ind w:firstLine="0"/>
        <w:rPr>
          <w:sz w:val="24"/>
          <w:szCs w:val="24"/>
        </w:rPr>
      </w:pPr>
      <w:r w:rsidRPr="00B922E4">
        <w:rPr>
          <w:sz w:val="24"/>
          <w:szCs w:val="24"/>
        </w:rPr>
        <w:t xml:space="preserve">Реализация </w:t>
      </w:r>
      <w:r w:rsidRPr="00581D76">
        <w:rPr>
          <w:sz w:val="24"/>
          <w:szCs w:val="24"/>
        </w:rPr>
        <w:t>системы мониторинга и анализа контента на видео и изображениях</w:t>
      </w:r>
    </w:p>
    <w:p w14:paraId="3046F8D7" w14:textId="66475272" w:rsidR="00581D76" w:rsidRDefault="00581D76" w:rsidP="00581D76">
      <w:pPr>
        <w:ind w:firstLine="360"/>
        <w:jc w:val="both"/>
      </w:pPr>
      <w:r>
        <w:t xml:space="preserve">Предложенные математические модели были реализованы в алгоритмах и программных модулях разработанной системы </w:t>
      </w:r>
      <w:r w:rsidRPr="00581D76">
        <w:t>мониторинга и анализа контента на видео и изображениях</w:t>
      </w:r>
      <w:r w:rsidR="008F71A2">
        <w:t xml:space="preserve"> (рис 3)</w:t>
      </w:r>
      <w:r w:rsidRPr="00581D76">
        <w:t xml:space="preserve">. </w:t>
      </w:r>
      <w:r>
        <w:t xml:space="preserve"> </w:t>
      </w:r>
    </w:p>
    <w:p w14:paraId="2EEF3B02" w14:textId="7C595E22" w:rsidR="008F71A2" w:rsidRDefault="008F71A2" w:rsidP="008F71A2">
      <w:pPr>
        <w:ind w:firstLine="360"/>
        <w:jc w:val="both"/>
      </w:pPr>
      <w:r>
        <w:t xml:space="preserve">Модуль анализа принимает заявку в виде </w:t>
      </w:r>
      <w:r w:rsidRPr="00581D76">
        <w:t>JSON</w:t>
      </w:r>
      <w:r w:rsidRPr="00704401">
        <w:t>-</w:t>
      </w:r>
      <w:r>
        <w:t xml:space="preserve">файла, где прописана ссылка на анализируемый ресурс. Модуль предварительной подготовки скачивает все файлы ресурса, фильтрует их по типу, конвертирует оставшиеся изображения и видео в формат, совместимый для детектирования, и запускает детектирование подготовленных ресурсов. В результате детектирования </w:t>
      </w:r>
      <w:r>
        <w:lastRenderedPageBreak/>
        <w:t xml:space="preserve">формируется директория с определенной внутренней структурой (рис.4). </w:t>
      </w:r>
    </w:p>
    <w:p w14:paraId="2DC513D8" w14:textId="5A8F4D24" w:rsidR="00581D76" w:rsidRDefault="00581D76" w:rsidP="00581D76">
      <w:pPr>
        <w:spacing w:line="360" w:lineRule="auto"/>
      </w:pPr>
      <w:r w:rsidRPr="005F4AF6">
        <w:rPr>
          <w:noProof/>
        </w:rPr>
        <w:drawing>
          <wp:inline distT="0" distB="0" distL="0" distR="0" wp14:anchorId="214FD7B3" wp14:editId="5A378F8F">
            <wp:extent cx="2928324" cy="17811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11"/>
                    <a:stretch/>
                  </pic:blipFill>
                  <pic:spPr bwMode="auto">
                    <a:xfrm>
                      <a:off x="0" y="0"/>
                      <a:ext cx="2942543" cy="178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F4C99" w14:textId="3C56AB55" w:rsidR="008F71A2" w:rsidRDefault="008F71A2" w:rsidP="008F71A2">
      <w:pPr>
        <w:ind w:firstLine="360"/>
      </w:pPr>
      <w:r>
        <w:t>Рис.3 Структура системы</w:t>
      </w:r>
    </w:p>
    <w:p w14:paraId="48042023" w14:textId="56017C87" w:rsidR="00581D76" w:rsidRDefault="00581D76" w:rsidP="005657FE">
      <w:pPr>
        <w:spacing w:line="360" w:lineRule="auto"/>
      </w:pPr>
      <w:r w:rsidRPr="00155B84">
        <w:rPr>
          <w:noProof/>
          <w:szCs w:val="28"/>
          <w:lang w:eastAsia="ru-RU"/>
        </w:rPr>
        <w:drawing>
          <wp:inline distT="0" distB="0" distL="0" distR="0" wp14:anchorId="5C0C3E07" wp14:editId="59DA7380">
            <wp:extent cx="1222940" cy="71516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5651" cy="7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3B2F" w14:textId="3A0CE41E" w:rsidR="008F71A2" w:rsidRDefault="008F71A2" w:rsidP="008F71A2">
      <w:pPr>
        <w:ind w:firstLine="360"/>
      </w:pPr>
      <w:r>
        <w:t>Рис.4 Структура директории</w:t>
      </w:r>
    </w:p>
    <w:p w14:paraId="6151B1A9" w14:textId="77777777" w:rsidR="00581D76" w:rsidRPr="00704401" w:rsidRDefault="00581D76" w:rsidP="00581D76">
      <w:pPr>
        <w:ind w:firstLine="360"/>
        <w:jc w:val="both"/>
      </w:pPr>
      <w:r>
        <w:t>Модуль анализа метрик принимает расположение директории и в зависимости от содержимого, формирует текстовый отчет.</w:t>
      </w:r>
    </w:p>
    <w:p w14:paraId="16197D29" w14:textId="30E9AA55" w:rsidR="00581D76" w:rsidRPr="00507E91" w:rsidRDefault="00581D76" w:rsidP="00581D76">
      <w:pPr>
        <w:ind w:firstLine="360"/>
        <w:jc w:val="both"/>
      </w:pPr>
      <w:r>
        <w:t xml:space="preserve">Рассмотрим две тестовые ситуации: распознано одно изображение </w:t>
      </w:r>
      <w:r w:rsidR="00CA6554">
        <w:rPr>
          <w:szCs w:val="28"/>
        </w:rPr>
        <w:t xml:space="preserve">(рис.5, 6,7) </w:t>
      </w:r>
      <w:r>
        <w:t>и распознано несколько изображений</w:t>
      </w:r>
      <w:r w:rsidR="00CA6554">
        <w:t xml:space="preserve"> (рис.8, 9)</w:t>
      </w:r>
      <w:r>
        <w:t xml:space="preserve">. </w:t>
      </w:r>
    </w:p>
    <w:p w14:paraId="6AE33C6C" w14:textId="0761631B" w:rsidR="00581D76" w:rsidRDefault="00581D76" w:rsidP="00581D76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 Одно изображение.</w:t>
      </w:r>
    </w:p>
    <w:p w14:paraId="2A91F3B8" w14:textId="77777777" w:rsidR="00581D76" w:rsidRDefault="00581D76" w:rsidP="00581D76">
      <w:pPr>
        <w:spacing w:line="360" w:lineRule="auto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57D05ED" wp14:editId="768293B4">
            <wp:extent cx="2784101" cy="15630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437" cy="15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B6AE" w14:textId="13229423" w:rsidR="00581D76" w:rsidRDefault="00581D76" w:rsidP="00581D76">
      <w:pPr>
        <w:spacing w:line="360" w:lineRule="auto"/>
        <w:rPr>
          <w:szCs w:val="28"/>
        </w:rPr>
      </w:pPr>
      <w:r>
        <w:rPr>
          <w:szCs w:val="28"/>
        </w:rPr>
        <w:t>Рис</w:t>
      </w:r>
      <w:r w:rsidR="008F71A2">
        <w:rPr>
          <w:szCs w:val="28"/>
        </w:rPr>
        <w:t>. 5</w:t>
      </w:r>
      <w:r>
        <w:rPr>
          <w:szCs w:val="28"/>
        </w:rPr>
        <w:t xml:space="preserve"> Распознанное изображение</w:t>
      </w:r>
    </w:p>
    <w:p w14:paraId="61125FE7" w14:textId="14352FD0" w:rsidR="00581D76" w:rsidRPr="00581D76" w:rsidRDefault="00581D76" w:rsidP="00397DA6">
      <w:pPr>
        <w:ind w:firstLine="360"/>
        <w:jc w:val="both"/>
      </w:pPr>
      <w:r w:rsidRPr="00581D76">
        <w:t>Метрики изображения:</w:t>
      </w:r>
    </w:p>
    <w:p w14:paraId="18F5FE35" w14:textId="77777777" w:rsidR="00581D76" w:rsidRDefault="00581D76" w:rsidP="00581D76">
      <w:pPr>
        <w:ind w:firstLine="360"/>
        <w:jc w:val="both"/>
      </w:pPr>
      <w:r w:rsidRPr="00581D76">
        <w:t>3 0.544156 0.756067 0.228525 0.331402 0.943758</w:t>
      </w:r>
    </w:p>
    <w:p w14:paraId="3025F033" w14:textId="77777777" w:rsidR="00581D76" w:rsidRPr="00581D76" w:rsidRDefault="00581D76" w:rsidP="00581D76">
      <w:pPr>
        <w:ind w:firstLine="360"/>
        <w:jc w:val="both"/>
      </w:pPr>
    </w:p>
    <w:p w14:paraId="3A7CB02A" w14:textId="77777777" w:rsidR="00581D76" w:rsidRDefault="00581D76" w:rsidP="00581D76">
      <w:pPr>
        <w:spacing w:line="360" w:lineRule="auto"/>
      </w:pPr>
      <w:r w:rsidRPr="007E49F4">
        <w:rPr>
          <w:noProof/>
          <w:lang w:eastAsia="ru-RU"/>
        </w:rPr>
        <w:drawing>
          <wp:inline distT="0" distB="0" distL="0" distR="0" wp14:anchorId="0ABC004D" wp14:editId="197BC749">
            <wp:extent cx="2679287" cy="1589856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6031" cy="16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1AB7" w14:textId="28EA594B" w:rsidR="00581D76" w:rsidRDefault="00397DA6" w:rsidP="00581D76">
      <w:pPr>
        <w:spacing w:line="360" w:lineRule="auto"/>
      </w:pPr>
      <w:r>
        <w:rPr>
          <w:szCs w:val="28"/>
        </w:rPr>
        <w:t>Рис. 6</w:t>
      </w:r>
      <w:r w:rsidR="00581D76">
        <w:t xml:space="preserve"> Интерфейс приложения при одном изображении</w:t>
      </w:r>
    </w:p>
    <w:p w14:paraId="1330C80F" w14:textId="77777777" w:rsidR="00581D76" w:rsidRDefault="00581D76" w:rsidP="00581D76">
      <w:pPr>
        <w:spacing w:line="360" w:lineRule="auto"/>
      </w:pPr>
      <w:r w:rsidRPr="007E49F4">
        <w:rPr>
          <w:noProof/>
          <w:lang w:eastAsia="ru-RU"/>
        </w:rPr>
        <w:drawing>
          <wp:inline distT="0" distB="0" distL="0" distR="0" wp14:anchorId="47901FB0" wp14:editId="207ABC93">
            <wp:extent cx="2133600" cy="258769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6751" cy="26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984D" w14:textId="232F662B" w:rsidR="00581D76" w:rsidRPr="00D94597" w:rsidRDefault="00397DA6" w:rsidP="00581D76">
      <w:pPr>
        <w:spacing w:line="360" w:lineRule="auto"/>
      </w:pPr>
      <w:r>
        <w:rPr>
          <w:szCs w:val="28"/>
        </w:rPr>
        <w:t>Рис. 7</w:t>
      </w:r>
      <w:r w:rsidR="00581D76">
        <w:t xml:space="preserve"> Отчет по запросу с одним изображением</w:t>
      </w:r>
    </w:p>
    <w:p w14:paraId="741AAC4B" w14:textId="77777777" w:rsidR="00581D76" w:rsidRDefault="00581D76" w:rsidP="00581D76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Несколько изображений.</w:t>
      </w:r>
    </w:p>
    <w:p w14:paraId="3E50AFC8" w14:textId="77777777" w:rsidR="00581D76" w:rsidRDefault="00581D76" w:rsidP="00397DA6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Пусть распознаны следующие изображения:</w:t>
      </w:r>
    </w:p>
    <w:p w14:paraId="38747348" w14:textId="77777777" w:rsidR="00581D76" w:rsidRDefault="00581D76" w:rsidP="00581D76">
      <w:pPr>
        <w:spacing w:line="360" w:lineRule="auto"/>
      </w:pPr>
      <w:r w:rsidRPr="00F037E3">
        <w:rPr>
          <w:noProof/>
          <w:lang w:eastAsia="ru-RU"/>
        </w:rPr>
        <w:drawing>
          <wp:inline distT="0" distB="0" distL="0" distR="0" wp14:anchorId="03646A8A" wp14:editId="3E57CF87">
            <wp:extent cx="3176558" cy="2201594"/>
            <wp:effectExtent l="0" t="0" r="508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4771" cy="222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7303" w14:textId="26E2A195" w:rsidR="00581D76" w:rsidRDefault="00397DA6" w:rsidP="00581D76">
      <w:pPr>
        <w:spacing w:line="360" w:lineRule="auto"/>
      </w:pPr>
      <w:r>
        <w:rPr>
          <w:szCs w:val="28"/>
        </w:rPr>
        <w:t>Рис. 8</w:t>
      </w:r>
      <w:r w:rsidR="00581D76">
        <w:t xml:space="preserve"> Распознанные изображения </w:t>
      </w:r>
    </w:p>
    <w:p w14:paraId="0F841C79" w14:textId="254A738A" w:rsidR="00581D76" w:rsidRDefault="00581D76" w:rsidP="00581D76">
      <w:pPr>
        <w:ind w:firstLine="360"/>
        <w:jc w:val="both"/>
      </w:pPr>
      <w:r w:rsidRPr="00581D76">
        <w:t>Текстовые метрики распознанных изображений имеют следующий вид:</w:t>
      </w:r>
    </w:p>
    <w:p w14:paraId="343F4156" w14:textId="77777777" w:rsidR="00397DA6" w:rsidRDefault="00397DA6" w:rsidP="00581D76">
      <w:pPr>
        <w:ind w:firstLine="360"/>
        <w:jc w:val="both"/>
      </w:pPr>
    </w:p>
    <w:tbl>
      <w:tblPr>
        <w:tblStyle w:val="afa"/>
        <w:tblW w:w="52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"/>
        <w:gridCol w:w="287"/>
        <w:gridCol w:w="744"/>
        <w:gridCol w:w="744"/>
        <w:gridCol w:w="744"/>
        <w:gridCol w:w="744"/>
        <w:gridCol w:w="744"/>
        <w:gridCol w:w="744"/>
      </w:tblGrid>
      <w:tr w:rsidR="00397DA6" w:rsidRPr="00397DA6" w14:paraId="0910FC57" w14:textId="77777777" w:rsidTr="00397DA6">
        <w:trPr>
          <w:trHeight w:val="41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3070834" w14:textId="77777777" w:rsidR="00397DA6" w:rsidRPr="00397DA6" w:rsidRDefault="00397DA6" w:rsidP="00397DA6">
            <w:pPr>
              <w:ind w:right="-117" w:hanging="115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5.txt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hideMark/>
          </w:tcPr>
          <w:p w14:paraId="7FD27892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48687665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0.70744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6A92D62F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0.57326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1E2FAC95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0.216898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25FC8C00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0.307692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6493947E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0.761032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hideMark/>
          </w:tcPr>
          <w:p w14:paraId="0CB4A455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0.066738</w:t>
            </w:r>
          </w:p>
        </w:tc>
      </w:tr>
      <w:tr w:rsidR="00397DA6" w:rsidRPr="00397DA6" w14:paraId="1D243359" w14:textId="77777777" w:rsidTr="00397DA6">
        <w:trPr>
          <w:trHeight w:val="4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D5691" w14:textId="77777777" w:rsidR="00397DA6" w:rsidRPr="00397DA6" w:rsidRDefault="00397DA6" w:rsidP="00397DA6">
            <w:pPr>
              <w:ind w:right="-117" w:hanging="115"/>
              <w:jc w:val="left"/>
              <w:rPr>
                <w:sz w:val="14"/>
                <w:szCs w:val="14"/>
                <w:lang w:eastAsia="ru-RU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hideMark/>
          </w:tcPr>
          <w:p w14:paraId="73DEE505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4904E3D5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0.29256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BA53553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0.197802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6BFB8DE9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0.267339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2C801EE7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0.377289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4A2E561D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0.955227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6EAA7A56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0.100864</w:t>
            </w:r>
          </w:p>
        </w:tc>
      </w:tr>
      <w:tr w:rsidR="00397DA6" w:rsidRPr="00397DA6" w14:paraId="20A6E8BC" w14:textId="77777777" w:rsidTr="00397DA6">
        <w:trPr>
          <w:trHeight w:val="41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0D2ABC9" w14:textId="77777777" w:rsidR="00397DA6" w:rsidRPr="00397DA6" w:rsidRDefault="00397DA6" w:rsidP="00397DA6">
            <w:pPr>
              <w:ind w:right="-117" w:hanging="115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6.txt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hideMark/>
          </w:tcPr>
          <w:p w14:paraId="7D14F84F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2886FB0B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0.788672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5D5990B6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0.216667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50118D67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0.092969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4C6A88DA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0.236111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2E10E445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0.499497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hideMark/>
          </w:tcPr>
          <w:p w14:paraId="5911F312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0.021951</w:t>
            </w:r>
          </w:p>
        </w:tc>
      </w:tr>
      <w:tr w:rsidR="00397DA6" w:rsidRPr="00397DA6" w14:paraId="49459A4F" w14:textId="77777777" w:rsidTr="00397DA6">
        <w:trPr>
          <w:trHeight w:val="41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E3B3D0D" w14:textId="77777777" w:rsidR="00397DA6" w:rsidRPr="00397DA6" w:rsidRDefault="00397DA6" w:rsidP="00397DA6">
            <w:pPr>
              <w:ind w:right="-117" w:hanging="115"/>
              <w:jc w:val="left"/>
              <w:rPr>
                <w:sz w:val="14"/>
                <w:szCs w:val="14"/>
                <w:lang w:eastAsia="ru-RU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hideMark/>
          </w:tcPr>
          <w:p w14:paraId="01A203E1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14:paraId="3F7B6E49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0.039063</w:t>
            </w:r>
          </w:p>
        </w:tc>
        <w:tc>
          <w:tcPr>
            <w:tcW w:w="0" w:type="auto"/>
            <w:hideMark/>
          </w:tcPr>
          <w:p w14:paraId="7D42AC0D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0.230556</w:t>
            </w:r>
          </w:p>
        </w:tc>
        <w:tc>
          <w:tcPr>
            <w:tcW w:w="0" w:type="auto"/>
            <w:hideMark/>
          </w:tcPr>
          <w:p w14:paraId="01CF699C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0.078125</w:t>
            </w:r>
          </w:p>
        </w:tc>
        <w:tc>
          <w:tcPr>
            <w:tcW w:w="0" w:type="auto"/>
            <w:hideMark/>
          </w:tcPr>
          <w:p w14:paraId="0D1334F4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0.25</w:t>
            </w:r>
          </w:p>
        </w:tc>
        <w:tc>
          <w:tcPr>
            <w:tcW w:w="0" w:type="auto"/>
            <w:hideMark/>
          </w:tcPr>
          <w:p w14:paraId="34E33FB9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0.843372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hideMark/>
          </w:tcPr>
          <w:p w14:paraId="0D1066D4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0.019531</w:t>
            </w:r>
          </w:p>
        </w:tc>
      </w:tr>
      <w:tr w:rsidR="00397DA6" w:rsidRPr="00397DA6" w14:paraId="71FD84AE" w14:textId="77777777" w:rsidTr="00397DA6">
        <w:trPr>
          <w:trHeight w:val="4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DAF3E" w14:textId="77777777" w:rsidR="00397DA6" w:rsidRPr="00397DA6" w:rsidRDefault="00397DA6" w:rsidP="00397DA6">
            <w:pPr>
              <w:ind w:right="-117" w:hanging="115"/>
              <w:jc w:val="left"/>
              <w:rPr>
                <w:sz w:val="14"/>
                <w:szCs w:val="14"/>
                <w:lang w:eastAsia="ru-RU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hideMark/>
          </w:tcPr>
          <w:p w14:paraId="6F7893EB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FCF99A0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0.932422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A4587AF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0.260417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38732874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0.130469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34E3C8DA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0.243056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219D1D74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0.912715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237F9ED8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0.031711</w:t>
            </w:r>
          </w:p>
        </w:tc>
      </w:tr>
      <w:tr w:rsidR="00397DA6" w:rsidRPr="00397DA6" w14:paraId="2B96362E" w14:textId="77777777" w:rsidTr="00397DA6">
        <w:trPr>
          <w:trHeight w:val="4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FA9A" w14:textId="77777777" w:rsidR="00397DA6" w:rsidRPr="00397DA6" w:rsidRDefault="00397DA6" w:rsidP="00397DA6">
            <w:pPr>
              <w:ind w:right="-117" w:hanging="115"/>
              <w:jc w:val="lef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12.txt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9B5B54B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7AF8E5CB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0.723866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39949E00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0.48963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157E2637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0.04142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238CD902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0.060741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6D6DF113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0.896578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64D74" w14:textId="77777777" w:rsidR="00397DA6" w:rsidRPr="00397DA6" w:rsidRDefault="00397DA6" w:rsidP="00397DA6">
            <w:pPr>
              <w:jc w:val="right"/>
              <w:rPr>
                <w:sz w:val="14"/>
                <w:szCs w:val="14"/>
                <w:lang w:eastAsia="ru-RU"/>
              </w:rPr>
            </w:pPr>
            <w:r w:rsidRPr="00397DA6">
              <w:rPr>
                <w:color w:val="000000"/>
                <w:sz w:val="14"/>
                <w:szCs w:val="14"/>
                <w:lang w:eastAsia="ru-RU"/>
              </w:rPr>
              <w:t>0.002516</w:t>
            </w:r>
          </w:p>
        </w:tc>
      </w:tr>
    </w:tbl>
    <w:p w14:paraId="66C8BB48" w14:textId="77777777" w:rsidR="00397DA6" w:rsidRPr="00581D76" w:rsidRDefault="00397DA6" w:rsidP="00581D76">
      <w:pPr>
        <w:ind w:firstLine="360"/>
        <w:jc w:val="both"/>
      </w:pPr>
    </w:p>
    <w:p w14:paraId="6079465D" w14:textId="5490C1BA" w:rsidR="00581D76" w:rsidRPr="00D94597" w:rsidRDefault="00581D76" w:rsidP="00581D76">
      <w:pPr>
        <w:ind w:firstLine="360"/>
        <w:jc w:val="both"/>
      </w:pPr>
      <w:r>
        <w:t xml:space="preserve">Так как изображений несколько, стал доступен список изображений с объектами, имеющими максимальные значения </w:t>
      </w:r>
      <w:proofErr w:type="spellStart"/>
      <w:r>
        <w:t>конфиден</w:t>
      </w:r>
      <w:r w:rsidR="00CA6554">
        <w:t>с</w:t>
      </w:r>
      <w:r>
        <w:t>а</w:t>
      </w:r>
      <w:proofErr w:type="spellEnd"/>
      <w:r>
        <w:t xml:space="preserve"> и площади.</w:t>
      </w:r>
    </w:p>
    <w:p w14:paraId="278D3E12" w14:textId="77777777" w:rsidR="00581D76" w:rsidRDefault="00581D76" w:rsidP="00581D76">
      <w:r w:rsidRPr="00F35012">
        <w:rPr>
          <w:noProof/>
          <w:lang w:eastAsia="ru-RU"/>
        </w:rPr>
        <w:lastRenderedPageBreak/>
        <w:drawing>
          <wp:inline distT="0" distB="0" distL="0" distR="0" wp14:anchorId="2D66974F" wp14:editId="53C76E2A">
            <wp:extent cx="3087858" cy="182794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8735" cy="185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FBAC" w14:textId="0E5B39BB" w:rsidR="00581D76" w:rsidRDefault="00581D76" w:rsidP="00581D76">
      <w:r>
        <w:t>Рис</w:t>
      </w:r>
      <w:r w:rsidR="00397DA6">
        <w:t>. 9</w:t>
      </w:r>
      <w:r>
        <w:t xml:space="preserve"> Интерфейс приложения при нескольких изображениях</w:t>
      </w:r>
    </w:p>
    <w:p w14:paraId="51CDEC18" w14:textId="77777777" w:rsidR="00581D76" w:rsidRDefault="00581D76" w:rsidP="00581D76">
      <w:pPr>
        <w:ind w:firstLine="360"/>
        <w:jc w:val="both"/>
      </w:pPr>
    </w:p>
    <w:p w14:paraId="63E7433C" w14:textId="13393B46" w:rsidR="00581D76" w:rsidRDefault="00581D76" w:rsidP="00581D76">
      <w:pPr>
        <w:ind w:firstLine="360"/>
        <w:jc w:val="both"/>
      </w:pPr>
      <w:r>
        <w:t>Текст отчета:</w:t>
      </w:r>
    </w:p>
    <w:p w14:paraId="15A39E43" w14:textId="77777777" w:rsidR="008D35B2" w:rsidRDefault="008D35B2" w:rsidP="00581D76">
      <w:pPr>
        <w:ind w:firstLine="360"/>
        <w:jc w:val="both"/>
      </w:pPr>
    </w:p>
    <w:p w14:paraId="3A0B51EE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Тип: множество файлов</w:t>
      </w:r>
    </w:p>
    <w:p w14:paraId="5F52D7F9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PATH ID: </w:t>
      </w:r>
      <w:proofErr w:type="spellStart"/>
      <w:r w:rsidRPr="00CA6554">
        <w:rPr>
          <w:sz w:val="16"/>
        </w:rPr>
        <w:t>several</w:t>
      </w:r>
      <w:proofErr w:type="spellEnd"/>
    </w:p>
    <w:p w14:paraId="0834545C" w14:textId="77777777" w:rsidR="00581D76" w:rsidRPr="00CA6554" w:rsidRDefault="00581D76" w:rsidP="00581D76">
      <w:pPr>
        <w:ind w:firstLine="360"/>
        <w:jc w:val="both"/>
        <w:rPr>
          <w:sz w:val="16"/>
        </w:rPr>
      </w:pPr>
    </w:p>
    <w:p w14:paraId="5A950C49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Всего найдено объектов: 6</w:t>
      </w:r>
    </w:p>
    <w:p w14:paraId="23053592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Максимальный конфидент: 0.955227</w:t>
      </w:r>
    </w:p>
    <w:p w14:paraId="19E4EED8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Площадь покрытия: 0.24331118524477</w:t>
      </w:r>
    </w:p>
    <w:p w14:paraId="7EAB8EE9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______________________________________________</w:t>
      </w:r>
    </w:p>
    <w:p w14:paraId="16967490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Класс: 0 </w:t>
      </w:r>
      <w:proofErr w:type="spellStart"/>
      <w:proofErr w:type="gramStart"/>
      <w:r w:rsidRPr="00CA6554">
        <w:rPr>
          <w:sz w:val="16"/>
        </w:rPr>
        <w:t>ColSwast</w:t>
      </w:r>
      <w:proofErr w:type="spellEnd"/>
      <w:r w:rsidRPr="00CA6554">
        <w:rPr>
          <w:sz w:val="16"/>
        </w:rPr>
        <w:t xml:space="preserve">  Свастика</w:t>
      </w:r>
      <w:proofErr w:type="gramEnd"/>
      <w:r w:rsidRPr="00CA6554">
        <w:rPr>
          <w:sz w:val="16"/>
        </w:rPr>
        <w:t xml:space="preserve"> (ЦВ)</w:t>
      </w:r>
    </w:p>
    <w:p w14:paraId="25026BCA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Количество объектов: 1</w:t>
      </w:r>
    </w:p>
    <w:p w14:paraId="68EDF60D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Максимальный конфидент: 0.896578</w:t>
      </w:r>
    </w:p>
    <w:p w14:paraId="0C05507B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Средний </w:t>
      </w:r>
      <w:proofErr w:type="spellStart"/>
      <w:r w:rsidRPr="00CA6554">
        <w:rPr>
          <w:sz w:val="16"/>
        </w:rPr>
        <w:t>конфиденс</w:t>
      </w:r>
      <w:proofErr w:type="spellEnd"/>
      <w:r w:rsidRPr="00CA6554">
        <w:rPr>
          <w:sz w:val="16"/>
        </w:rPr>
        <w:t>: 0.896578</w:t>
      </w:r>
    </w:p>
    <w:p w14:paraId="42ED268C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Максимальная площадь: 0.00251588586807</w:t>
      </w:r>
    </w:p>
    <w:p w14:paraId="1EEC949D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Средняя площадь: 0.896578</w:t>
      </w:r>
    </w:p>
    <w:p w14:paraId="750E1702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Площадь покрытия: 0.00251588586807</w:t>
      </w:r>
    </w:p>
    <w:p w14:paraId="3895AEF9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Центр фокусировки: 0.723866 0.48963</w:t>
      </w:r>
    </w:p>
    <w:p w14:paraId="61665B0D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Дисперсия </w:t>
      </w:r>
      <w:proofErr w:type="gramStart"/>
      <w:r w:rsidRPr="00CA6554">
        <w:rPr>
          <w:sz w:val="16"/>
        </w:rPr>
        <w:t>абсцисс :</w:t>
      </w:r>
      <w:proofErr w:type="gramEnd"/>
      <w:r w:rsidRPr="00CA6554">
        <w:rPr>
          <w:sz w:val="16"/>
        </w:rPr>
        <w:t xml:space="preserve"> 0</w:t>
      </w:r>
    </w:p>
    <w:p w14:paraId="2EBFDE56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Дисперсия ординат: 0</w:t>
      </w:r>
    </w:p>
    <w:p w14:paraId="11C15034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**********************************************</w:t>
      </w:r>
    </w:p>
    <w:p w14:paraId="402E8EE4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Объект с </w:t>
      </w:r>
      <w:proofErr w:type="spellStart"/>
      <w:r w:rsidRPr="00CA6554">
        <w:rPr>
          <w:sz w:val="16"/>
        </w:rPr>
        <w:t>max</w:t>
      </w:r>
      <w:proofErr w:type="spellEnd"/>
      <w:r w:rsidRPr="00CA6554">
        <w:rPr>
          <w:sz w:val="16"/>
        </w:rPr>
        <w:t xml:space="preserve"> точностью:</w:t>
      </w:r>
    </w:p>
    <w:p w14:paraId="552C9CEA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Расположение изображения объекта: </w:t>
      </w:r>
    </w:p>
    <w:p w14:paraId="2B8C9FEA" w14:textId="77777777" w:rsidR="00581D76" w:rsidRPr="00CA6554" w:rsidRDefault="00581D76" w:rsidP="00581D76">
      <w:pPr>
        <w:ind w:firstLine="360"/>
        <w:jc w:val="both"/>
        <w:rPr>
          <w:sz w:val="16"/>
          <w:lang w:val="en-US"/>
        </w:rPr>
      </w:pPr>
      <w:r w:rsidRPr="00CA6554">
        <w:rPr>
          <w:sz w:val="16"/>
          <w:lang w:val="en-US"/>
        </w:rPr>
        <w:t>C:\Users\milad\OneDrive\</w:t>
      </w:r>
      <w:r w:rsidRPr="00CA6554">
        <w:rPr>
          <w:sz w:val="16"/>
        </w:rPr>
        <w:t>Рабочий</w:t>
      </w:r>
      <w:r w:rsidRPr="00CA6554">
        <w:rPr>
          <w:sz w:val="16"/>
          <w:lang w:val="en-US"/>
        </w:rPr>
        <w:t xml:space="preserve"> </w:t>
      </w:r>
      <w:r w:rsidRPr="00CA6554">
        <w:rPr>
          <w:sz w:val="16"/>
        </w:rPr>
        <w:t>стол</w:t>
      </w:r>
      <w:r w:rsidRPr="00CA6554">
        <w:rPr>
          <w:sz w:val="16"/>
          <w:lang w:val="en-US"/>
        </w:rPr>
        <w:t>\test\several\images\12.jpg</w:t>
      </w:r>
    </w:p>
    <w:p w14:paraId="4CDFA4DB" w14:textId="77777777" w:rsidR="00581D76" w:rsidRPr="00CA6554" w:rsidRDefault="00581D76" w:rsidP="00581D76">
      <w:pPr>
        <w:ind w:firstLine="360"/>
        <w:jc w:val="both"/>
        <w:rPr>
          <w:sz w:val="16"/>
        </w:rPr>
      </w:pPr>
      <w:proofErr w:type="gramStart"/>
      <w:r w:rsidRPr="00CA6554">
        <w:rPr>
          <w:sz w:val="16"/>
        </w:rPr>
        <w:t>Точность :</w:t>
      </w:r>
      <w:proofErr w:type="gramEnd"/>
      <w:r w:rsidRPr="00CA6554">
        <w:rPr>
          <w:sz w:val="16"/>
        </w:rPr>
        <w:t xml:space="preserve"> 0.896578</w:t>
      </w:r>
    </w:p>
    <w:p w14:paraId="3AC43F06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Площадь: 0.00251588586807</w:t>
      </w:r>
    </w:p>
    <w:p w14:paraId="15B29E60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Центр фокуса: 0.723866 0.48963</w:t>
      </w:r>
    </w:p>
    <w:p w14:paraId="00729083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**********************************************</w:t>
      </w:r>
    </w:p>
    <w:p w14:paraId="461E9794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Объект с </w:t>
      </w:r>
      <w:proofErr w:type="spellStart"/>
      <w:r w:rsidRPr="00CA6554">
        <w:rPr>
          <w:sz w:val="16"/>
        </w:rPr>
        <w:t>max</w:t>
      </w:r>
      <w:proofErr w:type="spellEnd"/>
      <w:r w:rsidRPr="00CA6554">
        <w:rPr>
          <w:sz w:val="16"/>
        </w:rPr>
        <w:t xml:space="preserve"> площадью:</w:t>
      </w:r>
    </w:p>
    <w:p w14:paraId="1EA9E621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Расположение изображения объекта: </w:t>
      </w:r>
    </w:p>
    <w:p w14:paraId="76EE4B5D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C:\Users\milad\OneDrive\Рабочий стол\</w:t>
      </w:r>
      <w:proofErr w:type="spellStart"/>
      <w:r w:rsidRPr="00CA6554">
        <w:rPr>
          <w:sz w:val="16"/>
        </w:rPr>
        <w:t>test</w:t>
      </w:r>
      <w:proofErr w:type="spellEnd"/>
      <w:r w:rsidRPr="00CA6554">
        <w:rPr>
          <w:sz w:val="16"/>
        </w:rPr>
        <w:t>\</w:t>
      </w:r>
      <w:proofErr w:type="spellStart"/>
      <w:r w:rsidRPr="00CA6554">
        <w:rPr>
          <w:sz w:val="16"/>
        </w:rPr>
        <w:t>several</w:t>
      </w:r>
      <w:proofErr w:type="spellEnd"/>
      <w:r w:rsidRPr="00CA6554">
        <w:rPr>
          <w:sz w:val="16"/>
        </w:rPr>
        <w:t>\</w:t>
      </w:r>
      <w:proofErr w:type="spellStart"/>
      <w:r w:rsidRPr="00CA6554">
        <w:rPr>
          <w:sz w:val="16"/>
        </w:rPr>
        <w:t>images</w:t>
      </w:r>
      <w:proofErr w:type="spellEnd"/>
      <w:r w:rsidRPr="00CA6554">
        <w:rPr>
          <w:sz w:val="16"/>
        </w:rPr>
        <w:t>\12.jpg</w:t>
      </w:r>
    </w:p>
    <w:p w14:paraId="2ECE24A6" w14:textId="77777777" w:rsidR="00581D76" w:rsidRPr="00CA6554" w:rsidRDefault="00581D76" w:rsidP="00581D76">
      <w:pPr>
        <w:ind w:firstLine="360"/>
        <w:jc w:val="both"/>
        <w:rPr>
          <w:sz w:val="16"/>
        </w:rPr>
      </w:pPr>
      <w:proofErr w:type="gramStart"/>
      <w:r w:rsidRPr="00CA6554">
        <w:rPr>
          <w:sz w:val="16"/>
        </w:rPr>
        <w:t>Точность :</w:t>
      </w:r>
      <w:proofErr w:type="gramEnd"/>
      <w:r w:rsidRPr="00CA6554">
        <w:rPr>
          <w:sz w:val="16"/>
        </w:rPr>
        <w:t xml:space="preserve"> 0.896578</w:t>
      </w:r>
    </w:p>
    <w:p w14:paraId="3560C381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Площадь: 0.00251588586807</w:t>
      </w:r>
    </w:p>
    <w:p w14:paraId="5C39057A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Центр фокуса: 0.723866 0.48963</w:t>
      </w:r>
    </w:p>
    <w:p w14:paraId="5248AD87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______________________________________________</w:t>
      </w:r>
    </w:p>
    <w:p w14:paraId="49360782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Класс: 2 </w:t>
      </w:r>
      <w:proofErr w:type="spellStart"/>
      <w:proofErr w:type="gramStart"/>
      <w:r w:rsidRPr="00CA6554">
        <w:rPr>
          <w:sz w:val="16"/>
        </w:rPr>
        <w:t>Igil</w:t>
      </w:r>
      <w:proofErr w:type="spellEnd"/>
      <w:r w:rsidRPr="00CA6554">
        <w:rPr>
          <w:sz w:val="16"/>
        </w:rPr>
        <w:t xml:space="preserve">  </w:t>
      </w:r>
      <w:proofErr w:type="spellStart"/>
      <w:r w:rsidRPr="00CA6554">
        <w:rPr>
          <w:sz w:val="16"/>
        </w:rPr>
        <w:t>Игил</w:t>
      </w:r>
      <w:proofErr w:type="spellEnd"/>
      <w:proofErr w:type="gramEnd"/>
      <w:r w:rsidRPr="00CA6554">
        <w:rPr>
          <w:sz w:val="16"/>
        </w:rPr>
        <w:t xml:space="preserve"> </w:t>
      </w:r>
    </w:p>
    <w:p w14:paraId="38CADC8B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Количество объектов: 5</w:t>
      </w:r>
    </w:p>
    <w:p w14:paraId="597BA3ED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Максимальный конфидент: 0.955227</w:t>
      </w:r>
    </w:p>
    <w:p w14:paraId="774C965B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Средний </w:t>
      </w:r>
      <w:proofErr w:type="spellStart"/>
      <w:r w:rsidRPr="00CA6554">
        <w:rPr>
          <w:sz w:val="16"/>
        </w:rPr>
        <w:t>конфиденс</w:t>
      </w:r>
      <w:proofErr w:type="spellEnd"/>
      <w:r w:rsidRPr="00CA6554">
        <w:rPr>
          <w:sz w:val="16"/>
        </w:rPr>
        <w:t>: 0.7943686</w:t>
      </w:r>
    </w:p>
    <w:p w14:paraId="50312A67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Максимальная площадь: 0.100864063971</w:t>
      </w:r>
    </w:p>
    <w:p w14:paraId="09348950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Средняя площадь: 0.04815905987534</w:t>
      </w:r>
    </w:p>
    <w:p w14:paraId="3F847803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Площадь покрытия: 0.2407952993767</w:t>
      </w:r>
    </w:p>
    <w:p w14:paraId="57FCDC89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Центр фокусировки: 0.5520313 0.2957404</w:t>
      </w:r>
    </w:p>
    <w:p w14:paraId="1AA55E9F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Дисперсия </w:t>
      </w:r>
      <w:proofErr w:type="gramStart"/>
      <w:r w:rsidRPr="00CA6554">
        <w:rPr>
          <w:sz w:val="16"/>
        </w:rPr>
        <w:t>абсцисс :</w:t>
      </w:r>
      <w:proofErr w:type="gramEnd"/>
      <w:r w:rsidRPr="00CA6554">
        <w:rPr>
          <w:sz w:val="16"/>
        </w:rPr>
        <w:t xml:space="preserve"> 0.11106202297516</w:t>
      </w:r>
    </w:p>
    <w:p w14:paraId="552BADFC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Дисперсия ординат: 0.01967168195144</w:t>
      </w:r>
    </w:p>
    <w:p w14:paraId="07BE8D8B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**********************************************</w:t>
      </w:r>
    </w:p>
    <w:p w14:paraId="3448BDAD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Объект с </w:t>
      </w:r>
      <w:proofErr w:type="spellStart"/>
      <w:r w:rsidRPr="00CA6554">
        <w:rPr>
          <w:sz w:val="16"/>
        </w:rPr>
        <w:t>max</w:t>
      </w:r>
      <w:proofErr w:type="spellEnd"/>
      <w:r w:rsidRPr="00CA6554">
        <w:rPr>
          <w:sz w:val="16"/>
        </w:rPr>
        <w:t xml:space="preserve"> точностью:</w:t>
      </w:r>
    </w:p>
    <w:p w14:paraId="65A167D1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Расположение изображения объекта: </w:t>
      </w:r>
    </w:p>
    <w:p w14:paraId="7C18B22F" w14:textId="77777777" w:rsidR="00581D76" w:rsidRPr="00CA6554" w:rsidRDefault="00581D76" w:rsidP="00581D76">
      <w:pPr>
        <w:ind w:firstLine="360"/>
        <w:jc w:val="both"/>
        <w:rPr>
          <w:sz w:val="16"/>
          <w:lang w:val="en-US"/>
        </w:rPr>
      </w:pPr>
      <w:r w:rsidRPr="00CA6554">
        <w:rPr>
          <w:sz w:val="16"/>
          <w:lang w:val="en-US"/>
        </w:rPr>
        <w:t>C:\Users\milad\OneDrive\</w:t>
      </w:r>
      <w:r w:rsidRPr="00CA6554">
        <w:rPr>
          <w:sz w:val="16"/>
        </w:rPr>
        <w:t>Рабочий</w:t>
      </w:r>
      <w:r w:rsidRPr="00CA6554">
        <w:rPr>
          <w:sz w:val="16"/>
          <w:lang w:val="en-US"/>
        </w:rPr>
        <w:t xml:space="preserve"> </w:t>
      </w:r>
      <w:r w:rsidRPr="00CA6554">
        <w:rPr>
          <w:sz w:val="16"/>
        </w:rPr>
        <w:t>стол</w:t>
      </w:r>
      <w:r w:rsidRPr="00CA6554">
        <w:rPr>
          <w:sz w:val="16"/>
          <w:lang w:val="en-US"/>
        </w:rPr>
        <w:t>\test\several\images\5.jpg</w:t>
      </w:r>
    </w:p>
    <w:p w14:paraId="5A78BF8A" w14:textId="77777777" w:rsidR="00581D76" w:rsidRPr="00CA6554" w:rsidRDefault="00581D76" w:rsidP="00581D76">
      <w:pPr>
        <w:ind w:firstLine="360"/>
        <w:jc w:val="both"/>
        <w:rPr>
          <w:sz w:val="16"/>
        </w:rPr>
      </w:pPr>
      <w:proofErr w:type="gramStart"/>
      <w:r w:rsidRPr="00CA6554">
        <w:rPr>
          <w:sz w:val="16"/>
        </w:rPr>
        <w:t>Точность :</w:t>
      </w:r>
      <w:proofErr w:type="gramEnd"/>
      <w:r w:rsidRPr="00CA6554">
        <w:rPr>
          <w:sz w:val="16"/>
        </w:rPr>
        <w:t xml:space="preserve"> 0.955227</w:t>
      </w:r>
    </w:p>
    <w:p w14:paraId="655904BF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Площадь: 0.100864063971</w:t>
      </w:r>
    </w:p>
    <w:p w14:paraId="2317F7A5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Центр фокуса: 0.29256 0.197802</w:t>
      </w:r>
    </w:p>
    <w:p w14:paraId="698429C3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**********************************************</w:t>
      </w:r>
    </w:p>
    <w:p w14:paraId="0E432038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Объект с </w:t>
      </w:r>
      <w:proofErr w:type="spellStart"/>
      <w:r w:rsidRPr="00CA6554">
        <w:rPr>
          <w:sz w:val="16"/>
        </w:rPr>
        <w:t>max</w:t>
      </w:r>
      <w:proofErr w:type="spellEnd"/>
      <w:r w:rsidRPr="00CA6554">
        <w:rPr>
          <w:sz w:val="16"/>
        </w:rPr>
        <w:t xml:space="preserve"> площадью:</w:t>
      </w:r>
    </w:p>
    <w:p w14:paraId="4037B9EB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 xml:space="preserve">Расположение изображения объекта: </w:t>
      </w:r>
    </w:p>
    <w:p w14:paraId="34E44157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C:\Users\milad\OneDrive\Рабочий стол\</w:t>
      </w:r>
      <w:proofErr w:type="spellStart"/>
      <w:r w:rsidRPr="00CA6554">
        <w:rPr>
          <w:sz w:val="16"/>
        </w:rPr>
        <w:t>test</w:t>
      </w:r>
      <w:proofErr w:type="spellEnd"/>
      <w:r w:rsidRPr="00CA6554">
        <w:rPr>
          <w:sz w:val="16"/>
        </w:rPr>
        <w:t>\</w:t>
      </w:r>
      <w:proofErr w:type="spellStart"/>
      <w:r w:rsidRPr="00CA6554">
        <w:rPr>
          <w:sz w:val="16"/>
        </w:rPr>
        <w:t>several</w:t>
      </w:r>
      <w:proofErr w:type="spellEnd"/>
      <w:r w:rsidRPr="00CA6554">
        <w:rPr>
          <w:sz w:val="16"/>
        </w:rPr>
        <w:t>\</w:t>
      </w:r>
      <w:proofErr w:type="spellStart"/>
      <w:r w:rsidRPr="00CA6554">
        <w:rPr>
          <w:sz w:val="16"/>
        </w:rPr>
        <w:t>images</w:t>
      </w:r>
      <w:proofErr w:type="spellEnd"/>
      <w:r w:rsidRPr="00CA6554">
        <w:rPr>
          <w:sz w:val="16"/>
        </w:rPr>
        <w:t>\5.jpg</w:t>
      </w:r>
    </w:p>
    <w:p w14:paraId="33AB7FB2" w14:textId="77777777" w:rsidR="00581D76" w:rsidRPr="00CA6554" w:rsidRDefault="00581D76" w:rsidP="00581D76">
      <w:pPr>
        <w:ind w:firstLine="360"/>
        <w:jc w:val="both"/>
        <w:rPr>
          <w:sz w:val="16"/>
        </w:rPr>
      </w:pPr>
      <w:proofErr w:type="gramStart"/>
      <w:r w:rsidRPr="00CA6554">
        <w:rPr>
          <w:sz w:val="16"/>
        </w:rPr>
        <w:t>Точность :</w:t>
      </w:r>
      <w:proofErr w:type="gramEnd"/>
      <w:r w:rsidRPr="00CA6554">
        <w:rPr>
          <w:sz w:val="16"/>
        </w:rPr>
        <w:t xml:space="preserve"> 0.955227</w:t>
      </w:r>
    </w:p>
    <w:p w14:paraId="554EA861" w14:textId="77777777" w:rsidR="00581D76" w:rsidRPr="00CA6554" w:rsidRDefault="00581D76" w:rsidP="00581D76">
      <w:pPr>
        <w:ind w:firstLine="360"/>
        <w:jc w:val="both"/>
        <w:rPr>
          <w:sz w:val="16"/>
        </w:rPr>
      </w:pPr>
      <w:r w:rsidRPr="00CA6554">
        <w:rPr>
          <w:sz w:val="16"/>
        </w:rPr>
        <w:t>Площадь: 0.100864063971</w:t>
      </w:r>
    </w:p>
    <w:p w14:paraId="459E6D7A" w14:textId="77777777" w:rsidR="00581D76" w:rsidRPr="00CA6554" w:rsidRDefault="00581D76" w:rsidP="00581D76">
      <w:pPr>
        <w:ind w:firstLine="360"/>
        <w:jc w:val="both"/>
        <w:rPr>
          <w:sz w:val="16"/>
          <w:szCs w:val="28"/>
        </w:rPr>
      </w:pPr>
      <w:r w:rsidRPr="00CA6554">
        <w:rPr>
          <w:sz w:val="16"/>
        </w:rPr>
        <w:t>Центр фокуса: 0.29256 0.197802</w:t>
      </w:r>
      <w:r w:rsidRPr="00CA6554">
        <w:rPr>
          <w:szCs w:val="24"/>
        </w:rPr>
        <w:t xml:space="preserve"> </w:t>
      </w:r>
    </w:p>
    <w:p w14:paraId="69DAABCC" w14:textId="77777777" w:rsidR="00581D76" w:rsidRPr="00BA7C72" w:rsidRDefault="00581D76" w:rsidP="00581D76">
      <w:pPr>
        <w:spacing w:line="240" w:lineRule="atLeast"/>
        <w:ind w:left="2410"/>
        <w:jc w:val="left"/>
        <w:rPr>
          <w:szCs w:val="28"/>
        </w:rPr>
      </w:pPr>
    </w:p>
    <w:p w14:paraId="04FDA015" w14:textId="5ED43F14" w:rsidR="00581D76" w:rsidRDefault="00581D76" w:rsidP="00581D76">
      <w:pPr>
        <w:ind w:firstLine="360"/>
        <w:jc w:val="both"/>
      </w:pPr>
      <w:r w:rsidRPr="00BA7C72">
        <w:t>Аналитические расчеты</w:t>
      </w:r>
      <w:r w:rsidR="00CA6554">
        <w:t>,</w:t>
      </w:r>
      <w:r w:rsidRPr="00BA7C72">
        <w:t xml:space="preserve"> </w:t>
      </w:r>
      <w:r w:rsidR="00CA6554">
        <w:t>представленные</w:t>
      </w:r>
      <w:r>
        <w:t xml:space="preserve"> в табличной форме на рис</w:t>
      </w:r>
      <w:r w:rsidR="00397DA6">
        <w:t>.</w:t>
      </w:r>
      <w:r>
        <w:t>1</w:t>
      </w:r>
      <w:r w:rsidR="00CA6554">
        <w:t>0,</w:t>
      </w:r>
      <w:r>
        <w:t xml:space="preserve"> подтверждают корректность вывода модуля анализа.</w:t>
      </w:r>
    </w:p>
    <w:p w14:paraId="0F84CD44" w14:textId="77777777" w:rsidR="00CA6554" w:rsidRDefault="00CA6554" w:rsidP="00581D76">
      <w:pPr>
        <w:ind w:firstLine="360"/>
        <w:jc w:val="both"/>
      </w:pPr>
    </w:p>
    <w:p w14:paraId="10F2F97C" w14:textId="77777777" w:rsidR="00581D76" w:rsidRDefault="00581D76" w:rsidP="00581D76">
      <w:r w:rsidRPr="00581D76">
        <w:rPr>
          <w:noProof/>
        </w:rPr>
        <w:drawing>
          <wp:inline distT="0" distB="0" distL="0" distR="0" wp14:anchorId="24DA3181" wp14:editId="61A9D915">
            <wp:extent cx="3086100" cy="1376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878D" w14:textId="7C051601" w:rsidR="00397DA6" w:rsidRDefault="00397DA6" w:rsidP="00CA6554">
      <w:pPr>
        <w:ind w:firstLine="360"/>
      </w:pPr>
      <w:r>
        <w:t xml:space="preserve">Рис. 10 </w:t>
      </w:r>
      <w:r w:rsidRPr="00BA7C72">
        <w:t>Аналитические расчеты</w:t>
      </w:r>
      <w:r w:rsidR="00581D76">
        <w:t xml:space="preserve"> </w:t>
      </w:r>
      <w:r>
        <w:t>м</w:t>
      </w:r>
      <w:r w:rsidRPr="00397DA6">
        <w:t>етрик отчета для нескольких изображений.</w:t>
      </w:r>
    </w:p>
    <w:p w14:paraId="5459B1D5" w14:textId="3706FAC0" w:rsidR="00581D76" w:rsidRDefault="00581D76" w:rsidP="00581D76"/>
    <w:p w14:paraId="10082388" w14:textId="77777777" w:rsidR="00581D76" w:rsidRPr="00CF6E71" w:rsidRDefault="00581D76" w:rsidP="00581D76">
      <w:pPr>
        <w:ind w:firstLine="360"/>
        <w:jc w:val="both"/>
      </w:pPr>
      <w:r>
        <w:t xml:space="preserve">Модуль отправки заявки отправляет отчет пользователю, также в виде </w:t>
      </w:r>
      <w:r w:rsidRPr="00581D76">
        <w:t>JSON</w:t>
      </w:r>
      <w:r w:rsidRPr="00CF6E71">
        <w:t xml:space="preserve"> </w:t>
      </w:r>
      <w:r>
        <w:t>файла.</w:t>
      </w:r>
    </w:p>
    <w:p w14:paraId="2347C225" w14:textId="3E22AF64" w:rsidR="00581D76" w:rsidRDefault="00397DA6" w:rsidP="00397DA6">
      <w:pPr>
        <w:pStyle w:val="5"/>
      </w:pPr>
      <w:r>
        <w:t>Заключение</w:t>
      </w:r>
    </w:p>
    <w:p w14:paraId="45B56958" w14:textId="74453BB5" w:rsidR="00DB0B0D" w:rsidRPr="00397DA6" w:rsidRDefault="00DB0B0D" w:rsidP="00397DA6">
      <w:pPr>
        <w:ind w:firstLine="360"/>
        <w:jc w:val="both"/>
      </w:pPr>
      <w:r>
        <w:t xml:space="preserve">В результате исследования разработана модель анализа </w:t>
      </w:r>
      <w:r w:rsidR="00CA6554">
        <w:t xml:space="preserve">параметров детектированных </w:t>
      </w:r>
      <w:r>
        <w:t>объектов</w:t>
      </w:r>
      <w:r w:rsidR="00CA6554">
        <w:t xml:space="preserve"> заданных классов</w:t>
      </w:r>
      <w:r>
        <w:t xml:space="preserve"> на изображениях и видео, реализовано программное обеспечение, алгоритмически использующее </w:t>
      </w:r>
      <w:r w:rsidR="00CA6554">
        <w:t>данную модель</w:t>
      </w:r>
      <w:r>
        <w:t>. Тестирование показ</w:t>
      </w:r>
      <w:r w:rsidR="00CA6554">
        <w:t>ало</w:t>
      </w:r>
      <w:r>
        <w:t xml:space="preserve"> высокую эффективность разработки, что позволяет исп</w:t>
      </w:r>
      <w:r w:rsidR="00CA6554">
        <w:t xml:space="preserve">ользовать ее </w:t>
      </w:r>
      <w:r w:rsidRPr="00DB0B0D">
        <w:t>в государственных</w:t>
      </w:r>
      <w:r>
        <w:t xml:space="preserve"> организациях</w:t>
      </w:r>
      <w:r w:rsidRPr="00DB0B0D">
        <w:t>, в особенности, общеобразовательных учреждениях</w:t>
      </w:r>
      <w:r w:rsidR="00CA6554">
        <w:t xml:space="preserve"> для анализа контента на предмет наличия</w:t>
      </w:r>
      <w:r w:rsidR="00D561CA">
        <w:t xml:space="preserve"> </w:t>
      </w:r>
      <w:proofErr w:type="gramStart"/>
      <w:r w:rsidR="00D561CA">
        <w:t xml:space="preserve">в первую противоправного </w:t>
      </w:r>
      <w:r w:rsidR="00CA6554">
        <w:t>контента</w:t>
      </w:r>
      <w:proofErr w:type="gramEnd"/>
      <w:r w:rsidRPr="00DB0B0D">
        <w:t>.</w:t>
      </w:r>
    </w:p>
    <w:p w14:paraId="12EFBF97" w14:textId="77777777" w:rsidR="000B56F3" w:rsidRPr="00DB0B0D" w:rsidRDefault="004050E7" w:rsidP="008D35B2">
      <w:pPr>
        <w:pStyle w:val="5"/>
        <w:rPr>
          <w:color w:val="000000"/>
          <w:sz w:val="16"/>
          <w:szCs w:val="16"/>
        </w:rPr>
      </w:pPr>
      <w:r w:rsidRPr="008D35B2">
        <w:t>Список</w:t>
      </w:r>
      <w:r w:rsidRPr="00DB0B0D">
        <w:rPr>
          <w:color w:val="000000"/>
          <w:sz w:val="16"/>
          <w:szCs w:val="16"/>
        </w:rPr>
        <w:t xml:space="preserve"> </w:t>
      </w:r>
      <w:r w:rsidRPr="008D35B2">
        <w:t>литературы</w:t>
      </w:r>
    </w:p>
    <w:p w14:paraId="06F3813F" w14:textId="57113ACB" w:rsidR="000B56F3" w:rsidRPr="009D3D58" w:rsidRDefault="005657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50" w:line="180" w:lineRule="auto"/>
        <w:jc w:val="both"/>
        <w:rPr>
          <w:color w:val="000000"/>
          <w:sz w:val="16"/>
          <w:szCs w:val="16"/>
        </w:rPr>
      </w:pPr>
      <w:r w:rsidRPr="009D3D58">
        <w:rPr>
          <w:color w:val="000000"/>
          <w:sz w:val="16"/>
          <w:szCs w:val="16"/>
        </w:rPr>
        <w:t xml:space="preserve">Карданов, А. Р., </w:t>
      </w:r>
      <w:proofErr w:type="spellStart"/>
      <w:r w:rsidRPr="009D3D58">
        <w:rPr>
          <w:color w:val="000000"/>
          <w:sz w:val="16"/>
          <w:szCs w:val="16"/>
        </w:rPr>
        <w:t>Карданова</w:t>
      </w:r>
      <w:proofErr w:type="spellEnd"/>
      <w:r w:rsidRPr="009D3D58">
        <w:rPr>
          <w:color w:val="000000"/>
          <w:sz w:val="16"/>
          <w:szCs w:val="16"/>
        </w:rPr>
        <w:t xml:space="preserve">, Д. А. Экстремистский контент в социальных медиа: анализ основных трендов и мер противодействия   / А. Р. Карданов, Д. А. </w:t>
      </w:r>
      <w:proofErr w:type="spellStart"/>
      <w:r w:rsidRPr="009D3D58">
        <w:rPr>
          <w:color w:val="000000"/>
          <w:sz w:val="16"/>
          <w:szCs w:val="16"/>
        </w:rPr>
        <w:t>Карданова</w:t>
      </w:r>
      <w:proofErr w:type="spellEnd"/>
      <w:r w:rsidRPr="009D3D58">
        <w:rPr>
          <w:color w:val="000000"/>
          <w:sz w:val="16"/>
          <w:szCs w:val="16"/>
        </w:rPr>
        <w:t xml:space="preserve"> // Журнал прикладных исследований. — 2022. — № 11 т.2. — С. 169-172</w:t>
      </w:r>
    </w:p>
    <w:p w14:paraId="69B35752" w14:textId="73E3B4D4" w:rsidR="005657FE" w:rsidRPr="009D3D58" w:rsidRDefault="005657FE" w:rsidP="005657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50" w:line="180" w:lineRule="auto"/>
        <w:jc w:val="both"/>
        <w:rPr>
          <w:color w:val="000000"/>
          <w:sz w:val="16"/>
          <w:szCs w:val="16"/>
        </w:rPr>
      </w:pPr>
      <w:r w:rsidRPr="009D3D58">
        <w:rPr>
          <w:color w:val="000000"/>
          <w:sz w:val="16"/>
          <w:szCs w:val="16"/>
        </w:rPr>
        <w:t xml:space="preserve">Руденко М.А., Руденко А.В. Нечеткая модель классификации медицинских изображений на основе нейронных сетей // </w:t>
      </w:r>
      <w:r w:rsidRPr="008D35B2">
        <w:rPr>
          <w:color w:val="000000"/>
          <w:sz w:val="16"/>
          <w:szCs w:val="16"/>
          <w:lang w:val="en-US"/>
        </w:rPr>
        <w:t>XXIV</w:t>
      </w:r>
      <w:r w:rsidRPr="009D3D58">
        <w:rPr>
          <w:color w:val="000000"/>
          <w:sz w:val="16"/>
          <w:szCs w:val="16"/>
        </w:rPr>
        <w:t xml:space="preserve"> Международная конференция по мягким вычислениям и измерениям (</w:t>
      </w:r>
      <w:r w:rsidRPr="008D35B2">
        <w:rPr>
          <w:color w:val="000000"/>
          <w:sz w:val="16"/>
          <w:szCs w:val="16"/>
          <w:lang w:val="en-US"/>
        </w:rPr>
        <w:t>SCM</w:t>
      </w:r>
      <w:r w:rsidRPr="009D3D58">
        <w:rPr>
          <w:color w:val="000000"/>
          <w:sz w:val="16"/>
          <w:szCs w:val="16"/>
        </w:rPr>
        <w:t xml:space="preserve">-2021). Сборник докладов. Санкт-Петербург. 26 – 28 мая 2021 г. СПб.: </w:t>
      </w:r>
      <w:proofErr w:type="spellStart"/>
      <w:r w:rsidRPr="009D3D58">
        <w:rPr>
          <w:color w:val="000000"/>
          <w:sz w:val="16"/>
          <w:szCs w:val="16"/>
        </w:rPr>
        <w:t>СПбГЭТУ</w:t>
      </w:r>
      <w:proofErr w:type="spellEnd"/>
      <w:r w:rsidRPr="009D3D58">
        <w:rPr>
          <w:color w:val="000000"/>
          <w:sz w:val="16"/>
          <w:szCs w:val="16"/>
        </w:rPr>
        <w:t xml:space="preserve"> «ЛЭТИ». 351 с. </w:t>
      </w:r>
      <w:r w:rsidRPr="008D35B2">
        <w:rPr>
          <w:color w:val="000000"/>
          <w:sz w:val="16"/>
          <w:szCs w:val="16"/>
          <w:lang w:val="en-US"/>
        </w:rPr>
        <w:t>ISBN</w:t>
      </w:r>
      <w:r w:rsidRPr="009D3D58">
        <w:rPr>
          <w:color w:val="000000"/>
          <w:sz w:val="16"/>
          <w:szCs w:val="16"/>
        </w:rPr>
        <w:t xml:space="preserve"> 978-5-7629-2864-92</w:t>
      </w:r>
    </w:p>
    <w:p w14:paraId="20095EB6" w14:textId="22832D9B" w:rsidR="005657FE" w:rsidRPr="009D3D58" w:rsidRDefault="005657FE" w:rsidP="005657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50" w:line="180" w:lineRule="auto"/>
        <w:jc w:val="both"/>
        <w:rPr>
          <w:color w:val="000000"/>
          <w:sz w:val="16"/>
          <w:szCs w:val="16"/>
        </w:rPr>
      </w:pPr>
      <w:proofErr w:type="spellStart"/>
      <w:r w:rsidRPr="008D35B2">
        <w:rPr>
          <w:color w:val="000000"/>
          <w:sz w:val="16"/>
          <w:szCs w:val="16"/>
          <w:lang w:val="en-US"/>
        </w:rPr>
        <w:t>YOLOv</w:t>
      </w:r>
      <w:proofErr w:type="spellEnd"/>
      <w:r w:rsidRPr="009D3D58">
        <w:rPr>
          <w:color w:val="000000"/>
          <w:sz w:val="16"/>
          <w:szCs w:val="16"/>
        </w:rPr>
        <w:t xml:space="preserve">5: </w:t>
      </w:r>
      <w:r w:rsidRPr="008D35B2">
        <w:rPr>
          <w:color w:val="000000"/>
          <w:sz w:val="16"/>
          <w:szCs w:val="16"/>
          <w:lang w:val="en-US"/>
        </w:rPr>
        <w:t>state</w:t>
      </w:r>
      <w:r w:rsidRPr="009D3D58">
        <w:rPr>
          <w:color w:val="000000"/>
          <w:sz w:val="16"/>
          <w:szCs w:val="16"/>
        </w:rPr>
        <w:t>-</w:t>
      </w:r>
      <w:r w:rsidRPr="008D35B2">
        <w:rPr>
          <w:color w:val="000000"/>
          <w:sz w:val="16"/>
          <w:szCs w:val="16"/>
          <w:lang w:val="en-US"/>
        </w:rPr>
        <w:t>of</w:t>
      </w:r>
      <w:r w:rsidRPr="009D3D58">
        <w:rPr>
          <w:color w:val="000000"/>
          <w:sz w:val="16"/>
          <w:szCs w:val="16"/>
        </w:rPr>
        <w:t>-</w:t>
      </w:r>
      <w:r w:rsidRPr="008D35B2">
        <w:rPr>
          <w:color w:val="000000"/>
          <w:sz w:val="16"/>
          <w:szCs w:val="16"/>
          <w:lang w:val="en-US"/>
        </w:rPr>
        <w:t>the</w:t>
      </w:r>
      <w:r w:rsidRPr="009D3D58">
        <w:rPr>
          <w:color w:val="000000"/>
          <w:sz w:val="16"/>
          <w:szCs w:val="16"/>
        </w:rPr>
        <w:t>-</w:t>
      </w:r>
      <w:r w:rsidRPr="008D35B2">
        <w:rPr>
          <w:color w:val="000000"/>
          <w:sz w:val="16"/>
          <w:szCs w:val="16"/>
          <w:lang w:val="en-US"/>
        </w:rPr>
        <w:t>art</w:t>
      </w:r>
      <w:r w:rsidRPr="009D3D58">
        <w:rPr>
          <w:color w:val="000000"/>
          <w:sz w:val="16"/>
          <w:szCs w:val="16"/>
        </w:rPr>
        <w:t xml:space="preserve"> модель для распознавания объектов. — Текст: электронный // </w:t>
      </w:r>
      <w:proofErr w:type="spellStart"/>
      <w:r w:rsidRPr="008D35B2">
        <w:rPr>
          <w:color w:val="000000"/>
          <w:sz w:val="16"/>
          <w:szCs w:val="16"/>
          <w:lang w:val="en-US"/>
        </w:rPr>
        <w:t>neurohive</w:t>
      </w:r>
      <w:proofErr w:type="spellEnd"/>
      <w:r w:rsidRPr="009D3D58">
        <w:rPr>
          <w:color w:val="000000"/>
          <w:sz w:val="16"/>
          <w:szCs w:val="16"/>
        </w:rPr>
        <w:t>.</w:t>
      </w:r>
      <w:proofErr w:type="spellStart"/>
      <w:r w:rsidRPr="008D35B2">
        <w:rPr>
          <w:color w:val="000000"/>
          <w:sz w:val="16"/>
          <w:szCs w:val="16"/>
          <w:lang w:val="en-US"/>
        </w:rPr>
        <w:t>io</w:t>
      </w:r>
      <w:proofErr w:type="spellEnd"/>
      <w:r w:rsidRPr="009D3D58">
        <w:rPr>
          <w:color w:val="000000"/>
          <w:sz w:val="16"/>
          <w:szCs w:val="16"/>
        </w:rPr>
        <w:t xml:space="preserve">: [сайт]. — </w:t>
      </w:r>
      <w:r w:rsidRPr="008D35B2">
        <w:rPr>
          <w:color w:val="000000"/>
          <w:sz w:val="16"/>
          <w:szCs w:val="16"/>
          <w:lang w:val="en-US"/>
        </w:rPr>
        <w:t>URL</w:t>
      </w:r>
      <w:r w:rsidRPr="009D3D58">
        <w:rPr>
          <w:color w:val="000000"/>
          <w:sz w:val="16"/>
          <w:szCs w:val="16"/>
        </w:rPr>
        <w:t xml:space="preserve">: </w:t>
      </w:r>
      <w:r w:rsidRPr="008D35B2">
        <w:rPr>
          <w:color w:val="000000"/>
          <w:sz w:val="16"/>
          <w:szCs w:val="16"/>
          <w:lang w:val="en-US"/>
        </w:rPr>
        <w:t>https</w:t>
      </w:r>
      <w:r w:rsidRPr="009D3D58">
        <w:rPr>
          <w:color w:val="000000"/>
          <w:sz w:val="16"/>
          <w:szCs w:val="16"/>
        </w:rPr>
        <w:t>://</w:t>
      </w:r>
      <w:proofErr w:type="spellStart"/>
      <w:r w:rsidRPr="008D35B2">
        <w:rPr>
          <w:color w:val="000000"/>
          <w:sz w:val="16"/>
          <w:szCs w:val="16"/>
          <w:lang w:val="en-US"/>
        </w:rPr>
        <w:t>neurohive</w:t>
      </w:r>
      <w:proofErr w:type="spellEnd"/>
      <w:r w:rsidRPr="009D3D58">
        <w:rPr>
          <w:color w:val="000000"/>
          <w:sz w:val="16"/>
          <w:szCs w:val="16"/>
        </w:rPr>
        <w:t>.</w:t>
      </w:r>
      <w:proofErr w:type="spellStart"/>
      <w:r w:rsidRPr="008D35B2">
        <w:rPr>
          <w:color w:val="000000"/>
          <w:sz w:val="16"/>
          <w:szCs w:val="16"/>
          <w:lang w:val="en-US"/>
        </w:rPr>
        <w:t>io</w:t>
      </w:r>
      <w:proofErr w:type="spellEnd"/>
      <w:r w:rsidRPr="009D3D58">
        <w:rPr>
          <w:color w:val="000000"/>
          <w:sz w:val="16"/>
          <w:szCs w:val="16"/>
        </w:rPr>
        <w:t>/</w:t>
      </w:r>
      <w:proofErr w:type="spellStart"/>
      <w:r w:rsidRPr="008D35B2">
        <w:rPr>
          <w:color w:val="000000"/>
          <w:sz w:val="16"/>
          <w:szCs w:val="16"/>
          <w:lang w:val="en-US"/>
        </w:rPr>
        <w:t>ru</w:t>
      </w:r>
      <w:proofErr w:type="spellEnd"/>
      <w:r w:rsidRPr="009D3D58">
        <w:rPr>
          <w:color w:val="000000"/>
          <w:sz w:val="16"/>
          <w:szCs w:val="16"/>
        </w:rPr>
        <w:t>/</w:t>
      </w:r>
      <w:r w:rsidRPr="008D35B2">
        <w:rPr>
          <w:color w:val="000000"/>
          <w:sz w:val="16"/>
          <w:szCs w:val="16"/>
          <w:lang w:val="en-US"/>
        </w:rPr>
        <w:t>papers</w:t>
      </w:r>
      <w:r w:rsidRPr="009D3D58">
        <w:rPr>
          <w:color w:val="000000"/>
          <w:sz w:val="16"/>
          <w:szCs w:val="16"/>
        </w:rPr>
        <w:t>/</w:t>
      </w:r>
      <w:proofErr w:type="spellStart"/>
      <w:r w:rsidRPr="008D35B2">
        <w:rPr>
          <w:color w:val="000000"/>
          <w:sz w:val="16"/>
          <w:szCs w:val="16"/>
          <w:lang w:val="en-US"/>
        </w:rPr>
        <w:t>yolov</w:t>
      </w:r>
      <w:proofErr w:type="spellEnd"/>
      <w:r w:rsidRPr="009D3D58">
        <w:rPr>
          <w:color w:val="000000"/>
          <w:sz w:val="16"/>
          <w:szCs w:val="16"/>
        </w:rPr>
        <w:t>5-</w:t>
      </w:r>
      <w:r w:rsidRPr="008D35B2">
        <w:rPr>
          <w:color w:val="000000"/>
          <w:sz w:val="16"/>
          <w:szCs w:val="16"/>
          <w:lang w:val="en-US"/>
        </w:rPr>
        <w:t>state</w:t>
      </w:r>
      <w:r w:rsidRPr="009D3D58">
        <w:rPr>
          <w:color w:val="000000"/>
          <w:sz w:val="16"/>
          <w:szCs w:val="16"/>
        </w:rPr>
        <w:t>-</w:t>
      </w:r>
      <w:r w:rsidRPr="008D35B2">
        <w:rPr>
          <w:color w:val="000000"/>
          <w:sz w:val="16"/>
          <w:szCs w:val="16"/>
          <w:lang w:val="en-US"/>
        </w:rPr>
        <w:t>of</w:t>
      </w:r>
      <w:r w:rsidRPr="009D3D58">
        <w:rPr>
          <w:color w:val="000000"/>
          <w:sz w:val="16"/>
          <w:szCs w:val="16"/>
        </w:rPr>
        <w:t>-</w:t>
      </w:r>
      <w:r w:rsidRPr="008D35B2">
        <w:rPr>
          <w:color w:val="000000"/>
          <w:sz w:val="16"/>
          <w:szCs w:val="16"/>
          <w:lang w:val="en-US"/>
        </w:rPr>
        <w:t>the</w:t>
      </w:r>
      <w:r w:rsidRPr="009D3D58">
        <w:rPr>
          <w:color w:val="000000"/>
          <w:sz w:val="16"/>
          <w:szCs w:val="16"/>
        </w:rPr>
        <w:t>-</w:t>
      </w:r>
      <w:r w:rsidRPr="008D35B2">
        <w:rPr>
          <w:color w:val="000000"/>
          <w:sz w:val="16"/>
          <w:szCs w:val="16"/>
          <w:lang w:val="en-US"/>
        </w:rPr>
        <w:t>art</w:t>
      </w:r>
      <w:r w:rsidRPr="009D3D58">
        <w:rPr>
          <w:color w:val="000000"/>
          <w:sz w:val="16"/>
          <w:szCs w:val="16"/>
        </w:rPr>
        <w:t>-</w:t>
      </w:r>
      <w:r w:rsidRPr="008D35B2">
        <w:rPr>
          <w:color w:val="000000"/>
          <w:sz w:val="16"/>
          <w:szCs w:val="16"/>
          <w:lang w:val="en-US"/>
        </w:rPr>
        <w:t>model</w:t>
      </w:r>
      <w:r w:rsidRPr="009D3D58">
        <w:rPr>
          <w:color w:val="000000"/>
          <w:sz w:val="16"/>
          <w:szCs w:val="16"/>
        </w:rPr>
        <w:t>-</w:t>
      </w:r>
      <w:proofErr w:type="spellStart"/>
      <w:r w:rsidRPr="008D35B2">
        <w:rPr>
          <w:color w:val="000000"/>
          <w:sz w:val="16"/>
          <w:szCs w:val="16"/>
          <w:lang w:val="en-US"/>
        </w:rPr>
        <w:t>dlyaraspoznavaniya</w:t>
      </w:r>
      <w:proofErr w:type="spellEnd"/>
      <w:r w:rsidRPr="009D3D58">
        <w:rPr>
          <w:color w:val="000000"/>
          <w:sz w:val="16"/>
          <w:szCs w:val="16"/>
        </w:rPr>
        <w:t>-</w:t>
      </w:r>
      <w:proofErr w:type="spellStart"/>
      <w:r w:rsidRPr="008D35B2">
        <w:rPr>
          <w:color w:val="000000"/>
          <w:sz w:val="16"/>
          <w:szCs w:val="16"/>
          <w:lang w:val="en-US"/>
        </w:rPr>
        <w:t>obektov</w:t>
      </w:r>
      <w:proofErr w:type="spellEnd"/>
      <w:r w:rsidRPr="009D3D58">
        <w:rPr>
          <w:color w:val="000000"/>
          <w:sz w:val="16"/>
          <w:szCs w:val="16"/>
        </w:rPr>
        <w:t>/ (дата обращения: 28.04.2022).</w:t>
      </w:r>
    </w:p>
    <w:p w14:paraId="1D7963B6" w14:textId="1342E1E0" w:rsidR="008F71A2" w:rsidRDefault="008F71A2" w:rsidP="005657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50" w:line="180" w:lineRule="auto"/>
        <w:jc w:val="both"/>
        <w:rPr>
          <w:color w:val="000000"/>
          <w:sz w:val="16"/>
          <w:szCs w:val="16"/>
        </w:rPr>
      </w:pPr>
      <w:r w:rsidRPr="008F71A2">
        <w:rPr>
          <w:color w:val="000000"/>
          <w:sz w:val="16"/>
          <w:szCs w:val="16"/>
          <w:lang w:val="en-US"/>
        </w:rPr>
        <w:t xml:space="preserve">European Commission, Secretariat-General Commission Recommendation (EU) 2018/334 of 1 March 2018 on measures to effectively tackle illegal content online / European Commission, Secretariat-General // — 2018. — № C/2018/1177.  </w:t>
      </w:r>
      <w:r w:rsidRPr="008F71A2">
        <w:rPr>
          <w:color w:val="000000"/>
          <w:sz w:val="16"/>
          <w:szCs w:val="16"/>
        </w:rPr>
        <w:t>— P. 50–61.</w:t>
      </w:r>
    </w:p>
    <w:p w14:paraId="12A0DBCA" w14:textId="027BFC98" w:rsidR="008F71A2" w:rsidRPr="008D35B2" w:rsidRDefault="008F71A2" w:rsidP="008F71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50" w:line="180" w:lineRule="auto"/>
        <w:jc w:val="both"/>
        <w:rPr>
          <w:color w:val="000000"/>
          <w:sz w:val="16"/>
          <w:szCs w:val="16"/>
        </w:rPr>
        <w:sectPr w:rsidR="008F71A2" w:rsidRPr="008D35B2">
          <w:type w:val="continuous"/>
          <w:pgSz w:w="11909" w:h="16834"/>
          <w:pgMar w:top="1080" w:right="734" w:bottom="2434" w:left="734" w:header="720" w:footer="720" w:gutter="0"/>
          <w:cols w:num="2" w:space="720" w:equalWidth="0">
            <w:col w:w="5040" w:space="360"/>
            <w:col w:w="5040" w:space="0"/>
          </w:cols>
        </w:sectPr>
      </w:pPr>
      <w:r w:rsidRPr="008F71A2">
        <w:rPr>
          <w:color w:val="000000"/>
          <w:sz w:val="16"/>
          <w:szCs w:val="16"/>
        </w:rPr>
        <w:t>Об информации, информационных технологиях и о защите информации: Федеральный закон № 149-ФЗ: [принят Государственной Думой 8 июля 2006 г.: одобрен Советом Федерации 14 июля 2006 г.]. – Текст: непосредственный</w:t>
      </w:r>
    </w:p>
    <w:p w14:paraId="401C8610" w14:textId="77777777" w:rsidR="000B56F3" w:rsidRPr="005657FE" w:rsidRDefault="000B56F3">
      <w:pPr>
        <w:jc w:val="both"/>
      </w:pPr>
    </w:p>
    <w:sectPr w:rsidR="000B56F3" w:rsidRPr="005657FE">
      <w:type w:val="continuous"/>
      <w:pgSz w:w="11909" w:h="16834"/>
      <w:pgMar w:top="1080" w:right="734" w:bottom="2434" w:left="7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Arial"/>
    <w:charset w:val="00"/>
    <w:family w:val="auto"/>
    <w:pitch w:val="variable"/>
    <w:sig w:usb0="E00002FF" w:usb1="500021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3AB4"/>
    <w:multiLevelType w:val="hybridMultilevel"/>
    <w:tmpl w:val="72C8E8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213081"/>
    <w:multiLevelType w:val="multilevel"/>
    <w:tmpl w:val="EF262B20"/>
    <w:lvl w:ilvl="0">
      <w:start w:val="1"/>
      <w:numFmt w:val="decimal"/>
      <w:lvlText w:val="[%1]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z w:val="16"/>
        <w:szCs w:val="16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3C083B31"/>
    <w:multiLevelType w:val="multilevel"/>
    <w:tmpl w:val="14B27538"/>
    <w:lvl w:ilvl="0">
      <w:start w:val="1"/>
      <w:numFmt w:val="decimal"/>
      <w:lvlText w:val="Рис. %1 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12698"/>
    <w:multiLevelType w:val="multilevel"/>
    <w:tmpl w:val="9888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5A3769"/>
    <w:multiLevelType w:val="multilevel"/>
    <w:tmpl w:val="123A7C28"/>
    <w:lvl w:ilvl="0">
      <w:start w:val="1"/>
      <w:numFmt w:val="upperRoman"/>
      <w:lvlText w:val="%1."/>
      <w:lvlJc w:val="center"/>
      <w:pPr>
        <w:ind w:left="0" w:firstLine="216"/>
      </w:pPr>
      <w:rPr>
        <w:rFonts w:ascii="Times New Roman" w:eastAsia="Times New Roman" w:hAnsi="Times New Roman" w:cs="Times New Roman"/>
        <w:smallCaps w:val="0"/>
        <w:strike w:val="0"/>
        <w:color w:val="000000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ind w:left="998" w:hanging="288"/>
      </w:pPr>
      <w:rPr>
        <w:rFonts w:ascii="Times New Roman" w:eastAsia="Times New Roman" w:hAnsi="Times New Roman" w:cs="Times New Roman"/>
        <w:b w:val="0"/>
        <w:i/>
        <w:smallCaps w:val="0"/>
        <w:strike w:val="0"/>
        <w:color w:val="000000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ind w:left="0" w:firstLine="180"/>
      </w:pPr>
      <w:rPr>
        <w:rFonts w:ascii="Times New Roman" w:eastAsia="Times New Roman" w:hAnsi="Times New Roman" w:cs="Times New Roman"/>
        <w:b w:val="0"/>
        <w:i/>
        <w:smallCaps w:val="0"/>
        <w:strike w:val="0"/>
        <w:color w:val="000000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ind w:left="0" w:firstLine="360"/>
      </w:pPr>
      <w:rPr>
        <w:rFonts w:ascii="Times New Roman" w:eastAsia="Times New Roman" w:hAnsi="Times New Roman" w:cs="Times New Roman"/>
        <w:b w:val="0"/>
        <w:i/>
        <w:sz w:val="20"/>
        <w:szCs w:val="20"/>
      </w:rPr>
    </w:lvl>
    <w:lvl w:ilvl="4">
      <w:start w:val="1"/>
      <w:numFmt w:val="decimal"/>
      <w:lvlText w:val=""/>
      <w:lvlJc w:val="left"/>
      <w:pPr>
        <w:ind w:left="2880" w:hanging="2880"/>
      </w:pPr>
    </w:lvl>
    <w:lvl w:ilvl="5">
      <w:start w:val="1"/>
      <w:numFmt w:val="lowerLetter"/>
      <w:lvlText w:val="(%6)"/>
      <w:lvlJc w:val="left"/>
      <w:pPr>
        <w:ind w:left="3600" w:hanging="3600"/>
      </w:pPr>
    </w:lvl>
    <w:lvl w:ilvl="6">
      <w:start w:val="1"/>
      <w:numFmt w:val="lowerRoman"/>
      <w:lvlText w:val="(%7)"/>
      <w:lvlJc w:val="left"/>
      <w:pPr>
        <w:ind w:left="4320" w:hanging="4320"/>
      </w:pPr>
    </w:lvl>
    <w:lvl w:ilvl="7">
      <w:start w:val="1"/>
      <w:numFmt w:val="lowerLetter"/>
      <w:lvlText w:val="(%8)"/>
      <w:lvlJc w:val="left"/>
      <w:pPr>
        <w:ind w:left="5040" w:hanging="5040"/>
      </w:pPr>
    </w:lvl>
    <w:lvl w:ilvl="8">
      <w:start w:val="1"/>
      <w:numFmt w:val="lowerRoman"/>
      <w:lvlText w:val="(%9)"/>
      <w:lvlJc w:val="left"/>
      <w:pPr>
        <w:ind w:left="5760" w:hanging="5760"/>
      </w:pPr>
    </w:lvl>
  </w:abstractNum>
  <w:abstractNum w:abstractNumId="5" w15:restartNumberingAfterBreak="0">
    <w:nsid w:val="71575F05"/>
    <w:multiLevelType w:val="multilevel"/>
    <w:tmpl w:val="2C7604E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3"/>
  </w:num>
  <w:num w:numId="19">
    <w:abstractNumId w:val="5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6F3"/>
    <w:rsid w:val="00010020"/>
    <w:rsid w:val="000B56F3"/>
    <w:rsid w:val="00133364"/>
    <w:rsid w:val="00136CC7"/>
    <w:rsid w:val="001F4CEA"/>
    <w:rsid w:val="0031274F"/>
    <w:rsid w:val="00336667"/>
    <w:rsid w:val="00361A60"/>
    <w:rsid w:val="00397DA6"/>
    <w:rsid w:val="003E4A58"/>
    <w:rsid w:val="004050E7"/>
    <w:rsid w:val="00463587"/>
    <w:rsid w:val="005657FE"/>
    <w:rsid w:val="00581D76"/>
    <w:rsid w:val="00594F33"/>
    <w:rsid w:val="005C302A"/>
    <w:rsid w:val="00657F39"/>
    <w:rsid w:val="006F13A5"/>
    <w:rsid w:val="00762DA2"/>
    <w:rsid w:val="00791142"/>
    <w:rsid w:val="008025FE"/>
    <w:rsid w:val="00805C87"/>
    <w:rsid w:val="00871856"/>
    <w:rsid w:val="008D35B2"/>
    <w:rsid w:val="008F71A2"/>
    <w:rsid w:val="00917910"/>
    <w:rsid w:val="00945145"/>
    <w:rsid w:val="009D3D58"/>
    <w:rsid w:val="00A347B6"/>
    <w:rsid w:val="00B37CB7"/>
    <w:rsid w:val="00B534A9"/>
    <w:rsid w:val="00BA02E7"/>
    <w:rsid w:val="00C51978"/>
    <w:rsid w:val="00CA6554"/>
    <w:rsid w:val="00D561CA"/>
    <w:rsid w:val="00DA3E75"/>
    <w:rsid w:val="00DB0B0D"/>
    <w:rsid w:val="00E478CA"/>
    <w:rsid w:val="00E80672"/>
    <w:rsid w:val="00FA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7F7B7"/>
  <w15:docId w15:val="{1BC9C779-3C2F-457D-9E7E-0F8016A0E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0AC7"/>
    <w:rPr>
      <w:lang w:eastAsia="en-US"/>
    </w:rPr>
  </w:style>
  <w:style w:type="paragraph" w:styleId="1">
    <w:name w:val="heading 1"/>
    <w:basedOn w:val="a"/>
    <w:next w:val="a"/>
    <w:link w:val="10"/>
    <w:uiPriority w:val="99"/>
    <w:rsid w:val="00CB1404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rFonts w:eastAsia="MS Mincho"/>
      <w:smallCaps/>
      <w:noProof/>
    </w:rPr>
  </w:style>
  <w:style w:type="paragraph" w:styleId="2">
    <w:name w:val="heading 2"/>
    <w:basedOn w:val="a"/>
    <w:next w:val="a"/>
    <w:link w:val="20"/>
    <w:uiPriority w:val="99"/>
    <w:qFormat/>
    <w:rsid w:val="00EF3A1A"/>
    <w:pPr>
      <w:keepNext/>
      <w:keepLines/>
      <w:numPr>
        <w:ilvl w:val="1"/>
        <w:numId w:val="5"/>
      </w:numPr>
      <w:tabs>
        <w:tab w:val="num" w:pos="288"/>
      </w:tabs>
      <w:spacing w:before="120" w:after="60"/>
      <w:ind w:left="288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4059FE"/>
    <w:pPr>
      <w:numPr>
        <w:ilvl w:val="2"/>
        <w:numId w:val="6"/>
      </w:numPr>
      <w:tabs>
        <w:tab w:val="num" w:pos="540"/>
      </w:tabs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4059FE"/>
    <w:pPr>
      <w:numPr>
        <w:ilvl w:val="3"/>
        <w:numId w:val="7"/>
      </w:num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rsid w:val="00D256EA"/>
    <w:pPr>
      <w:keepNext/>
      <w:tabs>
        <w:tab w:val="left" w:pos="360"/>
      </w:tabs>
      <w:spacing w:before="160" w:after="80"/>
      <w:outlineLvl w:val="4"/>
    </w:pPr>
    <w:rPr>
      <w:smallCaps/>
      <w:noProof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link w:val="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20">
    <w:name w:val="Заголовок 2 Знак"/>
    <w:link w:val="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30">
    <w:name w:val="Заголовок 3 Знак"/>
    <w:link w:val="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40">
    <w:name w:val="Заголовок 4 Знак"/>
    <w:link w:val="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50">
    <w:name w:val="Заголовок 5 Знак"/>
    <w:link w:val="5"/>
    <w:uiPriority w:val="99"/>
    <w:locked/>
    <w:rsid w:val="00D256EA"/>
    <w:rPr>
      <w:rFonts w:ascii="Times New Roman" w:hAnsi="Times New Roman"/>
      <w:smallCaps/>
      <w:noProof/>
      <w:lang w:eastAsia="en-US"/>
    </w:rPr>
  </w:style>
  <w:style w:type="paragraph" w:customStyle="1" w:styleId="Abstract">
    <w:name w:val="Abstract"/>
    <w:uiPriority w:val="99"/>
    <w:qFormat/>
    <w:rsid w:val="00BD09FC"/>
    <w:pPr>
      <w:spacing w:after="200"/>
      <w:ind w:firstLine="274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qFormat/>
    <w:rsid w:val="00B40E0C"/>
    <w:rPr>
      <w:lang w:eastAsia="en-US"/>
    </w:rPr>
  </w:style>
  <w:style w:type="paragraph" w:customStyle="1" w:styleId="Author">
    <w:name w:val="Author"/>
    <w:uiPriority w:val="99"/>
    <w:qFormat/>
    <w:rsid w:val="00B40E0C"/>
    <w:pPr>
      <w:spacing w:before="360" w:after="40"/>
    </w:pPr>
    <w:rPr>
      <w:noProof/>
      <w:sz w:val="22"/>
      <w:szCs w:val="22"/>
      <w:lang w:eastAsia="en-US"/>
    </w:rPr>
  </w:style>
  <w:style w:type="paragraph" w:styleId="a4">
    <w:name w:val="Body Text"/>
    <w:basedOn w:val="a"/>
    <w:link w:val="a5"/>
    <w:uiPriority w:val="6"/>
    <w:qFormat/>
    <w:rsid w:val="00171E08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5">
    <w:name w:val="Основной текст Знак"/>
    <w:link w:val="a4"/>
    <w:uiPriority w:val="6"/>
    <w:locked/>
    <w:rsid w:val="00171E08"/>
    <w:rPr>
      <w:rFonts w:ascii="Times New Roman" w:eastAsia="MS Mincho" w:hAnsi="Times New Roman"/>
      <w:spacing w:val="-1"/>
      <w:lang w:eastAsia="en-US"/>
    </w:rPr>
  </w:style>
  <w:style w:type="paragraph" w:customStyle="1" w:styleId="bulletlist">
    <w:name w:val="bullet list"/>
    <w:basedOn w:val="a4"/>
    <w:qFormat/>
    <w:rsid w:val="00BD09FC"/>
    <w:pPr>
      <w:tabs>
        <w:tab w:val="num" w:pos="720"/>
      </w:tabs>
      <w:ind w:left="720" w:hanging="720"/>
    </w:pPr>
  </w:style>
  <w:style w:type="paragraph" w:customStyle="1" w:styleId="equation">
    <w:name w:val="equation"/>
    <w:basedOn w:val="a"/>
    <w:uiPriority w:val="99"/>
    <w:qFormat/>
    <w:rsid w:val="00BD09FC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qFormat/>
    <w:rsid w:val="00342BC7"/>
    <w:pPr>
      <w:tabs>
        <w:tab w:val="left" w:pos="533"/>
        <w:tab w:val="num" w:pos="720"/>
      </w:tabs>
      <w:spacing w:before="80" w:after="200"/>
      <w:ind w:left="720" w:hanging="720"/>
      <w:jc w:val="both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rsid w:val="00BD09FC"/>
    <w:pPr>
      <w:framePr w:hSpace="187" w:vSpace="187" w:wrap="notBeside" w:vAnchor="text" w:hAnchor="page" w:x="6121" w:y="577"/>
      <w:tabs>
        <w:tab w:val="num" w:pos="720"/>
      </w:tabs>
      <w:spacing w:after="40"/>
      <w:ind w:left="720" w:hanging="720"/>
    </w:pPr>
    <w:rPr>
      <w:sz w:val="16"/>
      <w:szCs w:val="16"/>
      <w:lang w:val="en-US" w:eastAsia="en-US"/>
    </w:rPr>
  </w:style>
  <w:style w:type="paragraph" w:customStyle="1" w:styleId="keywords">
    <w:name w:val="key words"/>
    <w:uiPriority w:val="99"/>
    <w:qFormat/>
    <w:rsid w:val="00BD09FC"/>
    <w:pPr>
      <w:spacing w:after="120"/>
      <w:ind w:firstLine="274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BD09FC"/>
    <w:pPr>
      <w:spacing w:after="120"/>
    </w:pPr>
    <w:rPr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qFormat/>
    <w:rsid w:val="00BD09FC"/>
    <w:pPr>
      <w:spacing w:after="120"/>
    </w:pPr>
    <w:rPr>
      <w:bCs/>
      <w:noProof/>
      <w:sz w:val="48"/>
      <w:szCs w:val="48"/>
      <w:lang w:val="en-US" w:eastAsia="en-US"/>
    </w:rPr>
  </w:style>
  <w:style w:type="paragraph" w:customStyle="1" w:styleId="-">
    <w:name w:val="список лит-ры"/>
    <w:uiPriority w:val="99"/>
    <w:qFormat/>
    <w:rsid w:val="00BD09FC"/>
    <w:pPr>
      <w:tabs>
        <w:tab w:val="num" w:pos="720"/>
      </w:tabs>
      <w:spacing w:after="50" w:line="180" w:lineRule="exact"/>
      <w:ind w:left="720" w:hanging="720"/>
      <w:jc w:val="both"/>
    </w:pPr>
    <w:rPr>
      <w:noProof/>
      <w:sz w:val="16"/>
      <w:szCs w:val="16"/>
      <w:lang w:val="en-US" w:eastAsia="en-US"/>
    </w:rPr>
  </w:style>
  <w:style w:type="paragraph" w:customStyle="1" w:styleId="sponsors">
    <w:name w:val="sponsors"/>
    <w:qFormat/>
    <w:rsid w:val="00C800F0"/>
    <w:pPr>
      <w:framePr w:wrap="notBeside" w:hAnchor="margin" w:yAlign="bottom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a"/>
    <w:uiPriority w:val="99"/>
    <w:qFormat/>
    <w:rsid w:val="00BD09FC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qFormat/>
    <w:rsid w:val="00BD09FC"/>
    <w:rPr>
      <w:i/>
      <w:iCs/>
      <w:sz w:val="15"/>
      <w:szCs w:val="15"/>
    </w:rPr>
  </w:style>
  <w:style w:type="paragraph" w:customStyle="1" w:styleId="tablecopy">
    <w:name w:val="table copy"/>
    <w:uiPriority w:val="99"/>
    <w:qFormat/>
    <w:rsid w:val="00BD09FC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qFormat/>
    <w:rsid w:val="00BD09FC"/>
    <w:pPr>
      <w:tabs>
        <w:tab w:val="left" w:pos="29"/>
        <w:tab w:val="num" w:pos="720"/>
      </w:tabs>
      <w:spacing w:before="60" w:after="30"/>
      <w:ind w:left="720" w:hanging="720"/>
      <w:jc w:val="right"/>
    </w:pPr>
    <w:rPr>
      <w:rFonts w:eastAsia="MS Mincho"/>
      <w:sz w:val="12"/>
      <w:szCs w:val="12"/>
      <w:lang w:val="en-US" w:eastAsia="en-US"/>
    </w:rPr>
  </w:style>
  <w:style w:type="paragraph" w:customStyle="1" w:styleId="tablehead">
    <w:name w:val="table head"/>
    <w:uiPriority w:val="99"/>
    <w:qFormat/>
    <w:rsid w:val="00417557"/>
    <w:pPr>
      <w:tabs>
        <w:tab w:val="num" w:pos="720"/>
      </w:tabs>
      <w:spacing w:before="240" w:after="120" w:line="216" w:lineRule="auto"/>
      <w:ind w:left="720" w:hanging="720"/>
    </w:pPr>
    <w:rPr>
      <w:smallCaps/>
      <w:noProof/>
      <w:sz w:val="16"/>
      <w:szCs w:val="16"/>
      <w:lang w:val="en-US" w:eastAsia="en-US"/>
    </w:rPr>
  </w:style>
  <w:style w:type="paragraph" w:styleId="a6">
    <w:name w:val="header"/>
    <w:basedOn w:val="a"/>
    <w:link w:val="a7"/>
    <w:uiPriority w:val="99"/>
    <w:unhideWhenUsed/>
    <w:rsid w:val="00040F9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040F98"/>
    <w:rPr>
      <w:rFonts w:ascii="Times New Roman" w:hAnsi="Times New Roman"/>
      <w:lang w:val="en-US" w:eastAsia="en-US"/>
    </w:rPr>
  </w:style>
  <w:style w:type="paragraph" w:styleId="a8">
    <w:name w:val="footer"/>
    <w:basedOn w:val="a"/>
    <w:link w:val="a9"/>
    <w:uiPriority w:val="99"/>
    <w:unhideWhenUsed/>
    <w:rsid w:val="00040F9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040F98"/>
    <w:rPr>
      <w:rFonts w:ascii="Times New Roman" w:hAnsi="Times New Roman"/>
      <w:lang w:val="en-US" w:eastAsia="en-US"/>
    </w:rPr>
  </w:style>
  <w:style w:type="paragraph" w:styleId="aa">
    <w:name w:val="footnote text"/>
    <w:basedOn w:val="a"/>
    <w:link w:val="ab"/>
    <w:uiPriority w:val="99"/>
    <w:semiHidden/>
    <w:unhideWhenUsed/>
    <w:rsid w:val="00FB2A58"/>
  </w:style>
  <w:style w:type="character" w:customStyle="1" w:styleId="ab">
    <w:name w:val="Текст сноски Знак"/>
    <w:link w:val="aa"/>
    <w:uiPriority w:val="99"/>
    <w:semiHidden/>
    <w:rsid w:val="00FB2A58"/>
    <w:rPr>
      <w:rFonts w:ascii="Times New Roman" w:hAnsi="Times New Roman"/>
      <w:lang w:val="en-US" w:eastAsia="en-US"/>
    </w:rPr>
  </w:style>
  <w:style w:type="character" w:styleId="ac">
    <w:name w:val="footnote reference"/>
    <w:uiPriority w:val="99"/>
    <w:semiHidden/>
    <w:unhideWhenUsed/>
    <w:rsid w:val="00FB2A58"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sid w:val="00C63AB4"/>
  </w:style>
  <w:style w:type="character" w:customStyle="1" w:styleId="ae">
    <w:name w:val="Текст концевой сноски Знак"/>
    <w:link w:val="ad"/>
    <w:uiPriority w:val="99"/>
    <w:semiHidden/>
    <w:rsid w:val="00C63AB4"/>
    <w:rPr>
      <w:rFonts w:ascii="Times New Roman" w:hAnsi="Times New Roman"/>
      <w:lang w:val="en-US" w:eastAsia="en-US"/>
    </w:rPr>
  </w:style>
  <w:style w:type="character" w:styleId="af">
    <w:name w:val="endnote reference"/>
    <w:uiPriority w:val="99"/>
    <w:semiHidden/>
    <w:unhideWhenUsed/>
    <w:rsid w:val="00C63AB4"/>
    <w:rPr>
      <w:vertAlign w:val="superscript"/>
    </w:rPr>
  </w:style>
  <w:style w:type="paragraph" w:customStyle="1" w:styleId="af0">
    <w:name w:val="Финансовая поддержка"/>
    <w:basedOn w:val="a4"/>
    <w:uiPriority w:val="17"/>
    <w:qFormat/>
    <w:rsid w:val="00771B33"/>
    <w:pPr>
      <w:framePr w:wrap="around" w:vAnchor="text" w:hAnchor="text" w:y="1"/>
      <w:tabs>
        <w:tab w:val="clear" w:pos="288"/>
      </w:tabs>
      <w:spacing w:after="0" w:line="240" w:lineRule="auto"/>
      <w:ind w:firstLine="397"/>
    </w:pPr>
    <w:rPr>
      <w:rFonts w:eastAsia="Times New Roman"/>
      <w:spacing w:val="0"/>
      <w:sz w:val="18"/>
      <w:szCs w:val="18"/>
      <w:lang w:eastAsia="ru-RU"/>
    </w:rPr>
  </w:style>
  <w:style w:type="character" w:styleId="af1">
    <w:name w:val="Placeholder Text"/>
    <w:basedOn w:val="a0"/>
    <w:uiPriority w:val="99"/>
    <w:semiHidden/>
    <w:rsid w:val="00BE64F6"/>
    <w:rPr>
      <w:color w:val="808080"/>
    </w:rPr>
  </w:style>
  <w:style w:type="paragraph" w:styleId="af2">
    <w:name w:val="No Spacing"/>
    <w:link w:val="af3"/>
    <w:uiPriority w:val="1"/>
    <w:qFormat/>
    <w:rsid w:val="00A63D89"/>
    <w:rPr>
      <w:sz w:val="24"/>
      <w:szCs w:val="24"/>
    </w:rPr>
  </w:style>
  <w:style w:type="character" w:customStyle="1" w:styleId="af3">
    <w:name w:val="Без интервала Знак"/>
    <w:link w:val="af2"/>
    <w:uiPriority w:val="1"/>
    <w:locked/>
    <w:rsid w:val="00A63D89"/>
    <w:rPr>
      <w:rFonts w:ascii="Times New Roman" w:hAnsi="Times New Roman"/>
      <w:sz w:val="24"/>
      <w:szCs w:val="24"/>
    </w:rPr>
  </w:style>
  <w:style w:type="table" w:styleId="af4">
    <w:name w:val="Table Grid"/>
    <w:basedOn w:val="a1"/>
    <w:uiPriority w:val="59"/>
    <w:rsid w:val="00A63D8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0"/>
    <w:uiPriority w:val="99"/>
    <w:unhideWhenUsed/>
    <w:rsid w:val="004D7D5A"/>
    <w:rPr>
      <w:color w:val="0000FF"/>
      <w:u w:val="single"/>
    </w:rPr>
  </w:style>
  <w:style w:type="paragraph" w:styleId="af6">
    <w:name w:val="Normal (Web)"/>
    <w:basedOn w:val="a"/>
    <w:uiPriority w:val="99"/>
    <w:semiHidden/>
    <w:unhideWhenUsed/>
    <w:rsid w:val="00300310"/>
    <w:pPr>
      <w:spacing w:before="100" w:beforeAutospacing="1" w:after="100" w:afterAutospacing="1"/>
      <w:jc w:val="left"/>
    </w:pPr>
    <w:rPr>
      <w:sz w:val="24"/>
      <w:szCs w:val="24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70C55"/>
    <w:rPr>
      <w:color w:val="605E5C"/>
      <w:shd w:val="clear" w:color="auto" w:fill="E1DFDD"/>
    </w:rPr>
  </w:style>
  <w:style w:type="paragraph" w:styleId="af7">
    <w:name w:val="List Paragraph"/>
    <w:basedOn w:val="a"/>
    <w:uiPriority w:val="34"/>
    <w:rsid w:val="000846E0"/>
    <w:pPr>
      <w:ind w:left="720"/>
      <w:contextualSpacing/>
    </w:pPr>
  </w:style>
  <w:style w:type="paragraph" w:styleId="af8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-13">
    <w:name w:val="Grid Table 1 Light Accent 3"/>
    <w:basedOn w:val="a1"/>
    <w:uiPriority w:val="46"/>
    <w:rsid w:val="00581D76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9">
    <w:name w:val="Unresolved Mention"/>
    <w:basedOn w:val="a0"/>
    <w:uiPriority w:val="99"/>
    <w:semiHidden/>
    <w:unhideWhenUsed/>
    <w:rsid w:val="005657FE"/>
    <w:rPr>
      <w:color w:val="605E5C"/>
      <w:shd w:val="clear" w:color="auto" w:fill="E1DFDD"/>
    </w:rPr>
  </w:style>
  <w:style w:type="table" w:styleId="51">
    <w:name w:val="Plain Table 5"/>
    <w:basedOn w:val="a1"/>
    <w:uiPriority w:val="45"/>
    <w:rsid w:val="00397DA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fa">
    <w:name w:val="Grid Table Light"/>
    <w:basedOn w:val="a1"/>
    <w:uiPriority w:val="40"/>
    <w:rsid w:val="00397DA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7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700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GtaM5xa+YmLVvRiBLxOfGQuW6w==">AMUW2mWTmpgikraXcrqgVN7IGiJSSCzzMDoTpio8YPtYN9ylhT3j+zAaX8RC4FVvrsmiUpt6N78rybwLMeIfPh98UgAy1zfVM4tLC12T9U/sZCRsAX1OZ93EicxXbePvy1ouWQwXxU+ERB8cMMY3vvnj24iQxYjH1lFQZ9GmBDPh/7UGlDuvrjlGHAcqcSJkjbgFsFabIdNh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F84BD6E-CC61-41E7-A0E9-6C18B4490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2501</Words>
  <Characters>14261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IEEE</dc:creator>
  <cp:lastModifiedBy>User</cp:lastModifiedBy>
  <cp:revision>16</cp:revision>
  <dcterms:created xsi:type="dcterms:W3CDTF">2023-06-08T04:33:00Z</dcterms:created>
  <dcterms:modified xsi:type="dcterms:W3CDTF">2023-06-08T05:17:00Z</dcterms:modified>
</cp:coreProperties>
</file>