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E412" w14:textId="583AF74A" w:rsidR="00863568" w:rsidRPr="00945031" w:rsidRDefault="00863568">
      <w:pPr>
        <w:rPr>
          <w:sz w:val="24"/>
          <w:szCs w:val="18"/>
        </w:rPr>
      </w:pPr>
      <w:r w:rsidRPr="00945031">
        <w:rPr>
          <w:sz w:val="24"/>
          <w:szCs w:val="18"/>
        </w:rPr>
        <w:t>Страница 5</w:t>
      </w:r>
      <w:r w:rsidR="00945031">
        <w:rPr>
          <w:sz w:val="24"/>
          <w:szCs w:val="18"/>
        </w:rPr>
        <w:t xml:space="preserve">, </w:t>
      </w:r>
      <w:r w:rsidRPr="00945031">
        <w:rPr>
          <w:sz w:val="24"/>
          <w:szCs w:val="18"/>
        </w:rPr>
        <w:t xml:space="preserve">рисунок 2 – </w:t>
      </w:r>
      <w:r w:rsidR="00FA59D7" w:rsidRPr="00945031">
        <w:rPr>
          <w:sz w:val="24"/>
          <w:szCs w:val="18"/>
        </w:rPr>
        <w:t>пропущена</w:t>
      </w:r>
      <w:r w:rsidRPr="00945031">
        <w:rPr>
          <w:sz w:val="24"/>
          <w:szCs w:val="18"/>
        </w:rPr>
        <w:t xml:space="preserve"> подпись на ан</w:t>
      </w:r>
      <w:r w:rsidR="00FA59D7" w:rsidRPr="00945031">
        <w:rPr>
          <w:sz w:val="24"/>
          <w:szCs w:val="18"/>
        </w:rPr>
        <w:t>гл. яз.</w:t>
      </w:r>
    </w:p>
    <w:p w14:paraId="01118E8A" w14:textId="089C59AF" w:rsidR="00FA59D7" w:rsidRPr="00945031" w:rsidRDefault="00FA59D7">
      <w:pPr>
        <w:rPr>
          <w:sz w:val="24"/>
          <w:szCs w:val="18"/>
          <w:lang w:val="en-US"/>
        </w:rPr>
      </w:pPr>
      <w:r w:rsidRPr="00945031">
        <w:rPr>
          <w:sz w:val="24"/>
          <w:szCs w:val="18"/>
          <w:lang w:val="en-US"/>
        </w:rPr>
        <w:t>Fig</w:t>
      </w:r>
      <w:r w:rsidRPr="00945031">
        <w:rPr>
          <w:sz w:val="24"/>
          <w:szCs w:val="18"/>
        </w:rPr>
        <w:t xml:space="preserve">.2 </w:t>
      </w:r>
      <w:r w:rsidRPr="00945031">
        <w:rPr>
          <w:sz w:val="24"/>
          <w:szCs w:val="18"/>
          <w:lang w:val="en-US"/>
        </w:rPr>
        <w:t>Examples</w:t>
      </w:r>
      <w:r w:rsidRPr="00945031">
        <w:rPr>
          <w:sz w:val="24"/>
          <w:szCs w:val="18"/>
        </w:rPr>
        <w:t xml:space="preserve"> </w:t>
      </w:r>
      <w:r w:rsidRPr="00945031">
        <w:rPr>
          <w:sz w:val="24"/>
          <w:szCs w:val="18"/>
          <w:lang w:val="en-US"/>
        </w:rPr>
        <w:t>of</w:t>
      </w:r>
      <w:r w:rsidRPr="00945031">
        <w:rPr>
          <w:sz w:val="24"/>
          <w:szCs w:val="18"/>
        </w:rPr>
        <w:t xml:space="preserve"> </w:t>
      </w:r>
      <w:r w:rsidRPr="00945031">
        <w:rPr>
          <w:sz w:val="24"/>
          <w:szCs w:val="18"/>
          <w:lang w:val="en-US"/>
        </w:rPr>
        <w:t>reliability</w:t>
      </w:r>
      <w:r w:rsidRPr="00945031">
        <w:rPr>
          <w:sz w:val="24"/>
          <w:szCs w:val="18"/>
        </w:rPr>
        <w:t xml:space="preserve"> </w:t>
      </w:r>
      <w:r w:rsidRPr="00945031">
        <w:rPr>
          <w:sz w:val="24"/>
          <w:szCs w:val="18"/>
          <w:lang w:val="en-US"/>
        </w:rPr>
        <w:t>assessment</w:t>
      </w:r>
    </w:p>
    <w:p w14:paraId="712955AE" w14:textId="6693CC83" w:rsidR="00FA59D7" w:rsidRPr="00945031" w:rsidRDefault="00BB4367" w:rsidP="00F8694F">
      <w:pPr>
        <w:jc w:val="center"/>
        <w:rPr>
          <w:sz w:val="24"/>
          <w:szCs w:val="18"/>
          <w:lang w:val="en-US"/>
        </w:rPr>
      </w:pPr>
      <w:r w:rsidRPr="00945031">
        <w:rPr>
          <w:noProof/>
          <w:sz w:val="24"/>
          <w:szCs w:val="18"/>
          <w:lang w:val="en-US"/>
        </w:rPr>
        <w:drawing>
          <wp:inline distT="0" distB="0" distL="0" distR="0" wp14:anchorId="4F19A9B6" wp14:editId="27FE69C4">
            <wp:extent cx="3666067" cy="2535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644" cy="25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5A8" w14:textId="77777777" w:rsidR="00BD4716" w:rsidRPr="00945031" w:rsidRDefault="00BD4716">
      <w:pPr>
        <w:rPr>
          <w:sz w:val="24"/>
          <w:szCs w:val="18"/>
          <w:lang w:val="en-US"/>
        </w:rPr>
      </w:pPr>
    </w:p>
    <w:p w14:paraId="480342FF" w14:textId="41DFA594" w:rsidR="00FA59D7" w:rsidRPr="00945031" w:rsidRDefault="00FA59D7">
      <w:pPr>
        <w:rPr>
          <w:sz w:val="24"/>
          <w:szCs w:val="18"/>
        </w:rPr>
      </w:pPr>
      <w:r w:rsidRPr="00945031">
        <w:rPr>
          <w:sz w:val="24"/>
          <w:szCs w:val="18"/>
        </w:rPr>
        <w:t>Страница 6, рисунок 3 - перенести после формулы 9 перед абзацем: «Применение геометрического коэффициента правдоподобия GOV позволило оценить локализацию почек с учетом неравномерности распределения плотности почки.»</w:t>
      </w:r>
    </w:p>
    <w:p w14:paraId="3BDFE8DF" w14:textId="0F3D9AEA" w:rsidR="00BD4716" w:rsidRPr="00945031" w:rsidRDefault="00BB4367" w:rsidP="00F8694F">
      <w:pPr>
        <w:jc w:val="center"/>
        <w:rPr>
          <w:sz w:val="24"/>
          <w:szCs w:val="18"/>
        </w:rPr>
      </w:pPr>
      <w:r w:rsidRPr="00945031">
        <w:rPr>
          <w:noProof/>
          <w:sz w:val="24"/>
          <w:szCs w:val="18"/>
        </w:rPr>
        <w:drawing>
          <wp:inline distT="0" distB="0" distL="0" distR="0" wp14:anchorId="496CCE89" wp14:editId="47FFF2AF">
            <wp:extent cx="4157352" cy="51646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115" cy="51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16" w:rsidRPr="00945031" w:rsidSect="00945031">
      <w:pgSz w:w="11906" w:h="16838"/>
      <w:pgMar w:top="709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68"/>
    <w:rsid w:val="00481E45"/>
    <w:rsid w:val="00863568"/>
    <w:rsid w:val="00945031"/>
    <w:rsid w:val="00BB4367"/>
    <w:rsid w:val="00BD4716"/>
    <w:rsid w:val="00BF5135"/>
    <w:rsid w:val="00F8694F"/>
    <w:rsid w:val="00F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F095"/>
  <w15:chartTrackingRefBased/>
  <w15:docId w15:val="{615F874B-FF1A-4335-856E-4B03A4CC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4</cp:revision>
  <dcterms:created xsi:type="dcterms:W3CDTF">2024-03-14T12:49:00Z</dcterms:created>
  <dcterms:modified xsi:type="dcterms:W3CDTF">2024-03-14T13:17:00Z</dcterms:modified>
</cp:coreProperties>
</file>