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6BAE" w14:textId="77777777" w:rsidR="009A64A7" w:rsidRDefault="009A64A7">
      <w:pPr>
        <w:pageBreakBefore/>
        <w:spacing w:line="480" w:lineRule="auto"/>
        <w:ind w:firstLine="420"/>
      </w:pPr>
      <w:bookmarkStart w:id="0" w:name="_Toc172944438"/>
      <w:bookmarkStart w:id="1" w:name="_Toc172944206"/>
      <w:bookmarkStart w:id="2" w:name="_Toc172966459"/>
      <w:bookmarkStart w:id="3" w:name="_Toc172991887"/>
    </w:p>
    <w:p w14:paraId="5238AD67" w14:textId="77777777" w:rsidR="009A64A7" w:rsidRDefault="009A64A7">
      <w:pPr>
        <w:spacing w:line="480" w:lineRule="auto"/>
        <w:ind w:firstLine="420"/>
        <w:jc w:val="center"/>
      </w:pPr>
    </w:p>
    <w:p w14:paraId="63613549" w14:textId="77777777" w:rsidR="009A64A7" w:rsidRDefault="009A64A7">
      <w:pPr>
        <w:spacing w:line="480" w:lineRule="auto"/>
        <w:ind w:firstLine="1040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东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北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油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23462ECD" w14:textId="77777777" w:rsidR="009A64A7" w:rsidRDefault="009A64A7">
      <w:pPr>
        <w:spacing w:line="480" w:lineRule="auto"/>
        <w:ind w:firstLine="1040"/>
        <w:jc w:val="center"/>
        <w:rPr>
          <w:sz w:val="52"/>
        </w:rPr>
      </w:pPr>
    </w:p>
    <w:p w14:paraId="567E3CEC" w14:textId="77777777" w:rsidR="009A64A7" w:rsidRDefault="009A64A7">
      <w:pPr>
        <w:spacing w:line="480" w:lineRule="auto"/>
        <w:ind w:firstLine="1680"/>
        <w:jc w:val="center"/>
        <w:rPr>
          <w:rFonts w:eastAsia="华文行楷"/>
          <w:sz w:val="84"/>
        </w:rPr>
      </w:pPr>
      <w:r>
        <w:rPr>
          <w:rFonts w:eastAsia="华文行楷" w:hint="eastAsia"/>
          <w:sz w:val="84"/>
        </w:rPr>
        <w:t>课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程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设</w:t>
      </w:r>
      <w:r>
        <w:rPr>
          <w:rFonts w:eastAsia="华文行楷" w:hint="eastAsia"/>
          <w:sz w:val="84"/>
        </w:rPr>
        <w:t xml:space="preserve">  </w:t>
      </w:r>
      <w:r>
        <w:rPr>
          <w:rFonts w:eastAsia="华文行楷" w:hint="eastAsia"/>
          <w:sz w:val="84"/>
        </w:rPr>
        <w:t>计</w:t>
      </w:r>
    </w:p>
    <w:p w14:paraId="43F40A64" w14:textId="77777777" w:rsidR="009A64A7" w:rsidRDefault="009A64A7">
      <w:pPr>
        <w:spacing w:line="480" w:lineRule="auto"/>
        <w:ind w:firstLine="420"/>
        <w:jc w:val="center"/>
      </w:pPr>
    </w:p>
    <w:p w14:paraId="043F844F" w14:textId="77777777" w:rsidR="009A64A7" w:rsidRDefault="009A64A7">
      <w:pPr>
        <w:spacing w:line="480" w:lineRule="auto"/>
        <w:ind w:firstLine="420"/>
        <w:jc w:val="center"/>
      </w:pPr>
    </w:p>
    <w:p w14:paraId="13C38658" w14:textId="77777777" w:rsidR="009A64A7" w:rsidRDefault="009A64A7">
      <w:pPr>
        <w:spacing w:line="480" w:lineRule="auto"/>
        <w:ind w:firstLine="420"/>
        <w:jc w:val="center"/>
      </w:pPr>
    </w:p>
    <w:p w14:paraId="4F05A7EC" w14:textId="77777777" w:rsidR="009A64A7" w:rsidRDefault="00A92F27">
      <w:pPr>
        <w:spacing w:line="480" w:lineRule="auto"/>
        <w:ind w:firstLine="400"/>
        <w:rPr>
          <w:rFonts w:eastAsia="华文行楷"/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DAB3C8" wp14:editId="4A2FF9F0">
                <wp:simplePos x="0" y="0"/>
                <wp:positionH relativeFrom="column">
                  <wp:posOffset>215900</wp:posOffset>
                </wp:positionH>
                <wp:positionV relativeFrom="paragraph">
                  <wp:posOffset>13335</wp:posOffset>
                </wp:positionV>
                <wp:extent cx="4457700" cy="3268980"/>
                <wp:effectExtent l="0" t="0" r="0" b="0"/>
                <wp:wrapNone/>
                <wp:docPr id="18" name="文本框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577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19AC6" w14:textId="77777777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课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程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电子系统综合设计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58AB9657" w14:textId="7CF0A1CA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题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目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 w:rsidR="00B20614" w:rsidRPr="00B20614"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基于</w:t>
                            </w:r>
                            <w:r w:rsidR="00B20614" w:rsidRPr="00B20614"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Multisim</w:t>
                            </w:r>
                            <w:r w:rsidR="00B20614" w:rsidRPr="00B20614"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的电子锁仿真设计</w:t>
                            </w:r>
                            <w:r w:rsidRPr="00074BE6"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49B35D79" w14:textId="77777777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院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系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>电气信息工程学院电气系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0115CAF2" w14:textId="78601FA9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专业班级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A92F27"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3C174D2D" w14:textId="77777777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学生姓名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64F89814" w14:textId="77777777" w:rsidR="009A64A7" w:rsidRDefault="009A64A7">
                            <w:pPr>
                              <w:spacing w:line="480" w:lineRule="auto"/>
                              <w:ind w:firstLine="640"/>
                              <w:rPr>
                                <w:rFonts w:eastAsia="华文行楷"/>
                                <w:sz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学生学号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2FEF2FAD" w14:textId="77777777" w:rsidR="009A64A7" w:rsidRDefault="009A64A7">
                            <w:pPr>
                              <w:spacing w:line="480" w:lineRule="auto"/>
                              <w:ind w:firstLine="640"/>
                            </w:pP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A21CA9">
                              <w:rPr>
                                <w:rFonts w:eastAsia="华文行楷"/>
                                <w:sz w:val="32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eastAsia="华文行楷"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AB3C8" id="_x0000_t202" coordsize="21600,21600" o:spt="202" path="m,l,21600r21600,l21600,xe">
                <v:stroke joinstyle="miter"/>
                <v:path gradientshapeok="t" o:connecttype="rect"/>
              </v:shapetype>
              <v:shape id="文本框 1497" o:spid="_x0000_s1026" type="#_x0000_t202" style="position:absolute;left:0;text-align:left;margin-left:17pt;margin-top:1.05pt;width:351pt;height:25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" stroked="f">
                <v:path arrowok="t"/>
                <v:textbox>
                  <w:txbxContent>
                    <w:p w14:paraId="5F519AC6" w14:textId="77777777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课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程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>电子系统综合设计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58AB9657" w14:textId="7CF0A1CA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题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目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 w:rsidR="00B20614" w:rsidRPr="00B20614">
                        <w:rPr>
                          <w:rFonts w:eastAsia="华文行楷" w:hint="eastAsia"/>
                          <w:sz w:val="32"/>
                          <w:u w:val="single"/>
                        </w:rPr>
                        <w:t>基于</w:t>
                      </w:r>
                      <w:r w:rsidR="00B20614" w:rsidRPr="00B20614">
                        <w:rPr>
                          <w:rFonts w:eastAsia="华文行楷" w:hint="eastAsia"/>
                          <w:sz w:val="32"/>
                          <w:u w:val="single"/>
                        </w:rPr>
                        <w:t>Multisim</w:t>
                      </w:r>
                      <w:r w:rsidR="00B20614" w:rsidRPr="00B20614">
                        <w:rPr>
                          <w:rFonts w:eastAsia="华文行楷" w:hint="eastAsia"/>
                          <w:sz w:val="32"/>
                          <w:u w:val="single"/>
                        </w:rPr>
                        <w:t>的电子锁仿真设计</w:t>
                      </w:r>
                      <w:r w:rsidRPr="00074BE6"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</w:t>
                      </w:r>
                    </w:p>
                    <w:p w14:paraId="49B35D79" w14:textId="77777777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院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>系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>电气信息工程学院电气系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0115CAF2" w14:textId="78601FA9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专业班级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</w:t>
                      </w:r>
                      <w:r w:rsidR="00A92F27">
                        <w:rPr>
                          <w:rFonts w:eastAsia="华文行楷"/>
                          <w:sz w:val="32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</w:t>
                      </w:r>
                    </w:p>
                    <w:p w14:paraId="3C174D2D" w14:textId="77777777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  <w:u w:val="single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学生姓名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                </w:t>
                      </w:r>
                    </w:p>
                    <w:p w14:paraId="64F89814" w14:textId="77777777" w:rsidR="009A64A7" w:rsidRDefault="009A64A7">
                      <w:pPr>
                        <w:spacing w:line="480" w:lineRule="auto"/>
                        <w:ind w:firstLine="640"/>
                        <w:rPr>
                          <w:rFonts w:eastAsia="华文行楷"/>
                          <w:sz w:val="32"/>
                        </w:rPr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学生学号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                       </w:t>
                      </w:r>
                    </w:p>
                    <w:p w14:paraId="2FEF2FAD" w14:textId="77777777" w:rsidR="009A64A7" w:rsidRDefault="009A64A7">
                      <w:pPr>
                        <w:spacing w:line="480" w:lineRule="auto"/>
                        <w:ind w:firstLine="640"/>
                      </w:pPr>
                      <w:r>
                        <w:rPr>
                          <w:rFonts w:eastAsia="华文行楷" w:hint="eastAsia"/>
                          <w:sz w:val="32"/>
                        </w:rPr>
                        <w:t>指导教师</w:t>
                      </w:r>
                      <w:r>
                        <w:rPr>
                          <w:rFonts w:eastAsia="华文行楷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</w:t>
                      </w:r>
                      <w:r w:rsidR="00A21CA9">
                        <w:rPr>
                          <w:rFonts w:eastAsia="华文行楷"/>
                          <w:sz w:val="32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eastAsia="华文行楷" w:hint="eastAsia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707ED4A" w14:textId="77777777" w:rsidR="009A64A7" w:rsidRDefault="009A64A7">
      <w:pPr>
        <w:spacing w:line="480" w:lineRule="auto"/>
        <w:ind w:firstLine="640"/>
        <w:rPr>
          <w:rFonts w:eastAsia="华文行楷"/>
          <w:sz w:val="32"/>
          <w:u w:val="single"/>
        </w:rPr>
      </w:pPr>
      <w:r>
        <w:rPr>
          <w:rFonts w:eastAsia="华文行楷" w:hint="eastAsia"/>
          <w:sz w:val="32"/>
        </w:rPr>
        <w:t xml:space="preserve"> </w:t>
      </w:r>
    </w:p>
    <w:p w14:paraId="76270094" w14:textId="77777777" w:rsidR="009A64A7" w:rsidRDefault="009A64A7">
      <w:pPr>
        <w:spacing w:line="480" w:lineRule="auto"/>
        <w:ind w:firstLine="640"/>
        <w:rPr>
          <w:rFonts w:eastAsia="华文行楷"/>
          <w:sz w:val="32"/>
        </w:rPr>
      </w:pPr>
      <w:r>
        <w:rPr>
          <w:rFonts w:eastAsia="华文行楷" w:hint="eastAsia"/>
          <w:sz w:val="32"/>
        </w:rPr>
        <w:t xml:space="preserve"> </w:t>
      </w:r>
    </w:p>
    <w:p w14:paraId="514E1FA8" w14:textId="77777777" w:rsidR="009A64A7" w:rsidRDefault="009A64A7">
      <w:pPr>
        <w:spacing w:line="480" w:lineRule="auto"/>
        <w:ind w:firstLine="640"/>
        <w:rPr>
          <w:rFonts w:eastAsia="华文行楷"/>
        </w:rPr>
      </w:pPr>
      <w:r>
        <w:rPr>
          <w:rFonts w:eastAsia="华文行楷" w:hint="eastAsia"/>
          <w:sz w:val="32"/>
        </w:rPr>
        <w:t xml:space="preserve"> </w:t>
      </w:r>
    </w:p>
    <w:p w14:paraId="3D214D78" w14:textId="77777777" w:rsidR="009A64A7" w:rsidRDefault="009A64A7">
      <w:pPr>
        <w:spacing w:line="480" w:lineRule="auto"/>
        <w:ind w:firstLine="420"/>
        <w:jc w:val="center"/>
        <w:rPr>
          <w:rFonts w:eastAsia="华文行楷"/>
        </w:rPr>
      </w:pPr>
    </w:p>
    <w:p w14:paraId="41A5BB7A" w14:textId="77777777" w:rsidR="009A64A7" w:rsidRDefault="009A64A7">
      <w:pPr>
        <w:spacing w:line="480" w:lineRule="auto"/>
        <w:ind w:firstLine="420"/>
        <w:jc w:val="center"/>
        <w:rPr>
          <w:rFonts w:eastAsia="华文行楷"/>
        </w:rPr>
      </w:pPr>
    </w:p>
    <w:p w14:paraId="0E160AB8" w14:textId="77777777" w:rsidR="009A64A7" w:rsidRDefault="009A64A7">
      <w:pPr>
        <w:spacing w:line="480" w:lineRule="auto"/>
        <w:ind w:firstLine="420"/>
        <w:jc w:val="center"/>
        <w:rPr>
          <w:rFonts w:eastAsia="华文行楷"/>
        </w:rPr>
      </w:pPr>
    </w:p>
    <w:p w14:paraId="7EA5EEAF" w14:textId="77777777" w:rsidR="009A64A7" w:rsidRDefault="009A64A7">
      <w:pPr>
        <w:spacing w:line="480" w:lineRule="auto"/>
        <w:ind w:firstLine="640"/>
        <w:jc w:val="center"/>
        <w:rPr>
          <w:rFonts w:eastAsia="华文行楷"/>
          <w:sz w:val="32"/>
        </w:rPr>
      </w:pPr>
    </w:p>
    <w:p w14:paraId="3EC2B878" w14:textId="77777777" w:rsidR="009A64A7" w:rsidRDefault="009A64A7">
      <w:pPr>
        <w:spacing w:line="480" w:lineRule="auto"/>
        <w:ind w:firstLine="640"/>
        <w:jc w:val="center"/>
        <w:rPr>
          <w:rFonts w:eastAsia="华文行楷"/>
          <w:sz w:val="32"/>
        </w:rPr>
      </w:pPr>
    </w:p>
    <w:p w14:paraId="4F2BA80A" w14:textId="77777777" w:rsidR="009A64A7" w:rsidRDefault="009A64A7">
      <w:pPr>
        <w:spacing w:line="480" w:lineRule="auto"/>
        <w:ind w:firstLine="640"/>
        <w:jc w:val="center"/>
        <w:rPr>
          <w:rFonts w:eastAsia="华文行楷"/>
          <w:sz w:val="32"/>
        </w:rPr>
      </w:pPr>
    </w:p>
    <w:p w14:paraId="58DA564E" w14:textId="77777777" w:rsidR="009A64A7" w:rsidRDefault="009A64A7">
      <w:pPr>
        <w:spacing w:line="480" w:lineRule="auto"/>
        <w:ind w:firstLine="640"/>
        <w:jc w:val="center"/>
        <w:rPr>
          <w:rFonts w:eastAsia="华文行楷"/>
          <w:sz w:val="32"/>
        </w:rPr>
      </w:pPr>
    </w:p>
    <w:p w14:paraId="4B2DE3E6" w14:textId="77777777" w:rsidR="009A64A7" w:rsidRDefault="009A64A7">
      <w:pPr>
        <w:spacing w:line="480" w:lineRule="auto"/>
        <w:ind w:firstLine="640"/>
        <w:jc w:val="center"/>
      </w:pPr>
      <w:r>
        <w:rPr>
          <w:rFonts w:eastAsia="华文行楷" w:hint="eastAsia"/>
          <w:sz w:val="32"/>
        </w:rPr>
        <w:t>2021</w:t>
      </w:r>
      <w:r>
        <w:rPr>
          <w:rFonts w:eastAsia="华文行楷" w:hint="eastAsia"/>
          <w:sz w:val="32"/>
        </w:rPr>
        <w:t>年</w:t>
      </w:r>
      <w:r>
        <w:rPr>
          <w:rFonts w:eastAsia="华文行楷" w:hint="eastAsia"/>
          <w:sz w:val="32"/>
        </w:rPr>
        <w:t xml:space="preserve"> 7</w:t>
      </w:r>
      <w:r>
        <w:rPr>
          <w:rFonts w:eastAsia="华文行楷" w:hint="eastAsia"/>
          <w:sz w:val="32"/>
        </w:rPr>
        <w:t>月</w:t>
      </w:r>
      <w:r>
        <w:rPr>
          <w:rFonts w:eastAsia="华文行楷" w:hint="eastAsia"/>
          <w:sz w:val="32"/>
        </w:rPr>
        <w:t xml:space="preserve"> 23</w:t>
      </w:r>
      <w:r>
        <w:rPr>
          <w:rFonts w:eastAsia="华文行楷" w:hint="eastAsia"/>
          <w:sz w:val="32"/>
        </w:rPr>
        <w:t>日</w:t>
      </w:r>
    </w:p>
    <w:p w14:paraId="3A8CC82B" w14:textId="77777777" w:rsidR="009A64A7" w:rsidRDefault="009A64A7">
      <w:pPr>
        <w:pageBreakBefore/>
        <w:spacing w:line="480" w:lineRule="auto"/>
        <w:ind w:firstLine="1040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lastRenderedPageBreak/>
        <w:t>东北石油大学课程设计任务书</w:t>
      </w:r>
    </w:p>
    <w:p w14:paraId="45E7FCC0" w14:textId="77777777" w:rsidR="009A64A7" w:rsidRDefault="009A64A7">
      <w:pPr>
        <w:spacing w:line="480" w:lineRule="auto"/>
        <w:ind w:firstLine="640"/>
        <w:jc w:val="center"/>
        <w:rPr>
          <w:sz w:val="32"/>
        </w:rPr>
      </w:pPr>
    </w:p>
    <w:p w14:paraId="6FD83780" w14:textId="77777777" w:rsidR="009A64A7" w:rsidRDefault="009A64A7">
      <w:pPr>
        <w:spacing w:line="48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  <w:u w:val="single"/>
        </w:rPr>
        <w:t>电子系统综合设计</w:t>
      </w:r>
      <w:r>
        <w:rPr>
          <w:rFonts w:hint="eastAsia"/>
          <w:sz w:val="24"/>
          <w:u w:val="single"/>
        </w:rPr>
        <w:t xml:space="preserve">                           </w:t>
      </w:r>
    </w:p>
    <w:p w14:paraId="54D61CF7" w14:textId="16429022" w:rsidR="009A64A7" w:rsidRDefault="009A64A7">
      <w:pPr>
        <w:spacing w:line="48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  <w:u w:val="single"/>
        </w:rPr>
        <w:t xml:space="preserve">            </w:t>
      </w:r>
      <w:r w:rsidR="00B20614"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基于</w:t>
      </w:r>
      <w:r>
        <w:rPr>
          <w:rFonts w:hint="eastAsia"/>
          <w:kern w:val="0"/>
          <w:sz w:val="24"/>
          <w:u w:val="single"/>
        </w:rPr>
        <w:t>Multisim</w:t>
      </w:r>
      <w:r>
        <w:rPr>
          <w:rFonts w:hint="eastAsia"/>
          <w:kern w:val="0"/>
          <w:sz w:val="24"/>
          <w:u w:val="single"/>
        </w:rPr>
        <w:t>的</w:t>
      </w:r>
      <w:r w:rsidR="00B20614">
        <w:rPr>
          <w:rFonts w:hint="eastAsia"/>
          <w:kern w:val="0"/>
          <w:sz w:val="24"/>
          <w:u w:val="single"/>
        </w:rPr>
        <w:t>电子锁</w:t>
      </w:r>
      <w:r>
        <w:rPr>
          <w:rFonts w:hint="eastAsia"/>
          <w:sz w:val="24"/>
          <w:u w:val="single"/>
        </w:rPr>
        <w:t>仿真设计</w:t>
      </w:r>
      <w:r>
        <w:rPr>
          <w:rFonts w:hint="eastAsia"/>
          <w:sz w:val="24"/>
          <w:u w:val="single"/>
        </w:rPr>
        <w:t xml:space="preserve">                                             </w:t>
      </w:r>
    </w:p>
    <w:p w14:paraId="35220620" w14:textId="77777777" w:rsidR="009A64A7" w:rsidRDefault="009A64A7">
      <w:pPr>
        <w:spacing w:line="480" w:lineRule="auto"/>
        <w:ind w:firstLine="480"/>
        <w:rPr>
          <w:sz w:val="32"/>
        </w:rPr>
      </w:pP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电气工程及其自动化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       </w:t>
      </w:r>
    </w:p>
    <w:p w14:paraId="7551BDA8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主要内容：</w:t>
      </w:r>
    </w:p>
    <w:p w14:paraId="5BE5D389" w14:textId="285BA3C7" w:rsidR="009A64A7" w:rsidRDefault="009A64A7">
      <w:pPr>
        <w:ind w:firstLine="480"/>
        <w:rPr>
          <w:sz w:val="24"/>
        </w:rPr>
      </w:pPr>
      <w:r>
        <w:rPr>
          <w:rFonts w:hint="eastAsia"/>
          <w:sz w:val="24"/>
        </w:rPr>
        <w:t>根据仿真软件</w:t>
      </w:r>
      <w:r>
        <w:rPr>
          <w:rFonts w:hint="eastAsia"/>
          <w:sz w:val="24"/>
        </w:rPr>
        <w:t xml:space="preserve">Multisim </w:t>
      </w:r>
      <w:r>
        <w:rPr>
          <w:rFonts w:hint="eastAsia"/>
          <w:sz w:val="24"/>
        </w:rPr>
        <w:t>的主要功能特点，</w:t>
      </w:r>
      <w:r w:rsidR="005210D4">
        <w:rPr>
          <w:rFonts w:hint="eastAsia"/>
          <w:sz w:val="24"/>
        </w:rPr>
        <w:t>结合</w:t>
      </w:r>
      <w:r w:rsidR="005210D4" w:rsidRPr="005210D4">
        <w:rPr>
          <w:rFonts w:hint="eastAsia"/>
          <w:sz w:val="24"/>
        </w:rPr>
        <w:t>数字电路</w:t>
      </w:r>
      <w:r w:rsidR="005210D4">
        <w:rPr>
          <w:rFonts w:hint="eastAsia"/>
          <w:sz w:val="24"/>
        </w:rPr>
        <w:t>设计所学，制作一个</w:t>
      </w:r>
      <w:r w:rsidR="005210D4" w:rsidRPr="005210D4">
        <w:rPr>
          <w:rFonts w:hint="eastAsia"/>
          <w:sz w:val="24"/>
        </w:rPr>
        <w:t>电子密码锁</w:t>
      </w:r>
      <w:r w:rsidR="005210D4">
        <w:rPr>
          <w:rFonts w:hint="eastAsia"/>
          <w:sz w:val="24"/>
        </w:rPr>
        <w:t>。</w:t>
      </w:r>
    </w:p>
    <w:p w14:paraId="1AF11234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基本要求：</w:t>
      </w:r>
    </w:p>
    <w:p w14:paraId="102577F0" w14:textId="670F2F35" w:rsidR="006F2B92" w:rsidRPr="005C144D" w:rsidRDefault="005C144D" w:rsidP="005C144D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设计制作密码锁的控制电路。密码锁控制器中存储一个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位代码，输入代码等于存储代码时启动开锁控制电路，并且用绿灯亮、红灯灭表示开锁状态。按下确定按钮触动后的若未能将锁打开，则电路由扬声器发出报警信号。密码锁控制器中存储的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位密码可以修改。</w:t>
      </w:r>
    </w:p>
    <w:p w14:paraId="0C086D5E" w14:textId="4CDB324C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主要参考资料：</w:t>
      </w:r>
    </w:p>
    <w:p w14:paraId="1D2FCABB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[1]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李景宏，马学文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电子技术实验教程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沈阳：东北大学出版社</w:t>
      </w:r>
      <w:r w:rsidRPr="005210D4">
        <w:rPr>
          <w:rFonts w:hint="eastAsia"/>
          <w:sz w:val="24"/>
        </w:rPr>
        <w:t>.200</w:t>
      </w:r>
    </w:p>
    <w:p w14:paraId="4D8118DC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[2]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王永军，李景华编著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数字逻辑与数字系统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北京：电子工业出版社，</w:t>
      </w:r>
      <w:r w:rsidRPr="005210D4">
        <w:rPr>
          <w:rFonts w:hint="eastAsia"/>
          <w:sz w:val="24"/>
        </w:rPr>
        <w:t>2002</w:t>
      </w:r>
    </w:p>
    <w:p w14:paraId="6CA3A136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[3]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高吉祥，易凡编著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电子技术基础实验与课程设计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北京：电子工业出版社，</w:t>
      </w:r>
      <w:r w:rsidRPr="005210D4">
        <w:rPr>
          <w:rFonts w:hint="eastAsia"/>
          <w:sz w:val="24"/>
        </w:rPr>
        <w:t>2002</w:t>
      </w:r>
    </w:p>
    <w:p w14:paraId="5C6C8708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[4]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陈大钦编著</w:t>
      </w:r>
      <w:r w:rsidRPr="005210D4">
        <w:rPr>
          <w:rFonts w:hint="eastAsia"/>
          <w:sz w:val="24"/>
        </w:rPr>
        <w:t xml:space="preserve">. </w:t>
      </w:r>
      <w:r w:rsidRPr="005210D4">
        <w:rPr>
          <w:rFonts w:hint="eastAsia"/>
          <w:sz w:val="24"/>
        </w:rPr>
        <w:t>电子技术基础实验</w:t>
      </w:r>
      <w:r w:rsidRPr="005210D4">
        <w:rPr>
          <w:rFonts w:hint="eastAsia"/>
          <w:sz w:val="24"/>
        </w:rPr>
        <w:t xml:space="preserve">. </w:t>
      </w:r>
      <w:r w:rsidRPr="005210D4">
        <w:rPr>
          <w:rFonts w:hint="eastAsia"/>
          <w:sz w:val="24"/>
        </w:rPr>
        <w:t>北京：高等教育出版社，</w:t>
      </w:r>
      <w:r w:rsidRPr="005210D4">
        <w:rPr>
          <w:rFonts w:hint="eastAsia"/>
          <w:sz w:val="24"/>
        </w:rPr>
        <w:t>2000</w:t>
      </w:r>
    </w:p>
    <w:p w14:paraId="4A8525D5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[5]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李晶皎，李景宏，曹阳编著</w:t>
      </w:r>
      <w:r w:rsidRPr="005210D4">
        <w:rPr>
          <w:rFonts w:hint="eastAsia"/>
          <w:sz w:val="24"/>
        </w:rPr>
        <w:t xml:space="preserve">. </w:t>
      </w:r>
      <w:r w:rsidRPr="005210D4">
        <w:rPr>
          <w:rFonts w:hint="eastAsia"/>
          <w:sz w:val="24"/>
        </w:rPr>
        <w:t>逻辑与数字系统设计</w:t>
      </w:r>
      <w:r w:rsidRPr="005210D4">
        <w:rPr>
          <w:rFonts w:hint="eastAsia"/>
          <w:sz w:val="24"/>
        </w:rPr>
        <w:t>.</w:t>
      </w:r>
      <w:r w:rsidRPr="005210D4">
        <w:rPr>
          <w:rFonts w:hint="eastAsia"/>
          <w:sz w:val="24"/>
        </w:rPr>
        <w:t>北京：清华大学出版社，</w:t>
      </w:r>
      <w:r w:rsidRPr="005210D4">
        <w:rPr>
          <w:rFonts w:hint="eastAsia"/>
          <w:sz w:val="24"/>
        </w:rPr>
        <w:t>2009</w:t>
      </w:r>
    </w:p>
    <w:p w14:paraId="710933BE" w14:textId="77777777" w:rsidR="005210D4" w:rsidRPr="005210D4" w:rsidRDefault="005210D4" w:rsidP="005210D4">
      <w:pPr>
        <w:spacing w:line="400" w:lineRule="exact"/>
        <w:ind w:firstLineChars="200" w:firstLine="480"/>
        <w:rPr>
          <w:sz w:val="24"/>
        </w:rPr>
      </w:pPr>
      <w:r w:rsidRPr="005210D4">
        <w:rPr>
          <w:rFonts w:hint="eastAsia"/>
          <w:sz w:val="24"/>
        </w:rPr>
        <w:t>[6]</w:t>
      </w:r>
      <w:r w:rsidRPr="005210D4">
        <w:rPr>
          <w:rFonts w:hint="eastAsia"/>
          <w:sz w:val="24"/>
        </w:rPr>
        <w:tab/>
      </w:r>
      <w:r w:rsidRPr="005210D4">
        <w:rPr>
          <w:rFonts w:hint="eastAsia"/>
          <w:sz w:val="24"/>
        </w:rPr>
        <w:t>康华光．电子技术基础数字部分</w:t>
      </w:r>
      <w:r w:rsidRPr="005210D4">
        <w:rPr>
          <w:rFonts w:hint="eastAsia"/>
          <w:sz w:val="24"/>
        </w:rPr>
        <w:t>[M]</w:t>
      </w:r>
      <w:r w:rsidRPr="005210D4">
        <w:rPr>
          <w:rFonts w:hint="eastAsia"/>
          <w:sz w:val="24"/>
        </w:rPr>
        <w:t>．第六版．北京市西城区：高等教育出版社，</w:t>
      </w:r>
      <w:r w:rsidRPr="005210D4">
        <w:rPr>
          <w:rFonts w:hint="eastAsia"/>
          <w:sz w:val="24"/>
        </w:rPr>
        <w:t>2017.</w:t>
      </w:r>
    </w:p>
    <w:p w14:paraId="6DCCD070" w14:textId="77777777" w:rsidR="009A64A7" w:rsidRPr="005210D4" w:rsidRDefault="009A64A7">
      <w:pPr>
        <w:spacing w:line="400" w:lineRule="exact"/>
        <w:ind w:firstLineChars="200" w:firstLine="480"/>
        <w:rPr>
          <w:sz w:val="24"/>
        </w:rPr>
      </w:pPr>
    </w:p>
    <w:p w14:paraId="65653BE4" w14:textId="53D33A16" w:rsidR="009A64A7" w:rsidRDefault="009A64A7">
      <w:pPr>
        <w:spacing w:line="48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完成期限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>20</w:t>
      </w:r>
      <w:r>
        <w:rPr>
          <w:rFonts w:hint="eastAsia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>.</w:t>
      </w:r>
      <w:r>
        <w:rPr>
          <w:sz w:val="24"/>
          <w:u w:val="single"/>
        </w:rPr>
        <w:t>7</w:t>
      </w:r>
      <w:r>
        <w:rPr>
          <w:rFonts w:hint="eastAsia"/>
          <w:sz w:val="24"/>
          <w:u w:val="single"/>
        </w:rPr>
        <w:t>.12</w:t>
      </w:r>
      <w:r>
        <w:rPr>
          <w:sz w:val="24"/>
          <w:u w:val="single"/>
        </w:rPr>
        <w:t>——20</w:t>
      </w:r>
      <w:r>
        <w:rPr>
          <w:rFonts w:hint="eastAsia"/>
          <w:sz w:val="24"/>
          <w:u w:val="single"/>
        </w:rPr>
        <w:t>20</w:t>
      </w:r>
      <w:r>
        <w:rPr>
          <w:sz w:val="24"/>
          <w:u w:val="single"/>
        </w:rPr>
        <w:t>.7.</w:t>
      </w:r>
      <w:r>
        <w:rPr>
          <w:rFonts w:hint="eastAsia"/>
          <w:sz w:val="24"/>
          <w:u w:val="single"/>
        </w:rPr>
        <w:t>23</w:t>
      </w:r>
      <w:r>
        <w:rPr>
          <w:sz w:val="24"/>
          <w:u w:val="single"/>
        </w:rPr>
        <w:t xml:space="preserve"> </w:t>
      </w:r>
      <w:r w:rsidR="00D334C8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</w:p>
    <w:p w14:paraId="77B7868C" w14:textId="39F8CDB7" w:rsidR="009A64A7" w:rsidRDefault="009A64A7">
      <w:pPr>
        <w:spacing w:line="48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指导教师</w:t>
      </w:r>
      <w:r>
        <w:rPr>
          <w:rFonts w:hint="eastAsia"/>
          <w:sz w:val="24"/>
          <w:u w:val="single"/>
        </w:rPr>
        <w:t xml:space="preserve"> </w:t>
      </w:r>
      <w:r w:rsidR="00D334C8">
        <w:rPr>
          <w:sz w:val="24"/>
          <w:u w:val="single"/>
        </w:rPr>
        <w:t xml:space="preserve">                            </w:t>
      </w:r>
      <w:r>
        <w:rPr>
          <w:rFonts w:hint="eastAsia"/>
          <w:sz w:val="24"/>
          <w:u w:val="single"/>
        </w:rPr>
        <w:t xml:space="preserve"> </w:t>
      </w:r>
    </w:p>
    <w:p w14:paraId="56B19834" w14:textId="77777777" w:rsidR="009A64A7" w:rsidRDefault="009A64A7">
      <w:pPr>
        <w:spacing w:line="48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专业负责人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>李宏玉</w:t>
      </w:r>
      <w:r>
        <w:rPr>
          <w:rFonts w:hint="eastAsia"/>
          <w:sz w:val="24"/>
          <w:u w:val="single"/>
        </w:rPr>
        <w:t xml:space="preserve">            </w:t>
      </w:r>
    </w:p>
    <w:p w14:paraId="7628D9BB" w14:textId="77777777" w:rsidR="009A64A7" w:rsidRDefault="009A64A7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7 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日</w:t>
      </w:r>
    </w:p>
    <w:p w14:paraId="1835C8C8" w14:textId="77777777" w:rsidR="009A64A7" w:rsidRDefault="009A64A7">
      <w:pPr>
        <w:spacing w:line="240" w:lineRule="exact"/>
        <w:ind w:firstLine="600"/>
        <w:rPr>
          <w:rFonts w:eastAsia="黑体"/>
          <w:sz w:val="30"/>
          <w:szCs w:val="30"/>
        </w:rPr>
        <w:sectPr w:rsidR="009A64A7">
          <w:headerReference w:type="default" r:id="rId7"/>
          <w:footerReference w:type="default" r:id="rId8"/>
          <w:pgSz w:w="11906" w:h="16838"/>
          <w:pgMar w:top="1701" w:right="1418" w:bottom="1418" w:left="1701" w:header="851" w:footer="992" w:gutter="284"/>
          <w:cols w:space="720"/>
          <w:docGrid w:type="lines" w:linePitch="312"/>
        </w:sectPr>
      </w:pPr>
    </w:p>
    <w:bookmarkEnd w:id="0"/>
    <w:bookmarkEnd w:id="1"/>
    <w:bookmarkEnd w:id="2"/>
    <w:bookmarkEnd w:id="3"/>
    <w:p w14:paraId="62645F38" w14:textId="77777777" w:rsidR="009A64A7" w:rsidRDefault="009A64A7">
      <w:pPr>
        <w:spacing w:line="480" w:lineRule="auto"/>
        <w:ind w:firstLine="60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　录</w:t>
      </w:r>
    </w:p>
    <w:p w14:paraId="3FA5DAE2" w14:textId="77777777" w:rsidR="009A64A7" w:rsidRDefault="009A64A7">
      <w:pPr>
        <w:spacing w:line="480" w:lineRule="auto"/>
        <w:ind w:firstLine="480"/>
        <w:jc w:val="center"/>
        <w:rPr>
          <w:rStyle w:val="ae"/>
          <w:rFonts w:ascii="宋体" w:hAnsi="宋体"/>
          <w:sz w:val="24"/>
        </w:rPr>
      </w:pPr>
    </w:p>
    <w:p w14:paraId="77C0FCFA" w14:textId="12CB4A63" w:rsidR="007532F7" w:rsidRDefault="009A64A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Cs/>
          <w:caps/>
          <w:sz w:val="24"/>
        </w:rPr>
        <w:fldChar w:fldCharType="begin"/>
      </w:r>
      <w:r>
        <w:rPr>
          <w:bCs/>
          <w:caps/>
          <w:sz w:val="24"/>
        </w:rPr>
        <w:instrText xml:space="preserve"> TOC \o "1-3" \h \z \u </w:instrText>
      </w:r>
      <w:r>
        <w:rPr>
          <w:bCs/>
          <w:caps/>
          <w:sz w:val="24"/>
        </w:rPr>
        <w:fldChar w:fldCharType="separate"/>
      </w:r>
      <w:hyperlink w:anchor="_Toc104042666" w:history="1">
        <w:r w:rsidR="007532F7" w:rsidRPr="001A4D64">
          <w:rPr>
            <w:rStyle w:val="ae"/>
            <w:rFonts w:ascii="黑体" w:eastAsia="黑体" w:hAnsi="黑体"/>
            <w:noProof/>
          </w:rPr>
          <w:t>1</w:t>
        </w:r>
        <w:r w:rsidR="007532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32F7" w:rsidRPr="001A4D64">
          <w:rPr>
            <w:rStyle w:val="ae"/>
            <w:rFonts w:ascii="黑体" w:eastAsia="黑体" w:hAnsi="黑体"/>
            <w:noProof/>
          </w:rPr>
          <w:t>设计要求</w:t>
        </w:r>
        <w:r w:rsidR="007532F7">
          <w:rPr>
            <w:noProof/>
            <w:webHidden/>
          </w:rPr>
          <w:tab/>
        </w:r>
        <w:r w:rsidR="007532F7">
          <w:rPr>
            <w:noProof/>
            <w:webHidden/>
          </w:rPr>
          <w:fldChar w:fldCharType="begin"/>
        </w:r>
        <w:r w:rsidR="007532F7">
          <w:rPr>
            <w:noProof/>
            <w:webHidden/>
          </w:rPr>
          <w:instrText xml:space="preserve"> PAGEREF _Toc104042666 \h </w:instrText>
        </w:r>
        <w:r w:rsidR="007532F7">
          <w:rPr>
            <w:noProof/>
            <w:webHidden/>
          </w:rPr>
        </w:r>
        <w:r w:rsidR="007532F7">
          <w:rPr>
            <w:noProof/>
            <w:webHidden/>
          </w:rPr>
          <w:fldChar w:fldCharType="separate"/>
        </w:r>
        <w:r w:rsidR="007532F7">
          <w:rPr>
            <w:noProof/>
            <w:webHidden/>
          </w:rPr>
          <w:t>1</w:t>
        </w:r>
        <w:r w:rsidR="007532F7">
          <w:rPr>
            <w:noProof/>
            <w:webHidden/>
          </w:rPr>
          <w:fldChar w:fldCharType="end"/>
        </w:r>
      </w:hyperlink>
    </w:p>
    <w:p w14:paraId="41B5F0F7" w14:textId="572AB2B0" w:rsidR="007532F7" w:rsidRDefault="007532F7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67" w:history="1">
        <w:r w:rsidRPr="001A4D64">
          <w:rPr>
            <w:rStyle w:val="ae"/>
            <w:rFonts w:ascii="黑体" w:eastAsia="黑体" w:hAnsi="黑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4D64">
          <w:rPr>
            <w:rStyle w:val="ae"/>
            <w:rFonts w:ascii="黑体" w:eastAsia="黑体" w:hAnsi="黑体"/>
            <w:noProof/>
          </w:rPr>
          <w:t>方案选择电路原理图的设计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EA0E2A" w14:textId="43C35CE5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68" w:history="1">
        <w:r w:rsidRPr="001A4D64">
          <w:rPr>
            <w:rStyle w:val="ae"/>
            <w:rFonts w:ascii="黑体" w:eastAsia="黑体" w:hAnsi="黑体"/>
            <w:bCs/>
            <w:noProof/>
          </w:rPr>
          <w:t>2.1 系统框图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2E6AAD" w14:textId="2C2208D4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69" w:history="1">
        <w:r w:rsidRPr="001A4D64">
          <w:rPr>
            <w:rStyle w:val="ae"/>
            <w:rFonts w:ascii="黑体" w:eastAsia="黑体" w:hAnsi="黑体"/>
            <w:bCs/>
            <w:noProof/>
          </w:rPr>
          <w:t>2.2 密码设置与密码输入电路设计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BF4DC8" w14:textId="18B38003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70" w:history="1">
        <w:r w:rsidRPr="001A4D64">
          <w:rPr>
            <w:rStyle w:val="ae"/>
            <w:rFonts w:ascii="黑体" w:eastAsia="黑体" w:hAnsi="黑体"/>
            <w:bCs/>
            <w:noProof/>
          </w:rPr>
          <w:t>2.2 密码验证电路设计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7D0D1" w14:textId="5691BEBD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71" w:history="1">
        <w:r w:rsidRPr="001A4D64">
          <w:rPr>
            <w:rStyle w:val="ae"/>
            <w:rFonts w:ascii="宋体" w:hAnsi="宋体"/>
            <w:noProof/>
          </w:rPr>
          <w:t>数值比较器可以实现对两数A、B进行比较，以判断其大小的逻辑电路。比较结果有A&gt;B、A&lt;B、A=B三种情况。对于多位的情况，一般说来，先比较高位，当高位不等时，两个数的比较结果就是高位的比较结果。当高位相等时，两数的比较结果由低位决定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B2AFA1" w14:textId="6C9F7C19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72" w:history="1">
        <w:r w:rsidRPr="001A4D64">
          <w:rPr>
            <w:rStyle w:val="ae"/>
            <w:rFonts w:ascii="黑体" w:eastAsia="黑体" w:hAnsi="黑体"/>
            <w:bCs/>
            <w:noProof/>
          </w:rPr>
          <w:t>2.3密码设置电路设计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874D4" w14:textId="1A43F84E" w:rsidR="007532F7" w:rsidRDefault="007532F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4042673" w:history="1">
        <w:r w:rsidRPr="001A4D64">
          <w:rPr>
            <w:rStyle w:val="ae"/>
            <w:rFonts w:ascii="黑体" w:eastAsia="黑体" w:hAnsi="黑体"/>
            <w:bCs/>
            <w:noProof/>
          </w:rPr>
          <w:t>2.4报警电路设计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6AB7A" w14:textId="076C5890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4" w:history="1">
        <w:r w:rsidRPr="001A4D64">
          <w:rPr>
            <w:rStyle w:val="ae"/>
            <w:rFonts w:ascii="黑体" w:eastAsia="黑体" w:hAnsi="黑体"/>
            <w:noProof/>
          </w:rPr>
          <w:t>3 电路图绘制调试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D4594" w14:textId="45A4E56F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5" w:history="1">
        <w:r w:rsidRPr="001A4D64">
          <w:rPr>
            <w:rStyle w:val="ae"/>
            <w:rFonts w:ascii="黑体" w:eastAsia="黑体" w:hAnsi="黑体"/>
            <w:noProof/>
          </w:rPr>
          <w:t>4仿真分析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32BEF" w14:textId="334C0E9F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6" w:history="1">
        <w:r w:rsidRPr="001A4D64">
          <w:rPr>
            <w:rStyle w:val="ae"/>
            <w:rFonts w:ascii="黑体" w:eastAsia="黑体" w:hAnsi="黑体"/>
            <w:noProof/>
          </w:rPr>
          <w:t>5总结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9629E" w14:textId="5EDF3A21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7" w:history="1">
        <w:r w:rsidRPr="001A4D64">
          <w:rPr>
            <w:rStyle w:val="ae"/>
            <w:rFonts w:ascii="黑体" w:eastAsia="黑体"/>
            <w:bCs/>
            <w:noProof/>
            <w:kern w:val="0"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9055E" w14:textId="0073C4FC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8" w:history="1">
        <w:r w:rsidRPr="001A4D64">
          <w:rPr>
            <w:rStyle w:val="ae"/>
            <w:rFonts w:ascii="宋体" w:hAnsi="宋体" w:cs="宋体"/>
            <w:noProof/>
            <w:kern w:val="0"/>
          </w:rPr>
          <w:t>不少于10个文献。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9FA2F0" w14:textId="0DBFD62D" w:rsidR="007532F7" w:rsidRDefault="007532F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04042679" w:history="1">
        <w:r w:rsidRPr="001A4D64">
          <w:rPr>
            <w:rStyle w:val="ae"/>
            <w:rFonts w:ascii="黑体" w:eastAsia="黑体"/>
            <w:bCs/>
            <w:noProof/>
            <w:kern w:val="0"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_Toc104042679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2E6848" w14:textId="373ACF71" w:rsidR="009A64A7" w:rsidRDefault="009A64A7">
      <w:pPr>
        <w:spacing w:line="480" w:lineRule="auto"/>
        <w:ind w:firstLine="480"/>
        <w:rPr>
          <w:sz w:val="24"/>
        </w:rPr>
      </w:pPr>
      <w:r>
        <w:rPr>
          <w:bCs/>
          <w:caps/>
          <w:sz w:val="24"/>
        </w:rPr>
        <w:fldChar w:fldCharType="end"/>
      </w:r>
    </w:p>
    <w:p w14:paraId="63636D0B" w14:textId="77777777" w:rsidR="009A64A7" w:rsidRDefault="009A64A7">
      <w:pPr>
        <w:tabs>
          <w:tab w:val="left" w:pos="1965"/>
        </w:tabs>
        <w:spacing w:line="480" w:lineRule="auto"/>
        <w:ind w:firstLine="420"/>
      </w:pPr>
      <w:r>
        <w:tab/>
      </w:r>
    </w:p>
    <w:p w14:paraId="785B257F" w14:textId="77777777" w:rsidR="009A64A7" w:rsidRDefault="009A64A7">
      <w:pPr>
        <w:spacing w:line="480" w:lineRule="auto"/>
        <w:ind w:firstLine="420"/>
      </w:pPr>
    </w:p>
    <w:p w14:paraId="5BBA658E" w14:textId="77777777" w:rsidR="009A64A7" w:rsidRDefault="009A64A7">
      <w:pPr>
        <w:spacing w:line="480" w:lineRule="auto"/>
        <w:ind w:firstLine="420"/>
      </w:pPr>
    </w:p>
    <w:p w14:paraId="18D6F27F" w14:textId="77777777" w:rsidR="009A64A7" w:rsidRDefault="009A64A7">
      <w:pPr>
        <w:spacing w:line="480" w:lineRule="auto"/>
        <w:ind w:firstLine="420"/>
      </w:pPr>
    </w:p>
    <w:p w14:paraId="0921B9EC" w14:textId="77777777" w:rsidR="009A64A7" w:rsidRDefault="009A64A7">
      <w:pPr>
        <w:spacing w:line="480" w:lineRule="auto"/>
        <w:ind w:firstLine="420"/>
      </w:pPr>
    </w:p>
    <w:p w14:paraId="6DE646A8" w14:textId="77777777" w:rsidR="009A64A7" w:rsidRDefault="009A64A7">
      <w:pPr>
        <w:spacing w:line="480" w:lineRule="auto"/>
        <w:ind w:firstLine="420"/>
        <w:sectPr w:rsidR="009A64A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992" w:footer="851" w:gutter="284"/>
          <w:pgNumType w:start="1"/>
          <w:cols w:space="720"/>
          <w:docGrid w:type="lines" w:linePitch="360"/>
        </w:sectPr>
      </w:pPr>
    </w:p>
    <w:p w14:paraId="36319684" w14:textId="7552E7EB" w:rsidR="009A64A7" w:rsidRDefault="009A64A7" w:rsidP="009B4CA4">
      <w:pPr>
        <w:pStyle w:val="1"/>
        <w:numPr>
          <w:ilvl w:val="0"/>
          <w:numId w:val="3"/>
        </w:numPr>
        <w:spacing w:beforeLines="100" w:before="312" w:afterLines="100" w:after="312"/>
        <w:rPr>
          <w:rStyle w:val="20"/>
          <w:rFonts w:ascii="黑体" w:hAnsi="黑体"/>
          <w:sz w:val="30"/>
          <w:szCs w:val="30"/>
        </w:rPr>
      </w:pPr>
      <w:bookmarkStart w:id="4" w:name="_Toc163116926"/>
      <w:r>
        <w:rPr>
          <w:rStyle w:val="20"/>
          <w:rFonts w:ascii="黑体" w:hAnsi="黑体" w:hint="eastAsia"/>
          <w:sz w:val="30"/>
          <w:szCs w:val="30"/>
        </w:rPr>
        <w:lastRenderedPageBreak/>
        <w:t xml:space="preserve"> </w:t>
      </w:r>
      <w:bookmarkStart w:id="5" w:name="_Toc104042666"/>
      <w:r>
        <w:rPr>
          <w:rStyle w:val="20"/>
          <w:rFonts w:ascii="黑体" w:hAnsi="黑体" w:hint="eastAsia"/>
          <w:sz w:val="30"/>
          <w:szCs w:val="30"/>
        </w:rPr>
        <w:t>设计要求</w:t>
      </w:r>
      <w:bookmarkEnd w:id="5"/>
    </w:p>
    <w:p w14:paraId="144FD74D" w14:textId="76CB6E49" w:rsidR="009B4CA4" w:rsidRDefault="009B4CA4" w:rsidP="009B4CA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设计制作密码锁的控制电路，使之在输入正确的代码时，输出信号以启动执行机构动作，并且用红、绿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指示关锁、开锁状态。</w:t>
      </w:r>
    </w:p>
    <w:p w14:paraId="56036928" w14:textId="408AFEFF" w:rsidR="009B4CA4" w:rsidRDefault="009B4CA4" w:rsidP="009B4CA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密码锁控制器中存储一个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位代码，当输入代码等于存储代码时启动开锁控制电路，并且用绿灯亮、红灯灭表示开锁状态。</w:t>
      </w:r>
    </w:p>
    <w:p w14:paraId="5BE6089C" w14:textId="08BF2523" w:rsidR="009B4CA4" w:rsidRDefault="009B4CA4" w:rsidP="009B4CA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按下确定按钮触动后的若未能将锁打开，则电路由扬声器发出报警信号，同时用绿灯灭、红灯亮表示关锁状态。</w:t>
      </w:r>
    </w:p>
    <w:p w14:paraId="4B9AAB10" w14:textId="646BB63A" w:rsidR="009B4CA4" w:rsidRDefault="009B4CA4" w:rsidP="009B4CA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密码锁控制器中存储的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位密码可以修改。</w:t>
      </w:r>
    </w:p>
    <w:p w14:paraId="6A7F39D5" w14:textId="0EBD24AB" w:rsidR="00A87385" w:rsidRPr="00A87385" w:rsidRDefault="009A64A7" w:rsidP="00A87385">
      <w:pPr>
        <w:pStyle w:val="1"/>
        <w:numPr>
          <w:ilvl w:val="0"/>
          <w:numId w:val="3"/>
        </w:numPr>
        <w:spacing w:beforeLines="100" w:before="312" w:afterLines="100" w:after="312"/>
        <w:rPr>
          <w:rFonts w:ascii="黑体" w:eastAsia="黑体" w:hAnsi="黑体"/>
          <w:b w:val="0"/>
          <w:kern w:val="2"/>
          <w:sz w:val="30"/>
          <w:szCs w:val="30"/>
        </w:rPr>
      </w:pPr>
      <w:bookmarkStart w:id="6" w:name="_Toc104042667"/>
      <w:r>
        <w:rPr>
          <w:rStyle w:val="20"/>
          <w:rFonts w:ascii="黑体" w:hAnsi="黑体" w:hint="eastAsia"/>
          <w:sz w:val="30"/>
          <w:szCs w:val="30"/>
        </w:rPr>
        <w:t>方案选择电路原理图的设计</w:t>
      </w:r>
      <w:bookmarkEnd w:id="6"/>
    </w:p>
    <w:p w14:paraId="58342E6F" w14:textId="6364C318" w:rsidR="009A64A7" w:rsidRDefault="009A64A7">
      <w:pPr>
        <w:spacing w:beforeLines="50" w:before="156" w:afterLines="50" w:after="156"/>
        <w:ind w:firstLine="560"/>
        <w:outlineLvl w:val="1"/>
        <w:rPr>
          <w:rStyle w:val="20"/>
          <w:rFonts w:ascii="黑体" w:hAnsi="黑体"/>
          <w:b w:val="0"/>
          <w:szCs w:val="28"/>
        </w:rPr>
      </w:pPr>
      <w:bookmarkStart w:id="7" w:name="_Toc104042668"/>
      <w:r>
        <w:rPr>
          <w:rStyle w:val="20"/>
          <w:rFonts w:ascii="黑体" w:hAnsi="黑体"/>
          <w:b w:val="0"/>
          <w:szCs w:val="28"/>
        </w:rPr>
        <w:t>2.</w:t>
      </w:r>
      <w:r>
        <w:rPr>
          <w:rStyle w:val="20"/>
          <w:rFonts w:ascii="黑体" w:hAnsi="黑体" w:hint="eastAsia"/>
          <w:b w:val="0"/>
          <w:szCs w:val="28"/>
        </w:rPr>
        <w:t xml:space="preserve">1 </w:t>
      </w:r>
      <w:r w:rsidR="00E8765F">
        <w:rPr>
          <w:rStyle w:val="20"/>
          <w:rFonts w:ascii="黑体" w:hAnsi="黑体" w:hint="eastAsia"/>
          <w:b w:val="0"/>
          <w:szCs w:val="28"/>
        </w:rPr>
        <w:t>系统框图</w:t>
      </w:r>
      <w:bookmarkEnd w:id="7"/>
    </w:p>
    <w:p w14:paraId="09537BD6" w14:textId="77777777" w:rsidR="006E35A0" w:rsidRDefault="00E8765F" w:rsidP="006E35A0">
      <w:pPr>
        <w:spacing w:beforeLines="50" w:before="156" w:afterLines="50" w:after="156"/>
        <w:ind w:firstLine="560"/>
        <w:outlineLvl w:val="1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039B20" wp14:editId="7C1C41B2">
                <wp:simplePos x="0" y="0"/>
                <wp:positionH relativeFrom="column">
                  <wp:posOffset>1204595</wp:posOffset>
                </wp:positionH>
                <wp:positionV relativeFrom="paragraph">
                  <wp:posOffset>3170555</wp:posOffset>
                </wp:positionV>
                <wp:extent cx="3007995" cy="635"/>
                <wp:effectExtent l="0" t="0" r="1905" b="1206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91C3A" w14:textId="0C90052A" w:rsidR="00E8765F" w:rsidRPr="00E8765F" w:rsidRDefault="00E8765F" w:rsidP="00E8765F">
                            <w:pPr>
                              <w:pStyle w:val="af0"/>
                              <w:jc w:val="center"/>
                              <w:rPr>
                                <w:rFonts w:ascii="黑体" w:hAnsi="黑体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E8765F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t>2.</w:t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 w:rsidRPr="00E8765F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instrText>SEQ 图 \* ARABIC</w:instrText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3C6C3C">
                              <w:rPr>
                                <w:rFonts w:ascii="黑体" w:hAnsi="黑体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E8765F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E8765F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t>系统框图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39B20" id="文本框 1" o:spid="_x0000_s1027" type="#_x0000_t202" style="position:absolute;left:0;text-align:left;margin-left:94.85pt;margin-top:249.65pt;width:236.8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" stroked="f">
                <v:textbox style="mso-fit-shape-to-text:t" inset="0,0,0,0">
                  <w:txbxContent>
                    <w:p w14:paraId="3C891C3A" w14:textId="0C90052A" w:rsidR="00E8765F" w:rsidRPr="00E8765F" w:rsidRDefault="00E8765F" w:rsidP="00E8765F">
                      <w:pPr>
                        <w:pStyle w:val="af0"/>
                        <w:jc w:val="center"/>
                        <w:rPr>
                          <w:rFonts w:ascii="黑体" w:hAnsi="黑体" w:cs="Times New Roman"/>
                          <w:noProof/>
                          <w:sz w:val="21"/>
                          <w:szCs w:val="21"/>
                        </w:rPr>
                      </w:pPr>
                      <w:r w:rsidRPr="00E8765F">
                        <w:rPr>
                          <w:rFonts w:ascii="黑体" w:hAnsi="黑体" w:hint="eastAsia"/>
                          <w:sz w:val="21"/>
                          <w:szCs w:val="21"/>
                        </w:rPr>
                        <w:t xml:space="preserve">图 </w:t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t>2.</w:t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begin"/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instrText xml:space="preserve"> </w:instrText>
                      </w:r>
                      <w:r w:rsidRPr="00E8765F">
                        <w:rPr>
                          <w:rFonts w:ascii="黑体" w:hAnsi="黑体" w:hint="eastAsia"/>
                          <w:sz w:val="21"/>
                          <w:szCs w:val="21"/>
                        </w:rPr>
                        <w:instrText>SEQ 图 \* ARABIC</w:instrText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instrText xml:space="preserve"> </w:instrText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separate"/>
                      </w:r>
                      <w:r w:rsidR="003C6C3C">
                        <w:rPr>
                          <w:rFonts w:ascii="黑体" w:hAnsi="黑体"/>
                          <w:noProof/>
                          <w:sz w:val="21"/>
                          <w:szCs w:val="21"/>
                        </w:rPr>
                        <w:t>1</w:t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end"/>
                      </w:r>
                      <w:r w:rsidRPr="00E8765F">
                        <w:rPr>
                          <w:rFonts w:ascii="黑体" w:hAnsi="黑体"/>
                          <w:sz w:val="21"/>
                          <w:szCs w:val="21"/>
                        </w:rPr>
                        <w:t xml:space="preserve">  </w:t>
                      </w:r>
                      <w:r w:rsidRPr="00E8765F">
                        <w:rPr>
                          <w:rFonts w:ascii="黑体" w:hAnsi="黑体" w:hint="eastAsia"/>
                          <w:sz w:val="21"/>
                          <w:szCs w:val="21"/>
                        </w:rPr>
                        <w:t>系统框图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7838B47" wp14:editId="1D48EA0C">
            <wp:simplePos x="0" y="0"/>
            <wp:positionH relativeFrom="column">
              <wp:posOffset>1205181</wp:posOffset>
            </wp:positionH>
            <wp:positionV relativeFrom="paragraph">
              <wp:posOffset>630945</wp:posOffset>
            </wp:positionV>
            <wp:extent cx="3007995" cy="2482850"/>
            <wp:effectExtent l="0" t="0" r="1905" b="6350"/>
            <wp:wrapTopAndBottom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设计过程中共用到5个单元电路，分别为开关编码电路、密码输入电路、密码验证电路、开关锁指示报警电路。系统框图如图2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>所示。</w:t>
      </w:r>
    </w:p>
    <w:p w14:paraId="17DD68A9" w14:textId="11C1DBE4" w:rsidR="006E35A0" w:rsidRPr="006E35A0" w:rsidRDefault="006E35A0" w:rsidP="006E35A0">
      <w:pPr>
        <w:spacing w:beforeLines="50" w:before="156" w:afterLines="50" w:after="156"/>
        <w:ind w:firstLine="560"/>
        <w:outlineLvl w:val="1"/>
        <w:rPr>
          <w:rStyle w:val="20"/>
          <w:rFonts w:ascii="黑体" w:hAnsi="黑体"/>
          <w:b w:val="0"/>
          <w:szCs w:val="28"/>
        </w:rPr>
      </w:pPr>
      <w:r>
        <w:rPr>
          <w:rStyle w:val="20"/>
          <w:rFonts w:ascii="黑体" w:hAnsi="黑体"/>
          <w:b w:val="0"/>
          <w:szCs w:val="28"/>
        </w:rPr>
        <w:t>2.</w:t>
      </w:r>
      <w:r>
        <w:rPr>
          <w:rStyle w:val="20"/>
          <w:rFonts w:ascii="黑体" w:hAnsi="黑体" w:hint="eastAsia"/>
          <w:b w:val="0"/>
          <w:szCs w:val="28"/>
        </w:rPr>
        <w:t>2</w:t>
      </w:r>
      <w:r w:rsidRPr="006E35A0">
        <w:rPr>
          <w:rStyle w:val="20"/>
          <w:rFonts w:ascii="黑体" w:hAnsi="黑体" w:hint="eastAsia"/>
          <w:b w:val="0"/>
          <w:szCs w:val="28"/>
        </w:rPr>
        <w:t>密码设置与密码输入电路设计</w:t>
      </w:r>
    </w:p>
    <w:p w14:paraId="24359D19" w14:textId="157B1BF9" w:rsidR="006E35A0" w:rsidRPr="006E35A0" w:rsidRDefault="006E35A0" w:rsidP="006E35A0">
      <w:pPr>
        <w:spacing w:line="400" w:lineRule="exact"/>
        <w:ind w:firstLineChars="200" w:firstLine="480"/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hAnsi="宋体" w:hint="eastAsia"/>
          <w:sz w:val="24"/>
        </w:rPr>
        <w:t>密</w:t>
      </w:r>
      <w:r w:rsidRPr="006E35A0">
        <w:rPr>
          <w:rFonts w:ascii="宋体" w:hAnsi="宋体" w:hint="eastAsia"/>
          <w:sz w:val="24"/>
        </w:rPr>
        <w:t>码的设定与密码输入都采用拨码开关进行设置，每一个键对应的背面上下各有两个引脚，拨至ON一侧，这下面两个引脚接通；反之则断开。这四个键是独立的，相互没有关联。码的设定与密码输入都采用拨码开关进行设置，每一个键对应的背面上下各有</w:t>
      </w:r>
      <w:r w:rsidRPr="006E35A0">
        <w:rPr>
          <w:rFonts w:ascii="宋体" w:hAnsi="宋体" w:hint="eastAsia"/>
          <w:sz w:val="24"/>
        </w:rPr>
        <w:lastRenderedPageBreak/>
        <w:t>两个引脚，拨至ON一侧，这下面两个引脚接通；反之则断开。这四个键是独立的，相互没有关联。</w:t>
      </w:r>
    </w:p>
    <w:p w14:paraId="5EAC4B18" w14:textId="67AD79B7" w:rsidR="000F2E78" w:rsidRDefault="000F2E78" w:rsidP="000F2E78">
      <w:pPr>
        <w:spacing w:beforeLines="50" w:before="156" w:afterLines="50" w:after="156"/>
        <w:ind w:firstLine="560"/>
        <w:outlineLvl w:val="1"/>
        <w:rPr>
          <w:rStyle w:val="20"/>
          <w:rFonts w:ascii="黑体" w:hAnsi="黑体"/>
          <w:b w:val="0"/>
          <w:szCs w:val="28"/>
        </w:rPr>
      </w:pPr>
      <w:bookmarkStart w:id="8" w:name="_Toc104042670"/>
      <w:r>
        <w:rPr>
          <w:rStyle w:val="20"/>
          <w:rFonts w:ascii="黑体" w:hAnsi="黑体"/>
          <w:b w:val="0"/>
          <w:szCs w:val="28"/>
        </w:rPr>
        <w:t>2.</w:t>
      </w:r>
      <w:r w:rsidR="007532F7">
        <w:rPr>
          <w:rStyle w:val="20"/>
          <w:rFonts w:ascii="黑体" w:hAnsi="黑体" w:hint="eastAsia"/>
          <w:b w:val="0"/>
          <w:szCs w:val="28"/>
        </w:rPr>
        <w:t>3</w:t>
      </w:r>
      <w:r>
        <w:rPr>
          <w:rStyle w:val="20"/>
          <w:rFonts w:ascii="黑体" w:hAnsi="黑体" w:hint="eastAsia"/>
          <w:b w:val="0"/>
          <w:szCs w:val="28"/>
        </w:rPr>
        <w:t>密码</w:t>
      </w:r>
      <w:r w:rsidR="00B06F4B">
        <w:rPr>
          <w:rStyle w:val="20"/>
          <w:rFonts w:ascii="黑体" w:hAnsi="黑体" w:hint="eastAsia"/>
          <w:b w:val="0"/>
          <w:szCs w:val="28"/>
        </w:rPr>
        <w:t>验证</w:t>
      </w:r>
      <w:r>
        <w:rPr>
          <w:rStyle w:val="20"/>
          <w:rFonts w:ascii="黑体" w:hAnsi="黑体" w:hint="eastAsia"/>
          <w:b w:val="0"/>
          <w:szCs w:val="28"/>
        </w:rPr>
        <w:t>电路设计</w:t>
      </w:r>
      <w:bookmarkEnd w:id="8"/>
    </w:p>
    <w:p w14:paraId="3CBFBA56" w14:textId="4E9816B6" w:rsidR="004B5AF7" w:rsidRDefault="004B5AF7" w:rsidP="000F2E78">
      <w:pPr>
        <w:spacing w:beforeLines="50" w:before="156" w:afterLines="50" w:after="156"/>
        <w:ind w:firstLine="560"/>
        <w:outlineLvl w:val="1"/>
        <w:rPr>
          <w:rFonts w:ascii="宋体" w:hAnsi="宋体"/>
          <w:sz w:val="24"/>
        </w:rPr>
      </w:pPr>
      <w:bookmarkStart w:id="9" w:name="_Toc104042671"/>
      <w:r w:rsidRPr="004B5AF7">
        <w:rPr>
          <w:rFonts w:ascii="宋体" w:hAnsi="宋体" w:hint="eastAsia"/>
          <w:sz w:val="24"/>
        </w:rPr>
        <w:t>数值比较器</w:t>
      </w:r>
      <w:r>
        <w:rPr>
          <w:rFonts w:ascii="宋体" w:hAnsi="宋体" w:hint="eastAsia"/>
          <w:sz w:val="24"/>
        </w:rPr>
        <w:t>可以实现</w:t>
      </w:r>
      <w:r w:rsidRPr="004B5AF7">
        <w:rPr>
          <w:rFonts w:ascii="宋体" w:hAnsi="宋体" w:hint="eastAsia"/>
          <w:sz w:val="24"/>
        </w:rPr>
        <w:t>对两数A、B进行比较，以判断其大小的逻辑电路。比较结果有A&gt;B、A&lt;B、A=B三种情况。对于多位的情况，一般说来，先比较高位，当高位不等时，两个数的比较结果就是高位的比较结果。当高位相等时，两数的比较结果由低位决定。</w:t>
      </w:r>
      <w:bookmarkEnd w:id="9"/>
    </w:p>
    <w:p w14:paraId="46158681" w14:textId="77777777" w:rsidR="004B5AF7" w:rsidRDefault="004B5AF7" w:rsidP="004B5AF7">
      <w:pPr>
        <w:keepNext/>
        <w:jc w:val="center"/>
      </w:pPr>
      <w:r>
        <w:rPr>
          <w:rFonts w:hint="eastAsia"/>
          <w:noProof/>
          <w:sz w:val="28"/>
        </w:rPr>
        <w:drawing>
          <wp:inline distT="0" distB="0" distL="114300" distR="114300" wp14:anchorId="3F361FB1" wp14:editId="1A6A99ED">
            <wp:extent cx="2838450" cy="1828800"/>
            <wp:effectExtent l="0" t="0" r="1143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108B" w14:textId="0E44FDC2" w:rsidR="004B5AF7" w:rsidRDefault="004B5AF7" w:rsidP="004B5AF7">
      <w:pPr>
        <w:pStyle w:val="af0"/>
        <w:jc w:val="center"/>
        <w:rPr>
          <w:rFonts w:ascii="黑体" w:hAnsi="黑体"/>
          <w:sz w:val="21"/>
          <w:szCs w:val="21"/>
        </w:rPr>
      </w:pPr>
      <w:r w:rsidRPr="004B5AF7">
        <w:rPr>
          <w:rFonts w:ascii="黑体" w:hAnsi="黑体" w:hint="eastAsia"/>
          <w:sz w:val="21"/>
          <w:szCs w:val="21"/>
        </w:rPr>
        <w:t xml:space="preserve">图 </w:t>
      </w:r>
      <w:r w:rsidRPr="004B5AF7">
        <w:rPr>
          <w:rFonts w:ascii="黑体" w:hAnsi="黑体"/>
          <w:sz w:val="21"/>
          <w:szCs w:val="21"/>
        </w:rPr>
        <w:t>2.</w:t>
      </w:r>
      <w:r w:rsidRPr="004B5AF7">
        <w:rPr>
          <w:rFonts w:ascii="黑体" w:hAnsi="黑体"/>
          <w:sz w:val="21"/>
          <w:szCs w:val="21"/>
        </w:rPr>
        <w:fldChar w:fldCharType="begin"/>
      </w:r>
      <w:r w:rsidRPr="004B5AF7">
        <w:rPr>
          <w:rFonts w:ascii="黑体" w:hAnsi="黑体"/>
          <w:sz w:val="21"/>
          <w:szCs w:val="21"/>
        </w:rPr>
        <w:instrText xml:space="preserve"> </w:instrText>
      </w:r>
      <w:r w:rsidRPr="004B5AF7">
        <w:rPr>
          <w:rFonts w:ascii="黑体" w:hAnsi="黑体" w:hint="eastAsia"/>
          <w:sz w:val="21"/>
          <w:szCs w:val="21"/>
        </w:rPr>
        <w:instrText>SEQ 图 \* ARABIC</w:instrText>
      </w:r>
      <w:r w:rsidRPr="004B5AF7">
        <w:rPr>
          <w:rFonts w:ascii="黑体" w:hAnsi="黑体"/>
          <w:sz w:val="21"/>
          <w:szCs w:val="21"/>
        </w:rPr>
        <w:instrText xml:space="preserve"> </w:instrText>
      </w:r>
      <w:r w:rsidRPr="004B5AF7">
        <w:rPr>
          <w:rFonts w:ascii="黑体" w:hAnsi="黑体"/>
          <w:sz w:val="21"/>
          <w:szCs w:val="21"/>
        </w:rPr>
        <w:fldChar w:fldCharType="separate"/>
      </w:r>
      <w:r w:rsidR="003C6C3C">
        <w:rPr>
          <w:rFonts w:ascii="黑体" w:hAnsi="黑体"/>
          <w:noProof/>
          <w:sz w:val="21"/>
          <w:szCs w:val="21"/>
        </w:rPr>
        <w:t>2</w:t>
      </w:r>
      <w:r w:rsidRPr="004B5AF7">
        <w:rPr>
          <w:rFonts w:ascii="黑体" w:hAnsi="黑体"/>
          <w:sz w:val="21"/>
          <w:szCs w:val="21"/>
        </w:rPr>
        <w:fldChar w:fldCharType="end"/>
      </w:r>
      <w:r w:rsidRPr="004B5AF7">
        <w:rPr>
          <w:rFonts w:ascii="黑体" w:hAnsi="黑体" w:hint="eastAsia"/>
          <w:sz w:val="21"/>
          <w:szCs w:val="21"/>
        </w:rPr>
        <w:t xml:space="preserve"> </w:t>
      </w:r>
      <w:r w:rsidRPr="004B5AF7">
        <w:rPr>
          <w:rFonts w:ascii="黑体" w:hAnsi="黑体"/>
          <w:sz w:val="21"/>
          <w:szCs w:val="21"/>
        </w:rPr>
        <w:t xml:space="preserve"> 7</w:t>
      </w:r>
      <w:r w:rsidRPr="004B5AF7">
        <w:rPr>
          <w:rFonts w:ascii="黑体" w:hAnsi="黑体" w:hint="eastAsia"/>
          <w:sz w:val="21"/>
          <w:szCs w:val="21"/>
        </w:rPr>
        <w:t>4LS85的管脚图</w:t>
      </w:r>
    </w:p>
    <w:p w14:paraId="12D4F89F" w14:textId="0F529726" w:rsidR="004B5AF7" w:rsidRDefault="004B5AF7" w:rsidP="004B5AF7"/>
    <w:p w14:paraId="3C9D34F9" w14:textId="10B16680" w:rsidR="003D44CD" w:rsidRPr="003D44CD" w:rsidRDefault="003D44CD" w:rsidP="003D44CD">
      <w:pPr>
        <w:pStyle w:val="af0"/>
        <w:keepNext/>
        <w:jc w:val="center"/>
        <w:rPr>
          <w:rFonts w:ascii="黑体" w:hAnsi="黑体"/>
          <w:sz w:val="21"/>
          <w:szCs w:val="21"/>
        </w:rPr>
      </w:pPr>
      <w:r w:rsidRPr="003D44CD">
        <w:rPr>
          <w:rFonts w:ascii="黑体" w:hAnsi="黑体"/>
          <w:sz w:val="21"/>
          <w:szCs w:val="21"/>
        </w:rPr>
        <w:t>表 2.</w:t>
      </w:r>
      <w:r w:rsidRPr="003D44CD">
        <w:rPr>
          <w:rFonts w:ascii="黑体" w:hAnsi="黑体"/>
          <w:sz w:val="21"/>
          <w:szCs w:val="21"/>
        </w:rPr>
        <w:fldChar w:fldCharType="begin"/>
      </w:r>
      <w:r w:rsidRPr="003D44CD">
        <w:rPr>
          <w:rFonts w:ascii="黑体" w:hAnsi="黑体"/>
          <w:sz w:val="21"/>
          <w:szCs w:val="21"/>
        </w:rPr>
        <w:instrText xml:space="preserve"> SEQ 表 \* ARABIC </w:instrText>
      </w:r>
      <w:r w:rsidRPr="003D44CD">
        <w:rPr>
          <w:rFonts w:ascii="黑体" w:hAnsi="黑体"/>
          <w:sz w:val="21"/>
          <w:szCs w:val="21"/>
        </w:rPr>
        <w:fldChar w:fldCharType="separate"/>
      </w:r>
      <w:r w:rsidRPr="003D44CD">
        <w:rPr>
          <w:rFonts w:ascii="黑体" w:hAnsi="黑体"/>
          <w:noProof/>
          <w:sz w:val="21"/>
          <w:szCs w:val="21"/>
        </w:rPr>
        <w:t>1</w:t>
      </w:r>
      <w:r w:rsidRPr="003D44CD">
        <w:rPr>
          <w:rFonts w:ascii="黑体" w:hAnsi="黑体"/>
          <w:sz w:val="21"/>
          <w:szCs w:val="21"/>
        </w:rPr>
        <w:fldChar w:fldCharType="end"/>
      </w:r>
      <w:r w:rsidRPr="003D44CD"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/>
          <w:sz w:val="21"/>
          <w:szCs w:val="21"/>
        </w:rPr>
        <w:t xml:space="preserve"> </w:t>
      </w:r>
      <w:r w:rsidRPr="003D44CD">
        <w:rPr>
          <w:rFonts w:ascii="黑体" w:hAnsi="黑体"/>
          <w:sz w:val="21"/>
          <w:szCs w:val="21"/>
        </w:rPr>
        <w:t>74</w:t>
      </w:r>
      <w:r w:rsidRPr="003D44CD">
        <w:rPr>
          <w:rFonts w:ascii="黑体" w:hAnsi="黑体" w:hint="eastAsia"/>
          <w:sz w:val="21"/>
          <w:szCs w:val="21"/>
        </w:rPr>
        <w:t>L</w:t>
      </w:r>
      <w:r w:rsidRPr="003D44CD">
        <w:rPr>
          <w:rFonts w:ascii="黑体" w:hAnsi="黑体"/>
          <w:sz w:val="21"/>
          <w:szCs w:val="21"/>
        </w:rPr>
        <w:t>S85</w:t>
      </w:r>
      <w:r w:rsidRPr="003D44CD">
        <w:rPr>
          <w:rFonts w:ascii="黑体" w:hAnsi="黑体" w:hint="eastAsia"/>
          <w:sz w:val="21"/>
          <w:szCs w:val="21"/>
        </w:rPr>
        <w:t>的真值表</w:t>
      </w:r>
    </w:p>
    <w:p w14:paraId="4925E7E4" w14:textId="77777777" w:rsidR="003D44CD" w:rsidRDefault="003D44CD" w:rsidP="003D44CD">
      <w:pPr>
        <w:jc w:val="center"/>
      </w:pPr>
      <w:r>
        <w:rPr>
          <w:rFonts w:hint="eastAsia"/>
          <w:noProof/>
        </w:rPr>
        <w:drawing>
          <wp:inline distT="0" distB="0" distL="114300" distR="114300" wp14:anchorId="3A0EDA0F" wp14:editId="66D04E0F">
            <wp:extent cx="4094480" cy="2155825"/>
            <wp:effectExtent l="0" t="0" r="5080" b="825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46CC" w14:textId="744532BD" w:rsidR="004B5AF7" w:rsidRDefault="004B5AF7" w:rsidP="004B5AF7"/>
    <w:p w14:paraId="48FFC304" w14:textId="77777777" w:rsidR="003D44CD" w:rsidRDefault="003D44CD" w:rsidP="003D44CD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数值比较器的扩展方式有串联和并联两种。一般位数较少的话，用串联方式；如果位数较多且要满足一定的速度要求时，用并联方式。</w:t>
      </w:r>
    </w:p>
    <w:p w14:paraId="16E9492C" w14:textId="11BB0078" w:rsidR="003D44CD" w:rsidRDefault="003D44CD" w:rsidP="003D44CD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里我们用串联方式，用两片74LS85组成8位数值比较器。对于两个8位数，若高4位相同，它们的大小将由低4位的比较结果确定。因此，低4位的比较结果作为高4位的条件，即低4位比较器的输出端应分别与高4位比较器的IA&gt;B、IA&lt;B和IA=B端连接，连接图如图2</w:t>
      </w:r>
      <w:r>
        <w:rPr>
          <w:rFonts w:ascii="宋体" w:hAnsi="宋体"/>
          <w:sz w:val="24"/>
        </w:rPr>
        <w:t>.3</w:t>
      </w:r>
      <w:r>
        <w:rPr>
          <w:rFonts w:ascii="宋体" w:hAnsi="宋体" w:hint="eastAsia"/>
          <w:sz w:val="24"/>
        </w:rPr>
        <w:t>所示。</w:t>
      </w:r>
    </w:p>
    <w:p w14:paraId="19B807F2" w14:textId="77777777" w:rsidR="002B65B3" w:rsidRDefault="00D06494" w:rsidP="002B65B3">
      <w:pPr>
        <w:keepNext/>
        <w:jc w:val="center"/>
      </w:pPr>
      <w:r>
        <w:rPr>
          <w:noProof/>
        </w:rPr>
        <w:object w:dxaOrig="7552" w:dyaOrig="2317" w14:anchorId="7DAE0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8pt;height:115.95pt;mso-width-percent:0;mso-height-percent:0;mso-width-percent:0;mso-height-percent:0" o:ole="">
            <v:imagedata r:id="rId18" o:title=""/>
          </v:shape>
          <o:OLEObject Type="Embed" ProgID="PBrush" ShapeID="_x0000_i1025" DrawAspect="Content" ObjectID="_1714655537" r:id="rId19"/>
        </w:object>
      </w:r>
    </w:p>
    <w:p w14:paraId="62F7141B" w14:textId="609D715E" w:rsidR="002B65B3" w:rsidRPr="0006280B" w:rsidRDefault="002B65B3" w:rsidP="002B65B3">
      <w:pPr>
        <w:snapToGrid w:val="0"/>
        <w:spacing w:line="360" w:lineRule="auto"/>
        <w:ind w:firstLineChars="200" w:firstLine="420"/>
        <w:jc w:val="center"/>
        <w:rPr>
          <w:rFonts w:ascii="黑体" w:eastAsia="黑体" w:hAnsi="黑体"/>
          <w:szCs w:val="21"/>
        </w:rPr>
      </w:pPr>
      <w:r w:rsidRPr="0006280B">
        <w:rPr>
          <w:rFonts w:ascii="黑体" w:eastAsia="黑体" w:hAnsi="黑体" w:hint="eastAsia"/>
          <w:szCs w:val="21"/>
        </w:rPr>
        <w:t xml:space="preserve">图 </w:t>
      </w:r>
      <w:r w:rsidRPr="0006280B">
        <w:rPr>
          <w:rFonts w:ascii="黑体" w:eastAsia="黑体" w:hAnsi="黑体"/>
          <w:szCs w:val="21"/>
        </w:rPr>
        <w:t>2.</w:t>
      </w:r>
      <w:r w:rsidRPr="0006280B">
        <w:rPr>
          <w:rFonts w:ascii="黑体" w:eastAsia="黑体" w:hAnsi="黑体"/>
          <w:szCs w:val="21"/>
        </w:rPr>
        <w:fldChar w:fldCharType="begin"/>
      </w:r>
      <w:r w:rsidRPr="0006280B">
        <w:rPr>
          <w:rFonts w:ascii="黑体" w:eastAsia="黑体" w:hAnsi="黑体"/>
          <w:szCs w:val="21"/>
        </w:rPr>
        <w:instrText xml:space="preserve"> </w:instrText>
      </w:r>
      <w:r w:rsidRPr="0006280B">
        <w:rPr>
          <w:rFonts w:ascii="黑体" w:eastAsia="黑体" w:hAnsi="黑体" w:hint="eastAsia"/>
          <w:szCs w:val="21"/>
        </w:rPr>
        <w:instrText>SEQ 图 \* ARABIC</w:instrText>
      </w:r>
      <w:r w:rsidRPr="0006280B">
        <w:rPr>
          <w:rFonts w:ascii="黑体" w:eastAsia="黑体" w:hAnsi="黑体"/>
          <w:szCs w:val="21"/>
        </w:rPr>
        <w:instrText xml:space="preserve"> </w:instrText>
      </w:r>
      <w:r w:rsidRPr="0006280B">
        <w:rPr>
          <w:rFonts w:ascii="黑体" w:eastAsia="黑体" w:hAnsi="黑体"/>
          <w:szCs w:val="21"/>
        </w:rPr>
        <w:fldChar w:fldCharType="separate"/>
      </w:r>
      <w:r w:rsidR="003C6C3C">
        <w:rPr>
          <w:rFonts w:ascii="黑体" w:eastAsia="黑体" w:hAnsi="黑体"/>
          <w:noProof/>
          <w:szCs w:val="21"/>
        </w:rPr>
        <w:t>3</w:t>
      </w:r>
      <w:r w:rsidRPr="0006280B">
        <w:rPr>
          <w:rFonts w:ascii="黑体" w:eastAsia="黑体" w:hAnsi="黑体"/>
          <w:szCs w:val="21"/>
        </w:rPr>
        <w:fldChar w:fldCharType="end"/>
      </w:r>
      <w:r w:rsidRPr="0006280B">
        <w:rPr>
          <w:rFonts w:ascii="黑体" w:eastAsia="黑体" w:hAnsi="黑体"/>
          <w:szCs w:val="21"/>
        </w:rPr>
        <w:t xml:space="preserve">  </w:t>
      </w:r>
      <w:r w:rsidRPr="0006280B">
        <w:rPr>
          <w:rFonts w:ascii="黑体" w:eastAsia="黑体" w:hAnsi="黑体" w:hint="eastAsia"/>
          <w:szCs w:val="21"/>
        </w:rPr>
        <w:t>用两片74LS85组成8位数值比较器</w:t>
      </w:r>
      <w:r w:rsidR="0006280B" w:rsidRPr="0006280B">
        <w:rPr>
          <w:rFonts w:ascii="黑体" w:eastAsia="黑体" w:hAnsi="黑体" w:hint="eastAsia"/>
          <w:szCs w:val="21"/>
        </w:rPr>
        <w:t>的连接图</w:t>
      </w:r>
    </w:p>
    <w:p w14:paraId="0EA8D2DC" w14:textId="3BCB3A82" w:rsidR="003D44CD" w:rsidRPr="002B65B3" w:rsidRDefault="003D44CD" w:rsidP="002B65B3">
      <w:pPr>
        <w:pStyle w:val="af0"/>
        <w:jc w:val="center"/>
      </w:pPr>
    </w:p>
    <w:p w14:paraId="1DB878D2" w14:textId="54CFBEE4" w:rsidR="003D44CD" w:rsidRDefault="003372D6" w:rsidP="004B5AF7">
      <w:r>
        <w:tab/>
      </w:r>
      <w:r>
        <w:rPr>
          <w:rFonts w:hint="eastAsia"/>
        </w:rPr>
        <w:t>密码输入比较及判决电路仿真如图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所示。</w:t>
      </w:r>
    </w:p>
    <w:p w14:paraId="61D25BFF" w14:textId="77777777" w:rsidR="003372D6" w:rsidRDefault="003372D6" w:rsidP="003372D6">
      <w:pPr>
        <w:keepNext/>
        <w:jc w:val="center"/>
      </w:pPr>
      <w:r>
        <w:rPr>
          <w:noProof/>
        </w:rPr>
        <w:drawing>
          <wp:inline distT="0" distB="0" distL="114300" distR="114300" wp14:anchorId="5DBCAB00" wp14:editId="273A8BB8">
            <wp:extent cx="3129995" cy="2508739"/>
            <wp:effectExtent l="0" t="0" r="0" b="635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9766" cy="253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7B65" w14:textId="7D20640B" w:rsidR="003372D6" w:rsidRDefault="003372D6" w:rsidP="003372D6">
      <w:pPr>
        <w:pStyle w:val="af0"/>
        <w:jc w:val="center"/>
        <w:rPr>
          <w:rFonts w:ascii="黑体" w:hAnsi="黑体"/>
          <w:sz w:val="21"/>
          <w:szCs w:val="21"/>
        </w:rPr>
      </w:pPr>
      <w:r w:rsidRPr="003372D6">
        <w:rPr>
          <w:rFonts w:ascii="黑体" w:hAnsi="黑体" w:hint="eastAsia"/>
          <w:sz w:val="21"/>
          <w:szCs w:val="21"/>
        </w:rPr>
        <w:t xml:space="preserve">图 </w:t>
      </w:r>
      <w:r w:rsidRPr="003372D6">
        <w:rPr>
          <w:rFonts w:ascii="黑体" w:hAnsi="黑体"/>
          <w:sz w:val="21"/>
          <w:szCs w:val="21"/>
        </w:rPr>
        <w:t>2.</w:t>
      </w:r>
      <w:r w:rsidRPr="003372D6">
        <w:rPr>
          <w:rFonts w:ascii="黑体" w:hAnsi="黑体"/>
          <w:sz w:val="21"/>
          <w:szCs w:val="21"/>
        </w:rPr>
        <w:fldChar w:fldCharType="begin"/>
      </w:r>
      <w:r w:rsidRPr="003372D6">
        <w:rPr>
          <w:rFonts w:ascii="黑体" w:hAnsi="黑体"/>
          <w:sz w:val="21"/>
          <w:szCs w:val="21"/>
        </w:rPr>
        <w:instrText xml:space="preserve"> </w:instrText>
      </w:r>
      <w:r w:rsidRPr="003372D6">
        <w:rPr>
          <w:rFonts w:ascii="黑体" w:hAnsi="黑体" w:hint="eastAsia"/>
          <w:sz w:val="21"/>
          <w:szCs w:val="21"/>
        </w:rPr>
        <w:instrText>SEQ 图 \* ARABIC</w:instrText>
      </w:r>
      <w:r w:rsidRPr="003372D6">
        <w:rPr>
          <w:rFonts w:ascii="黑体" w:hAnsi="黑体"/>
          <w:sz w:val="21"/>
          <w:szCs w:val="21"/>
        </w:rPr>
        <w:instrText xml:space="preserve"> </w:instrText>
      </w:r>
      <w:r w:rsidRPr="003372D6">
        <w:rPr>
          <w:rFonts w:ascii="黑体" w:hAnsi="黑体"/>
          <w:sz w:val="21"/>
          <w:szCs w:val="21"/>
        </w:rPr>
        <w:fldChar w:fldCharType="separate"/>
      </w:r>
      <w:r w:rsidR="003C6C3C">
        <w:rPr>
          <w:rFonts w:ascii="黑体" w:hAnsi="黑体"/>
          <w:noProof/>
          <w:sz w:val="21"/>
          <w:szCs w:val="21"/>
        </w:rPr>
        <w:t>4</w:t>
      </w:r>
      <w:r w:rsidRPr="003372D6">
        <w:rPr>
          <w:rFonts w:ascii="黑体" w:hAnsi="黑体"/>
          <w:sz w:val="21"/>
          <w:szCs w:val="21"/>
        </w:rPr>
        <w:fldChar w:fldCharType="end"/>
      </w:r>
      <w:r w:rsidRPr="003372D6">
        <w:rPr>
          <w:rFonts w:ascii="黑体" w:hAnsi="黑体"/>
          <w:sz w:val="21"/>
          <w:szCs w:val="21"/>
        </w:rPr>
        <w:t xml:space="preserve">  </w:t>
      </w:r>
      <w:r w:rsidRPr="003372D6">
        <w:rPr>
          <w:rFonts w:ascii="黑体" w:hAnsi="黑体" w:hint="eastAsia"/>
          <w:sz w:val="21"/>
          <w:szCs w:val="21"/>
        </w:rPr>
        <w:t>密码输入比较及判决电路仿真</w:t>
      </w:r>
    </w:p>
    <w:p w14:paraId="48FE18D1" w14:textId="56AE54F0" w:rsidR="007774CC" w:rsidRPr="007774CC" w:rsidRDefault="007774CC" w:rsidP="007774CC"/>
    <w:p w14:paraId="61904B62" w14:textId="069FD51F" w:rsidR="000F2E78" w:rsidRDefault="000F2E78" w:rsidP="000F2E78">
      <w:pPr>
        <w:spacing w:beforeLines="50" w:before="156" w:afterLines="50" w:after="156"/>
        <w:ind w:firstLine="560"/>
        <w:outlineLvl w:val="1"/>
        <w:rPr>
          <w:rStyle w:val="20"/>
          <w:rFonts w:ascii="黑体" w:hAnsi="黑体"/>
          <w:b w:val="0"/>
          <w:szCs w:val="28"/>
        </w:rPr>
      </w:pPr>
      <w:bookmarkStart w:id="10" w:name="_Toc104042672"/>
      <w:r>
        <w:rPr>
          <w:rStyle w:val="20"/>
          <w:rFonts w:ascii="黑体" w:hAnsi="黑体"/>
          <w:b w:val="0"/>
          <w:szCs w:val="28"/>
        </w:rPr>
        <w:t>2.3</w:t>
      </w:r>
      <w:r>
        <w:rPr>
          <w:rStyle w:val="20"/>
          <w:rFonts w:ascii="黑体" w:hAnsi="黑体" w:hint="eastAsia"/>
          <w:b w:val="0"/>
          <w:szCs w:val="28"/>
        </w:rPr>
        <w:t>密码设置电路设计</w:t>
      </w:r>
      <w:bookmarkEnd w:id="10"/>
    </w:p>
    <w:p w14:paraId="0CE1E8F6" w14:textId="77777777" w:rsidR="00662BCA" w:rsidRPr="00662BCA" w:rsidRDefault="00662BCA" w:rsidP="00662BCA">
      <w:pPr>
        <w:spacing w:line="400" w:lineRule="exact"/>
        <w:ind w:firstLine="420"/>
        <w:rPr>
          <w:rFonts w:ascii="宋体" w:hAnsi="宋体"/>
          <w:sz w:val="24"/>
        </w:rPr>
      </w:pPr>
      <w:r w:rsidRPr="00662BCA">
        <w:rPr>
          <w:rFonts w:ascii="宋体" w:hAnsi="宋体" w:hint="eastAsia"/>
          <w:sz w:val="24"/>
        </w:rPr>
        <w:t>555定时器内部含有一个基本RS触发器，配个电压比较器C1,C2,一个放电三极管T由三个5K的电阻的分配器，一个输出缓冲器G3。比较器C1的参考电压为2VCC/3加在同相输入端C2的参考电压为VCC/3加在反相输入端，两者均由分在器上取得。</w:t>
      </w:r>
    </w:p>
    <w:p w14:paraId="51B2DA7E" w14:textId="70B800CF" w:rsidR="00662BCA" w:rsidRPr="00662BCA" w:rsidRDefault="00662BCA" w:rsidP="00662BCA">
      <w:pPr>
        <w:spacing w:line="400" w:lineRule="exact"/>
        <w:ind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935" distR="114935" simplePos="0" relativeHeight="251664896" behindDoc="0" locked="0" layoutInCell="1" allowOverlap="1" wp14:anchorId="597EC00F" wp14:editId="244C39DE">
            <wp:simplePos x="0" y="0"/>
            <wp:positionH relativeFrom="page">
              <wp:posOffset>3148965</wp:posOffset>
            </wp:positionH>
            <wp:positionV relativeFrom="paragraph">
              <wp:posOffset>1305560</wp:posOffset>
            </wp:positionV>
            <wp:extent cx="1381125" cy="409575"/>
            <wp:effectExtent l="0" t="0" r="9525" b="9525"/>
            <wp:wrapTopAndBottom/>
            <wp:docPr id="16" name="图片 2" descr="Image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384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BCA">
        <w:rPr>
          <w:rFonts w:ascii="宋体" w:hAnsi="宋体" w:hint="eastAsia"/>
          <w:sz w:val="24"/>
        </w:rPr>
        <w:t>多谐振荡器产生矩形波的自激振荡电路，由于矩形波包含和高次谐波成分，因此称为多谐振荡器。多谐振荡器也称无稳态触发器，它没有稳定状态，同时毋须外加发脉冲，就能输出一定频率的矩形脉冲（自激振荡）。用555实现多谐振需要外接电阻R1，R2和电容C，并外接+3V的直流电源。只需在+VCC端接上+3V的电源，就能在3脚产生周期性的方波。</w:t>
      </w:r>
    </w:p>
    <w:p w14:paraId="467C2A44" w14:textId="045FA3CE" w:rsidR="00662BCA" w:rsidRPr="00662BCA" w:rsidRDefault="00662BCA" w:rsidP="00662BCA">
      <w:pPr>
        <w:ind w:firstLine="420"/>
        <w:jc w:val="right"/>
        <w:rPr>
          <w:rFonts w:ascii="宋体" w:hAnsi="宋体"/>
          <w:szCs w:val="21"/>
        </w:rPr>
      </w:pPr>
      <w:r w:rsidRPr="00662BCA">
        <w:rPr>
          <w:rFonts w:ascii="宋体" w:hAnsi="宋体" w:hint="eastAsia"/>
          <w:szCs w:val="21"/>
        </w:rPr>
        <w:t>(式2</w:t>
      </w:r>
      <w:r w:rsidRPr="00662BCA">
        <w:rPr>
          <w:rFonts w:ascii="宋体" w:hAnsi="宋体"/>
          <w:szCs w:val="21"/>
        </w:rPr>
        <w:t>.1</w:t>
      </w:r>
      <w:r w:rsidRPr="00662BCA">
        <w:rPr>
          <w:rFonts w:ascii="宋体" w:hAnsi="宋体" w:hint="eastAsia"/>
          <w:szCs w:val="21"/>
        </w:rPr>
        <w:t>)</w:t>
      </w:r>
    </w:p>
    <w:p w14:paraId="008D6011" w14:textId="3270E84C" w:rsidR="00662BCA" w:rsidRPr="00662BCA" w:rsidRDefault="00662BCA" w:rsidP="00662BCA">
      <w:pPr>
        <w:spacing w:line="400" w:lineRule="exact"/>
        <w:ind w:firstLine="420"/>
        <w:rPr>
          <w:rFonts w:ascii="宋体" w:hAnsi="宋体"/>
          <w:sz w:val="24"/>
        </w:rPr>
      </w:pPr>
      <w:r w:rsidRPr="00662BCA">
        <w:rPr>
          <w:rFonts w:ascii="宋体" w:hAnsi="宋体" w:hint="eastAsia"/>
          <w:sz w:val="24"/>
        </w:rPr>
        <w:t>按图2.6的参数配置电路。其中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=10k</m:t>
        </m:r>
        <m:r>
          <m:rPr>
            <m:sty m:val="p"/>
          </m:rPr>
          <w:rPr>
            <w:rFonts w:ascii="Cambria Math" w:hAnsi="Cambria Math"/>
            <w:sz w:val="24"/>
          </w:rPr>
          <m:t xml:space="preserve">Ω  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=2.2k</m:t>
        </m:r>
        <m:r>
          <m:rPr>
            <m:sty m:val="p"/>
          </m:rPr>
          <w:rPr>
            <w:rFonts w:ascii="Cambria Math" w:hAnsi="Cambria Math"/>
            <w:sz w:val="24"/>
          </w:rPr>
          <m:t>Ω   C=100μF</m:t>
        </m:r>
      </m:oMath>
      <w:r w:rsidRPr="00662BCA">
        <w:rPr>
          <w:rFonts w:ascii="宋体" w:hAnsi="宋体" w:hint="eastAsia"/>
          <w:sz w:val="24"/>
        </w:rPr>
        <w:t xml:space="preserve"> </w:t>
      </w:r>
      <w:r w:rsidRPr="00662BCA">
        <w:rPr>
          <w:rFonts w:ascii="宋体" w:hAnsi="宋体"/>
          <w:sz w:val="24"/>
        </w:rPr>
        <w:t>CON</w:t>
      </w:r>
      <w:r w:rsidRPr="00662BCA">
        <w:rPr>
          <w:rFonts w:ascii="宋体" w:hAnsi="宋体" w:hint="eastAsia"/>
          <w:sz w:val="24"/>
        </w:rPr>
        <w:t>脚电容起</w:t>
      </w:r>
      <w:r w:rsidRPr="00662BCA"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C72061" wp14:editId="25A1AE0D">
                <wp:simplePos x="0" y="0"/>
                <wp:positionH relativeFrom="margin">
                  <wp:posOffset>1748155</wp:posOffset>
                </wp:positionH>
                <wp:positionV relativeFrom="paragraph">
                  <wp:posOffset>2678381</wp:posOffset>
                </wp:positionV>
                <wp:extent cx="2186940" cy="635"/>
                <wp:effectExtent l="0" t="0" r="3810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8A800" w14:textId="77777777" w:rsidR="00662BCA" w:rsidRPr="00662BCA" w:rsidRDefault="00662BCA" w:rsidP="00662BCA">
                            <w:pPr>
                              <w:pStyle w:val="af0"/>
                              <w:jc w:val="center"/>
                              <w:rPr>
                                <w:rFonts w:ascii="黑体" w:hAnsi="黑体" w:cs="Times New Roman"/>
                                <w:sz w:val="21"/>
                                <w:szCs w:val="21"/>
                              </w:rPr>
                            </w:pPr>
                            <w:r w:rsidRPr="00662BCA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t>2.</w:t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 w:rsidRPr="00662BCA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instrText>SEQ 图 \* ARABIC</w:instrText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662BCA">
                              <w:rPr>
                                <w:rFonts w:ascii="黑体" w:hAnsi="黑体"/>
                                <w:noProof/>
                                <w:sz w:val="21"/>
                                <w:szCs w:val="21"/>
                              </w:rPr>
                              <w:t>6</w:t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662BCA">
                              <w:rPr>
                                <w:rFonts w:ascii="黑体" w:hAnsi="黑体"/>
                                <w:sz w:val="21"/>
                                <w:szCs w:val="21"/>
                              </w:rPr>
                              <w:t xml:space="preserve"> 时钟</w:t>
                            </w:r>
                            <w:r w:rsidRPr="00662BCA">
                              <w:rPr>
                                <w:rFonts w:ascii="黑体" w:hAnsi="黑体" w:hint="eastAsia"/>
                                <w:sz w:val="21"/>
                                <w:szCs w:val="21"/>
                              </w:rPr>
                              <w:t>电路部分仿真图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72061" id="文本框 21" o:spid="_x0000_s1028" type="#_x0000_t202" style="position:absolute;left:0;text-align:left;margin-left:137.65pt;margin-top:210.9pt;width:172.2pt;height:.05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" stroked="f">
                <v:textbox style="mso-fit-shape-to-text:t" inset="0,0,0,0">
                  <w:txbxContent>
                    <w:p w14:paraId="60C8A800" w14:textId="77777777" w:rsidR="00662BCA" w:rsidRPr="00662BCA" w:rsidRDefault="00662BCA" w:rsidP="00662BCA">
                      <w:pPr>
                        <w:pStyle w:val="af0"/>
                        <w:jc w:val="center"/>
                        <w:rPr>
                          <w:rFonts w:ascii="黑体" w:hAnsi="黑体" w:cs="Times New Roman"/>
                          <w:sz w:val="21"/>
                          <w:szCs w:val="21"/>
                        </w:rPr>
                      </w:pPr>
                      <w:r w:rsidRPr="00662BCA">
                        <w:rPr>
                          <w:rFonts w:ascii="黑体" w:hAnsi="黑体" w:hint="eastAsia"/>
                          <w:sz w:val="21"/>
                          <w:szCs w:val="21"/>
                        </w:rPr>
                        <w:t xml:space="preserve">图 </w:t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t>2.</w:t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begin"/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instrText xml:space="preserve"> </w:instrText>
                      </w:r>
                      <w:r w:rsidRPr="00662BCA">
                        <w:rPr>
                          <w:rFonts w:ascii="黑体" w:hAnsi="黑体" w:hint="eastAsia"/>
                          <w:sz w:val="21"/>
                          <w:szCs w:val="21"/>
                        </w:rPr>
                        <w:instrText>SEQ 图 \* ARABIC</w:instrText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instrText xml:space="preserve"> </w:instrText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separate"/>
                      </w:r>
                      <w:r w:rsidRPr="00662BCA">
                        <w:rPr>
                          <w:rFonts w:ascii="黑体" w:hAnsi="黑体"/>
                          <w:noProof/>
                          <w:sz w:val="21"/>
                          <w:szCs w:val="21"/>
                        </w:rPr>
                        <w:t>6</w:t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fldChar w:fldCharType="end"/>
                      </w:r>
                      <w:r w:rsidRPr="00662BCA">
                        <w:rPr>
                          <w:rFonts w:ascii="黑体" w:hAnsi="黑体"/>
                          <w:sz w:val="21"/>
                          <w:szCs w:val="21"/>
                        </w:rPr>
                        <w:t xml:space="preserve"> 时钟</w:t>
                      </w:r>
                      <w:r w:rsidRPr="00662BCA">
                        <w:rPr>
                          <w:rFonts w:ascii="黑体" w:hAnsi="黑体" w:hint="eastAsia"/>
                          <w:sz w:val="21"/>
                          <w:szCs w:val="21"/>
                        </w:rPr>
                        <w:t>电路部分仿真图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BCA">
        <w:rPr>
          <w:rFonts w:ascii="宋体" w:hAnsi="宋体"/>
          <w:noProof/>
          <w:sz w:val="24"/>
        </w:rPr>
        <w:drawing>
          <wp:anchor distT="0" distB="0" distL="114300" distR="114300" simplePos="0" relativeHeight="251663872" behindDoc="0" locked="0" layoutInCell="1" allowOverlap="1" wp14:anchorId="1DF4C4B5" wp14:editId="15B008B9">
            <wp:simplePos x="0" y="0"/>
            <wp:positionH relativeFrom="margin">
              <wp:posOffset>1748790</wp:posOffset>
            </wp:positionH>
            <wp:positionV relativeFrom="paragraph">
              <wp:posOffset>293614</wp:posOffset>
            </wp:positionV>
            <wp:extent cx="2186940" cy="2322830"/>
            <wp:effectExtent l="0" t="0" r="3810" b="1270"/>
            <wp:wrapTopAndBottom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662BCA">
        <w:rPr>
          <w:rFonts w:ascii="宋体" w:hAnsi="宋体" w:hint="eastAsia"/>
          <w:sz w:val="24"/>
        </w:rPr>
        <w:t>到滤波的作用，不影响频率计算。</w:t>
      </w:r>
    </w:p>
    <w:p w14:paraId="1ABA3503" w14:textId="77777777" w:rsidR="00662BCA" w:rsidRDefault="00662BCA" w:rsidP="00662BCA">
      <w:pPr>
        <w:spacing w:line="400" w:lineRule="exact"/>
        <w:ind w:firstLine="420"/>
        <w:rPr>
          <w:rFonts w:ascii="宋体" w:hAnsi="宋体"/>
          <w:sz w:val="24"/>
        </w:rPr>
      </w:pPr>
      <w:bookmarkStart w:id="11" w:name="OLE_LINK2"/>
    </w:p>
    <w:p w14:paraId="4AAB1C48" w14:textId="14589066" w:rsidR="00662BCA" w:rsidRPr="00662BCA" w:rsidRDefault="00662BCA" w:rsidP="00662BCA">
      <w:pPr>
        <w:spacing w:line="400" w:lineRule="exact"/>
        <w:ind w:firstLine="420"/>
        <w:rPr>
          <w:rFonts w:ascii="宋体" w:hAnsi="宋体"/>
          <w:sz w:val="24"/>
        </w:rPr>
      </w:pPr>
      <w:r w:rsidRPr="00662BCA">
        <w:rPr>
          <w:rFonts w:ascii="宋体" w:hAnsi="宋体" w:hint="eastAsia"/>
          <w:sz w:val="24"/>
        </w:rPr>
        <w:t>通过式2.1计算输出频率，可得输出频率为</w:t>
      </w:r>
      <w:r w:rsidR="00CC67A3">
        <w:rPr>
          <w:rFonts w:ascii="宋体" w:hAnsi="宋体" w:hint="eastAsia"/>
          <w:sz w:val="24"/>
        </w:rPr>
        <w:t>0</w:t>
      </w:r>
      <w:r w:rsidR="00CC67A3">
        <w:rPr>
          <w:rFonts w:ascii="宋体" w:hAnsi="宋体"/>
          <w:sz w:val="24"/>
        </w:rPr>
        <w:t>.</w:t>
      </w:r>
      <w:r w:rsidRPr="00662BCA">
        <w:rPr>
          <w:rFonts w:ascii="宋体" w:hAnsi="宋体" w:hint="eastAsia"/>
          <w:sz w:val="24"/>
        </w:rPr>
        <w:t>1</w:t>
      </w:r>
      <w:r w:rsidRPr="00662BCA">
        <w:rPr>
          <w:rFonts w:ascii="宋体" w:hAnsi="宋体"/>
          <w:sz w:val="24"/>
        </w:rPr>
        <w:t>Hz</w:t>
      </w:r>
      <w:r w:rsidRPr="00662BCA">
        <w:rPr>
          <w:rFonts w:ascii="宋体" w:hAnsi="宋体" w:hint="eastAsia"/>
          <w:sz w:val="24"/>
        </w:rPr>
        <w:t>。</w:t>
      </w:r>
    </w:p>
    <w:p w14:paraId="2928133E" w14:textId="7085B636" w:rsidR="005B3240" w:rsidRDefault="005B3240" w:rsidP="005B3240">
      <w:pPr>
        <w:spacing w:beforeLines="50" w:before="156" w:afterLines="50" w:after="156"/>
        <w:ind w:firstLine="560"/>
        <w:outlineLvl w:val="1"/>
        <w:rPr>
          <w:rStyle w:val="20"/>
          <w:rFonts w:ascii="黑体" w:hAnsi="黑体"/>
          <w:b w:val="0"/>
          <w:szCs w:val="28"/>
        </w:rPr>
      </w:pPr>
      <w:bookmarkStart w:id="12" w:name="_Toc104042673"/>
      <w:bookmarkEnd w:id="11"/>
      <w:r>
        <w:rPr>
          <w:rStyle w:val="20"/>
          <w:rFonts w:ascii="黑体" w:hAnsi="黑体"/>
          <w:b w:val="0"/>
          <w:szCs w:val="28"/>
        </w:rPr>
        <w:t>2.</w:t>
      </w:r>
      <w:r>
        <w:rPr>
          <w:rStyle w:val="20"/>
          <w:rFonts w:ascii="黑体" w:hAnsi="黑体" w:hint="eastAsia"/>
          <w:b w:val="0"/>
          <w:szCs w:val="28"/>
        </w:rPr>
        <w:t>4报警</w:t>
      </w:r>
      <w:r>
        <w:rPr>
          <w:rStyle w:val="20"/>
          <w:rFonts w:ascii="黑体" w:hAnsi="黑体" w:hint="eastAsia"/>
          <w:b w:val="0"/>
          <w:szCs w:val="28"/>
        </w:rPr>
        <w:t>电路设计</w:t>
      </w:r>
      <w:bookmarkEnd w:id="12"/>
    </w:p>
    <w:p w14:paraId="344510C6" w14:textId="311EFD9E" w:rsidR="001D7F5E" w:rsidRDefault="001D7F5E" w:rsidP="004D6E2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三极管最基本的作用就是放大作用，它可以把微弱的电信号变成一定强度的信号，当然这种转换仍然遵循能量守恒定律，它只是把电源的能量转换成信号的能量。三极管有个重要参数就是电流放大系数β。</w:t>
      </w:r>
    </w:p>
    <w:p w14:paraId="58A159F7" w14:textId="0C9E1294" w:rsidR="001D7F5E" w:rsidRDefault="001D7F5E" w:rsidP="004D6E2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当三极管的基极上加一个微小的电流时，在集电极上可以得到一个是注入电流β倍的电流，即集电极电流。集电极电流随基极电流的变化而变化，并且基极电流很小的变化就可以引起集电极电流很大的变化，这就是三极管的放大作用。</w:t>
      </w:r>
    </w:p>
    <w:p w14:paraId="273B7895" w14:textId="1AC29D3C" w:rsidR="001D7F5E" w:rsidRDefault="001D7F5E" w:rsidP="004D6E2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这里我们使用三极管驱动蜂鸣器，控制信号为判决电路和时延电路的输出结果。</w:t>
      </w:r>
    </w:p>
    <w:p w14:paraId="2187D42F" w14:textId="77777777" w:rsidR="003C6C3C" w:rsidRDefault="001D7F5E" w:rsidP="003C6C3C">
      <w:pPr>
        <w:keepNext/>
        <w:jc w:val="center"/>
      </w:pPr>
      <w:r>
        <w:rPr>
          <w:noProof/>
        </w:rPr>
        <w:drawing>
          <wp:inline distT="0" distB="0" distL="114300" distR="114300" wp14:anchorId="42665BCE" wp14:editId="6BDCB431">
            <wp:extent cx="2781300" cy="2072640"/>
            <wp:effectExtent l="0" t="0" r="762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C9F0" w14:textId="3B722F16" w:rsidR="009A64A7" w:rsidRPr="003C6C3C" w:rsidRDefault="003C6C3C" w:rsidP="003C6C3C">
      <w:pPr>
        <w:pStyle w:val="af0"/>
        <w:jc w:val="center"/>
        <w:rPr>
          <w:rFonts w:ascii="黑体" w:hAnsi="黑体"/>
          <w:sz w:val="21"/>
          <w:szCs w:val="21"/>
        </w:rPr>
      </w:pPr>
      <w:r w:rsidRPr="003C6C3C">
        <w:rPr>
          <w:rFonts w:ascii="黑体" w:hAnsi="黑体" w:hint="eastAsia"/>
          <w:sz w:val="21"/>
          <w:szCs w:val="21"/>
        </w:rPr>
        <w:t xml:space="preserve">图 </w:t>
      </w:r>
      <w:r w:rsidRPr="003C6C3C">
        <w:rPr>
          <w:rFonts w:ascii="黑体" w:hAnsi="黑体"/>
          <w:sz w:val="21"/>
          <w:szCs w:val="21"/>
        </w:rPr>
        <w:t>2.</w:t>
      </w:r>
      <w:r w:rsidRPr="003C6C3C">
        <w:rPr>
          <w:rFonts w:ascii="黑体" w:hAnsi="黑体"/>
          <w:sz w:val="21"/>
          <w:szCs w:val="21"/>
        </w:rPr>
        <w:fldChar w:fldCharType="begin"/>
      </w:r>
      <w:r w:rsidRPr="003C6C3C">
        <w:rPr>
          <w:rFonts w:ascii="黑体" w:hAnsi="黑体"/>
          <w:sz w:val="21"/>
          <w:szCs w:val="21"/>
        </w:rPr>
        <w:instrText xml:space="preserve"> </w:instrText>
      </w:r>
      <w:r w:rsidRPr="003C6C3C">
        <w:rPr>
          <w:rFonts w:ascii="黑体" w:hAnsi="黑体" w:hint="eastAsia"/>
          <w:sz w:val="21"/>
          <w:szCs w:val="21"/>
        </w:rPr>
        <w:instrText>SEQ 图 \* ARABIC</w:instrText>
      </w:r>
      <w:r w:rsidRPr="003C6C3C">
        <w:rPr>
          <w:rFonts w:ascii="黑体" w:hAnsi="黑体"/>
          <w:sz w:val="21"/>
          <w:szCs w:val="21"/>
        </w:rPr>
        <w:instrText xml:space="preserve"> </w:instrText>
      </w:r>
      <w:r w:rsidRPr="003C6C3C">
        <w:rPr>
          <w:rFonts w:ascii="黑体" w:hAnsi="黑体"/>
          <w:sz w:val="21"/>
          <w:szCs w:val="21"/>
        </w:rPr>
        <w:fldChar w:fldCharType="separate"/>
      </w:r>
      <w:r w:rsidRPr="003C6C3C">
        <w:rPr>
          <w:rFonts w:ascii="黑体" w:hAnsi="黑体"/>
          <w:noProof/>
          <w:sz w:val="21"/>
          <w:szCs w:val="21"/>
        </w:rPr>
        <w:t>5</w:t>
      </w:r>
      <w:r w:rsidRPr="003C6C3C">
        <w:rPr>
          <w:rFonts w:ascii="黑体" w:hAnsi="黑体"/>
          <w:sz w:val="21"/>
          <w:szCs w:val="21"/>
        </w:rPr>
        <w:fldChar w:fldCharType="end"/>
      </w:r>
      <w:r w:rsidRPr="003C6C3C">
        <w:rPr>
          <w:rFonts w:ascii="黑体" w:hAnsi="黑体"/>
          <w:sz w:val="21"/>
          <w:szCs w:val="21"/>
        </w:rPr>
        <w:t xml:space="preserve">  </w:t>
      </w:r>
      <w:r w:rsidRPr="003C6C3C">
        <w:rPr>
          <w:rFonts w:ascii="黑体" w:hAnsi="黑体" w:hint="eastAsia"/>
          <w:sz w:val="21"/>
          <w:szCs w:val="21"/>
        </w:rPr>
        <w:t>报警电路仿真图</w:t>
      </w:r>
    </w:p>
    <w:p w14:paraId="30D8B895" w14:textId="77777777" w:rsidR="009A64A7" w:rsidRDefault="009A64A7">
      <w:pPr>
        <w:pStyle w:val="1"/>
        <w:spacing w:beforeLines="100" w:before="312" w:afterLines="100" w:after="312"/>
        <w:ind w:firstLine="602"/>
        <w:rPr>
          <w:rStyle w:val="20"/>
          <w:rFonts w:ascii="黑体" w:hAnsi="黑体"/>
          <w:sz w:val="30"/>
          <w:szCs w:val="30"/>
        </w:rPr>
      </w:pPr>
      <w:bookmarkStart w:id="13" w:name="_Toc104042674"/>
      <w:r>
        <w:rPr>
          <w:rStyle w:val="20"/>
          <w:rFonts w:ascii="黑体" w:hAnsi="黑体" w:hint="eastAsia"/>
          <w:sz w:val="30"/>
          <w:szCs w:val="30"/>
        </w:rPr>
        <w:lastRenderedPageBreak/>
        <w:t>3</w:t>
      </w:r>
      <w:r>
        <w:rPr>
          <w:rStyle w:val="20"/>
          <w:rFonts w:ascii="黑体" w:hAnsi="黑体"/>
          <w:sz w:val="30"/>
          <w:szCs w:val="30"/>
        </w:rPr>
        <w:t xml:space="preserve"> </w:t>
      </w:r>
      <w:r>
        <w:rPr>
          <w:rStyle w:val="20"/>
          <w:rFonts w:ascii="黑体" w:hAnsi="黑体" w:hint="eastAsia"/>
          <w:sz w:val="30"/>
          <w:szCs w:val="30"/>
        </w:rPr>
        <w:t>电路图绘制调试</w:t>
      </w:r>
      <w:bookmarkEnd w:id="13"/>
    </w:p>
    <w:p w14:paraId="052DEF0B" w14:textId="2B0F6F03" w:rsidR="009A64A7" w:rsidRDefault="009A64A7">
      <w:pPr>
        <w:pStyle w:val="a6"/>
        <w:spacing w:line="400" w:lineRule="exact"/>
        <w:ind w:firstLineChars="200" w:firstLine="480"/>
      </w:pPr>
      <w:r>
        <w:rPr>
          <w:rFonts w:hint="eastAsia"/>
        </w:rPr>
        <w:t>利用电子设计软件multisim对电路仿真，选取元件绘制出仿真电路如图3.1所示。</w:t>
      </w:r>
    </w:p>
    <w:p w14:paraId="4E383457" w14:textId="77777777" w:rsidR="009A64A7" w:rsidRDefault="009A64A7">
      <w:pPr>
        <w:spacing w:beforeLines="100" w:before="312" w:afterLines="50" w:after="156" w:line="288" w:lineRule="auto"/>
        <w:ind w:firstLineChars="200" w:firstLine="420"/>
        <w:jc w:val="center"/>
        <w:rPr>
          <w:rFonts w:ascii="黑体" w:eastAsia="黑体" w:hAnsi="宋体"/>
          <w:szCs w:val="21"/>
        </w:rPr>
      </w:pPr>
      <w:r>
        <w:rPr>
          <w:rFonts w:ascii="黑体" w:eastAsia="黑体" w:hint="eastAsia"/>
          <w:szCs w:val="21"/>
        </w:rPr>
        <w:t xml:space="preserve">  图</w:t>
      </w:r>
      <w:r>
        <w:rPr>
          <w:rFonts w:eastAsia="黑体" w:hint="eastAsia"/>
          <w:szCs w:val="21"/>
        </w:rPr>
        <w:t>3.1</w:t>
      </w:r>
      <w:r>
        <w:rPr>
          <w:rFonts w:ascii="黑体" w:eastAsia="黑体" w:hint="eastAsia"/>
          <w:szCs w:val="21"/>
        </w:rPr>
        <w:t xml:space="preserve"> 仿真图</w:t>
      </w:r>
    </w:p>
    <w:p w14:paraId="5D3CC20C" w14:textId="4844085E" w:rsidR="009A64A7" w:rsidRDefault="009A64A7">
      <w:pPr>
        <w:pStyle w:val="1"/>
        <w:spacing w:beforeLines="100" w:before="312" w:afterLines="100" w:after="312"/>
        <w:ind w:firstLine="602"/>
        <w:rPr>
          <w:rStyle w:val="20"/>
          <w:rFonts w:ascii="黑体" w:hAnsi="黑体"/>
          <w:sz w:val="30"/>
          <w:szCs w:val="30"/>
        </w:rPr>
      </w:pPr>
      <w:bookmarkStart w:id="14" w:name="_Toc104042675"/>
      <w:r>
        <w:rPr>
          <w:rStyle w:val="20"/>
          <w:rFonts w:ascii="黑体" w:hAnsi="黑体" w:hint="eastAsia"/>
          <w:sz w:val="30"/>
          <w:szCs w:val="30"/>
        </w:rPr>
        <w:t>4仿真分析</w:t>
      </w:r>
      <w:bookmarkEnd w:id="14"/>
    </w:p>
    <w:p w14:paraId="7EED3B65" w14:textId="50A0267F" w:rsidR="009A64A7" w:rsidRDefault="009A64A7">
      <w:pPr>
        <w:pStyle w:val="a6"/>
        <w:spacing w:afterLines="50" w:after="156" w:line="400" w:lineRule="exact"/>
        <w:ind w:firstLineChars="200" w:firstLine="480"/>
        <w:rPr>
          <w:rFonts w:hAnsi="宋体" w:cs="宋体"/>
        </w:rPr>
      </w:pPr>
      <w:r>
        <w:rPr>
          <w:rFonts w:hAnsi="宋体" w:cs="宋体" w:hint="eastAsia"/>
        </w:rPr>
        <w:t>对电路进行仿真测试</w:t>
      </w:r>
      <w:r w:rsidR="00710482">
        <w:rPr>
          <w:rFonts w:hAnsi="宋体" w:cs="宋体" w:hint="eastAsia"/>
        </w:rPr>
        <w:t>，测量</w:t>
      </w:r>
      <w:r w:rsidR="00D74C22">
        <w:rPr>
          <w:rFonts w:hAnsi="宋体" w:cs="宋体" w:hint="eastAsia"/>
        </w:rPr>
        <w:t>5</w:t>
      </w:r>
      <w:r w:rsidR="00D74C22">
        <w:rPr>
          <w:rFonts w:hAnsi="宋体" w:cs="宋体"/>
        </w:rPr>
        <w:t>55</w:t>
      </w:r>
      <w:r w:rsidR="00710482">
        <w:rPr>
          <w:rFonts w:hAnsi="宋体" w:cs="宋体" w:hint="eastAsia"/>
        </w:rPr>
        <w:t>定时器输出，测试得输出频率为1</w:t>
      </w:r>
      <w:r w:rsidR="00710482">
        <w:rPr>
          <w:rFonts w:hAnsi="宋体" w:cs="宋体"/>
        </w:rPr>
        <w:t>Hz</w:t>
      </w:r>
      <w:r w:rsidR="00710482">
        <w:rPr>
          <w:rFonts w:hAnsi="宋体" w:cs="宋体" w:hint="eastAsia"/>
        </w:rPr>
        <w:t>，</w:t>
      </w:r>
    </w:p>
    <w:p w14:paraId="6E0C8740" w14:textId="0A229644" w:rsidR="009A64A7" w:rsidRDefault="009A64A7">
      <w:pPr>
        <w:ind w:firstLine="480"/>
        <w:jc w:val="center"/>
      </w:pPr>
    </w:p>
    <w:p w14:paraId="71ADA24D" w14:textId="77777777" w:rsidR="009A64A7" w:rsidRDefault="009A64A7">
      <w:pPr>
        <w:spacing w:beforeLines="50" w:before="156" w:afterLines="50" w:after="156"/>
        <w:ind w:firstLine="420"/>
        <w:jc w:val="center"/>
        <w:rPr>
          <w:rFonts w:ascii="黑体" w:eastAsia="黑体" w:hAnsi="宋体"/>
          <w:szCs w:val="21"/>
        </w:rPr>
      </w:pPr>
      <w:r>
        <w:rPr>
          <w:rFonts w:ascii="黑体" w:eastAsia="黑体" w:hint="eastAsia"/>
          <w:szCs w:val="21"/>
        </w:rPr>
        <w:t>图</w:t>
      </w:r>
      <w:r>
        <w:rPr>
          <w:rFonts w:eastAsia="黑体" w:hint="eastAsia"/>
          <w:szCs w:val="21"/>
        </w:rPr>
        <w:t>4.1</w:t>
      </w:r>
      <w:r>
        <w:rPr>
          <w:rFonts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仿真波形图</w:t>
      </w:r>
    </w:p>
    <w:p w14:paraId="641ACA1D" w14:textId="179DFE3A" w:rsidR="009A64A7" w:rsidRDefault="00710482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份</w:t>
      </w:r>
    </w:p>
    <w:p w14:paraId="232EB5A3" w14:textId="77777777" w:rsidR="00710482" w:rsidRDefault="00710482">
      <w:pPr>
        <w:ind w:firstLineChars="200" w:firstLine="480"/>
        <w:rPr>
          <w:rFonts w:ascii="宋体" w:hAnsi="宋体"/>
          <w:sz w:val="24"/>
        </w:rPr>
      </w:pPr>
    </w:p>
    <w:p w14:paraId="72C8B138" w14:textId="77777777" w:rsidR="009A64A7" w:rsidRDefault="009A64A7">
      <w:pPr>
        <w:pStyle w:val="1"/>
        <w:spacing w:beforeLines="100" w:before="312" w:afterLines="100" w:after="312"/>
        <w:ind w:firstLine="602"/>
        <w:rPr>
          <w:rStyle w:val="20"/>
          <w:rFonts w:ascii="黑体" w:hAnsi="黑体"/>
          <w:sz w:val="30"/>
          <w:szCs w:val="30"/>
        </w:rPr>
      </w:pPr>
      <w:bookmarkStart w:id="15" w:name="_Toc104042676"/>
      <w:r>
        <w:rPr>
          <w:rStyle w:val="20"/>
          <w:rFonts w:ascii="黑体" w:hAnsi="黑体" w:hint="eastAsia"/>
          <w:sz w:val="30"/>
          <w:szCs w:val="30"/>
        </w:rPr>
        <w:t>5总结</w:t>
      </w:r>
      <w:bookmarkEnd w:id="15"/>
    </w:p>
    <w:p w14:paraId="1843A6C2" w14:textId="77777777" w:rsidR="009A64A7" w:rsidRDefault="009A64A7">
      <w:pPr>
        <w:pStyle w:val="my"/>
        <w:ind w:firstLine="480"/>
      </w:pPr>
    </w:p>
    <w:p w14:paraId="76612C3A" w14:textId="77777777" w:rsidR="009A64A7" w:rsidRDefault="009A64A7">
      <w:pPr>
        <w:keepNext/>
        <w:keepLines/>
        <w:spacing w:beforeLines="100" w:before="312" w:afterLines="100" w:after="312" w:line="579" w:lineRule="auto"/>
        <w:ind w:firstLine="600"/>
        <w:jc w:val="center"/>
        <w:outlineLvl w:val="0"/>
        <w:rPr>
          <w:rFonts w:ascii="黑体" w:eastAsia="黑体"/>
          <w:bCs/>
          <w:kern w:val="0"/>
          <w:sz w:val="30"/>
          <w:szCs w:val="30"/>
        </w:rPr>
      </w:pPr>
      <w:r>
        <w:rPr>
          <w:rFonts w:ascii="黑体" w:eastAsia="黑体"/>
          <w:bCs/>
          <w:kern w:val="0"/>
          <w:sz w:val="30"/>
          <w:szCs w:val="30"/>
        </w:rPr>
        <w:br w:type="page"/>
      </w:r>
      <w:bookmarkStart w:id="16" w:name="_Toc104042677"/>
      <w:r>
        <w:rPr>
          <w:rFonts w:ascii="黑体" w:eastAsia="黑体" w:hint="eastAsia"/>
          <w:bCs/>
          <w:kern w:val="0"/>
          <w:sz w:val="30"/>
          <w:szCs w:val="30"/>
        </w:rPr>
        <w:lastRenderedPageBreak/>
        <w:t>参考文献</w:t>
      </w:r>
      <w:bookmarkEnd w:id="16"/>
    </w:p>
    <w:p w14:paraId="08EA9F6A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曾兴雯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《高频电子线路》</w:t>
      </w:r>
      <w:r>
        <w:rPr>
          <w:rFonts w:ascii="宋体" w:hAnsi="宋体" w:cs="Arial Unicode MS" w:hint="eastAsia"/>
          <w:kern w:val="0"/>
          <w:sz w:val="24"/>
        </w:rPr>
        <w:t>[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高等教育出版社，</w:t>
      </w:r>
      <w:r>
        <w:rPr>
          <w:rFonts w:hint="eastAsia"/>
          <w:sz w:val="24"/>
        </w:rPr>
        <w:t>2004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2BF2602E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[2] </w:t>
      </w:r>
      <w:r>
        <w:rPr>
          <w:rFonts w:hint="eastAsia"/>
          <w:sz w:val="24"/>
        </w:rPr>
        <w:t>刘骋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《高频电子线路》</w:t>
      </w:r>
      <w:r>
        <w:rPr>
          <w:rFonts w:ascii="宋体" w:hAnsi="宋体" w:cs="Arial Unicode MS" w:hint="eastAsia"/>
          <w:kern w:val="0"/>
          <w:sz w:val="24"/>
        </w:rPr>
        <w:t>[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西安</w:t>
      </w:r>
      <w:r>
        <w:rPr>
          <w:rFonts w:ascii="宋体" w:hAnsi="宋体" w:cs="Arial Unicode MS" w:hint="eastAsia"/>
          <w:kern w:val="0"/>
          <w:sz w:val="24"/>
        </w:rPr>
        <w:t>：</w:t>
      </w:r>
      <w:r>
        <w:rPr>
          <w:rFonts w:hint="eastAsia"/>
          <w:sz w:val="24"/>
        </w:rPr>
        <w:t>西安电子科技大学出版社，</w:t>
      </w:r>
      <w:r>
        <w:rPr>
          <w:rFonts w:hint="eastAsia"/>
          <w:sz w:val="24"/>
        </w:rPr>
        <w:t>2003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0C6080CF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[3] </w:t>
      </w:r>
      <w:r>
        <w:rPr>
          <w:rFonts w:hint="eastAsia"/>
          <w:sz w:val="24"/>
        </w:rPr>
        <w:t>何中庸</w:t>
      </w:r>
      <w:r>
        <w:rPr>
          <w:rFonts w:ascii="宋体" w:hAnsi="宋体" w:cs="Arial Unicode MS" w:hint="eastAsia"/>
          <w:kern w:val="0"/>
          <w:sz w:val="24"/>
        </w:rPr>
        <w:t xml:space="preserve">. </w:t>
      </w:r>
      <w:r>
        <w:rPr>
          <w:rFonts w:hint="eastAsia"/>
          <w:sz w:val="24"/>
        </w:rPr>
        <w:t>《高频电路设计与制作》</w:t>
      </w:r>
      <w:r>
        <w:rPr>
          <w:rFonts w:ascii="宋体" w:hAnsi="宋体" w:cs="Arial Unicode MS" w:hint="eastAsia"/>
          <w:kern w:val="0"/>
          <w:sz w:val="24"/>
        </w:rPr>
        <w:t>［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科学出版社，</w:t>
      </w:r>
      <w:r>
        <w:rPr>
          <w:rFonts w:hint="eastAsia"/>
          <w:sz w:val="24"/>
        </w:rPr>
        <w:t>2002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6D3A2C3C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[4] </w:t>
      </w:r>
      <w:r>
        <w:rPr>
          <w:rFonts w:hint="eastAsia"/>
          <w:sz w:val="24"/>
        </w:rPr>
        <w:t>谢沅清</w:t>
      </w:r>
      <w:r>
        <w:rPr>
          <w:rFonts w:ascii="宋体" w:hAnsi="宋体" w:cs="Arial Unicode MS" w:hint="eastAsia"/>
          <w:kern w:val="0"/>
          <w:sz w:val="24"/>
        </w:rPr>
        <w:t xml:space="preserve">. </w:t>
      </w:r>
      <w:r>
        <w:rPr>
          <w:rFonts w:hint="eastAsia"/>
          <w:sz w:val="24"/>
        </w:rPr>
        <w:t>《模拟电子线路》</w:t>
      </w:r>
      <w:r>
        <w:rPr>
          <w:rFonts w:ascii="宋体" w:hAnsi="宋体" w:cs="Arial Unicode MS" w:hint="eastAsia"/>
          <w:kern w:val="0"/>
          <w:sz w:val="24"/>
        </w:rPr>
        <w:t>［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成都电子科大出版社，</w:t>
      </w:r>
      <w:r>
        <w:rPr>
          <w:rFonts w:hint="eastAsia"/>
          <w:sz w:val="24"/>
        </w:rPr>
        <w:t>2001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6BBFEBFC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[5] </w:t>
      </w:r>
      <w:r>
        <w:rPr>
          <w:rFonts w:hint="eastAsia"/>
          <w:sz w:val="24"/>
        </w:rPr>
        <w:t>张肃文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《高频电子线路》</w:t>
      </w:r>
      <w:r>
        <w:rPr>
          <w:rFonts w:ascii="宋体" w:hAnsi="宋体" w:cs="Arial Unicode MS" w:hint="eastAsia"/>
          <w:kern w:val="0"/>
          <w:sz w:val="24"/>
        </w:rPr>
        <w:t>[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北京</w:t>
      </w:r>
      <w:r>
        <w:rPr>
          <w:rFonts w:ascii="宋体" w:hAnsi="宋体" w:cs="Arial Unicode MS" w:hint="eastAsia"/>
          <w:kern w:val="0"/>
          <w:sz w:val="24"/>
        </w:rPr>
        <w:t>：</w:t>
      </w:r>
      <w:r>
        <w:rPr>
          <w:rFonts w:hint="eastAsia"/>
          <w:sz w:val="24"/>
        </w:rPr>
        <w:t>高等教育出版社，</w:t>
      </w:r>
      <w:r>
        <w:rPr>
          <w:rFonts w:hint="eastAsia"/>
          <w:sz w:val="24"/>
        </w:rPr>
        <w:t>2007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3CCD1BDB" w14:textId="77777777" w:rsidR="009A64A7" w:rsidRDefault="009A64A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[6] </w:t>
      </w:r>
      <w:r>
        <w:rPr>
          <w:rFonts w:hint="eastAsia"/>
          <w:sz w:val="24"/>
        </w:rPr>
        <w:t>张肃文</w:t>
      </w:r>
      <w:r>
        <w:rPr>
          <w:rFonts w:ascii="宋体" w:hAnsi="宋体" w:cs="Arial Unicode MS" w:hint="eastAsia"/>
          <w:kern w:val="0"/>
          <w:sz w:val="24"/>
        </w:rPr>
        <w:t xml:space="preserve">. </w:t>
      </w:r>
      <w:r>
        <w:rPr>
          <w:rFonts w:hint="eastAsia"/>
          <w:sz w:val="24"/>
        </w:rPr>
        <w:t>《高频电子线路》</w:t>
      </w:r>
      <w:r>
        <w:rPr>
          <w:rFonts w:ascii="宋体" w:hAnsi="宋体" w:cs="Arial Unicode MS" w:hint="eastAsia"/>
          <w:kern w:val="0"/>
          <w:sz w:val="24"/>
        </w:rPr>
        <w:t>［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第三版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>高教出版社，</w:t>
      </w:r>
      <w:r>
        <w:rPr>
          <w:rFonts w:hint="eastAsia"/>
          <w:sz w:val="24"/>
        </w:rPr>
        <w:t>2003</w:t>
      </w:r>
      <w:r>
        <w:rPr>
          <w:rFonts w:ascii="宋体" w:hAnsi="宋体" w:cs="Arial Unicode MS" w:hint="eastAsia"/>
          <w:kern w:val="0"/>
          <w:sz w:val="24"/>
        </w:rPr>
        <w:t>.</w:t>
      </w:r>
    </w:p>
    <w:p w14:paraId="23B27D66" w14:textId="77777777" w:rsidR="009A64A7" w:rsidRDefault="009A64A7">
      <w:pPr>
        <w:spacing w:line="400" w:lineRule="exact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[7] </w:t>
      </w:r>
      <w:r>
        <w:rPr>
          <w:rFonts w:hint="eastAsia"/>
          <w:sz w:val="24"/>
        </w:rPr>
        <w:t>田胜军</w:t>
      </w:r>
      <w:r>
        <w:rPr>
          <w:rFonts w:ascii="宋体" w:hAnsi="宋体" w:cs="Arial Unicode MS" w:hint="eastAsia"/>
          <w:kern w:val="0"/>
          <w:sz w:val="24"/>
        </w:rPr>
        <w:t xml:space="preserve">. </w:t>
      </w:r>
      <w:bookmarkStart w:id="17" w:name="OLE_LINK1"/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mulitisim</w:t>
      </w:r>
      <w:r>
        <w:rPr>
          <w:rFonts w:hint="eastAsia"/>
          <w:sz w:val="24"/>
        </w:rPr>
        <w:t>的高频电路分析与仿真</w:t>
      </w:r>
      <w:bookmarkEnd w:id="17"/>
      <w:r>
        <w:rPr>
          <w:rFonts w:hint="eastAsia"/>
          <w:sz w:val="24"/>
        </w:rPr>
        <w:t>[J]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>现代电子技术，</w:t>
      </w:r>
      <w:r>
        <w:rPr>
          <w:rFonts w:hint="eastAsia"/>
          <w:sz w:val="24"/>
        </w:rPr>
        <w:t>2007</w:t>
      </w:r>
      <w:r>
        <w:rPr>
          <w:rFonts w:ascii="宋体" w:hAnsi="宋体" w:cs="Arial Unicode MS" w:hint="eastAsia"/>
          <w:kern w:val="0"/>
          <w:sz w:val="24"/>
        </w:rPr>
        <w:t>，（8）:100-102</w:t>
      </w:r>
    </w:p>
    <w:p w14:paraId="1181678F" w14:textId="77777777" w:rsidR="009A64A7" w:rsidRDefault="009A64A7">
      <w:pPr>
        <w:ind w:firstLine="480"/>
        <w:rPr>
          <w:sz w:val="24"/>
        </w:rPr>
      </w:pPr>
      <w:r>
        <w:rPr>
          <w:rFonts w:hint="eastAsia"/>
          <w:sz w:val="24"/>
        </w:rPr>
        <w:t xml:space="preserve">[8] </w:t>
      </w:r>
      <w:r>
        <w:rPr>
          <w:rFonts w:hint="eastAsia"/>
          <w:sz w:val="24"/>
        </w:rPr>
        <w:t>曾兴雯</w:t>
      </w:r>
      <w:r>
        <w:rPr>
          <w:rFonts w:ascii="宋体" w:hAnsi="宋体" w:cs="Arial Unicode MS" w:hint="eastAsia"/>
          <w:kern w:val="0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《高频电子线路》</w:t>
      </w:r>
      <w:r>
        <w:rPr>
          <w:rFonts w:ascii="宋体" w:hAnsi="宋体" w:cs="Arial Unicode MS" w:hint="eastAsia"/>
          <w:kern w:val="0"/>
          <w:sz w:val="24"/>
        </w:rPr>
        <w:t>[</w:t>
      </w:r>
      <w:r>
        <w:rPr>
          <w:rFonts w:hint="eastAsia"/>
          <w:sz w:val="24"/>
        </w:rPr>
        <w:t>M</w:t>
      </w:r>
      <w:r>
        <w:rPr>
          <w:rFonts w:ascii="宋体" w:hAnsi="宋体" w:cs="Arial Unicode MS" w:hint="eastAsia"/>
          <w:kern w:val="0"/>
          <w:sz w:val="24"/>
        </w:rPr>
        <w:t>].</w:t>
      </w:r>
      <w:r>
        <w:rPr>
          <w:rFonts w:hint="eastAsia"/>
          <w:sz w:val="24"/>
        </w:rPr>
        <w:t>北京</w:t>
      </w:r>
      <w:r>
        <w:rPr>
          <w:rFonts w:ascii="宋体" w:hAnsi="宋体" w:cs="Arial Unicode MS" w:hint="eastAsia"/>
          <w:kern w:val="0"/>
          <w:sz w:val="24"/>
        </w:rPr>
        <w:t>：</w:t>
      </w:r>
      <w:r>
        <w:rPr>
          <w:rFonts w:hint="eastAsia"/>
          <w:sz w:val="24"/>
        </w:rPr>
        <w:t>高等教育出版社，</w:t>
      </w:r>
      <w:r>
        <w:rPr>
          <w:rFonts w:hint="eastAsia"/>
          <w:sz w:val="24"/>
        </w:rPr>
        <w:t>2005</w:t>
      </w:r>
    </w:p>
    <w:p w14:paraId="2C6E8096" w14:textId="77777777" w:rsidR="009A64A7" w:rsidRDefault="009A64A7">
      <w:pPr>
        <w:spacing w:line="400" w:lineRule="exact"/>
        <w:ind w:left="480" w:hangingChars="200" w:hanging="480"/>
        <w:rPr>
          <w:rFonts w:ascii="宋体" w:hAnsi="宋体" w:cs="Arial Unicode MS"/>
          <w:kern w:val="0"/>
          <w:sz w:val="24"/>
        </w:rPr>
      </w:pPr>
      <w:r>
        <w:rPr>
          <w:rFonts w:hint="eastAsia"/>
          <w:sz w:val="24"/>
        </w:rPr>
        <w:t xml:space="preserve">[9] </w:t>
      </w:r>
      <w:r>
        <w:rPr>
          <w:rFonts w:ascii="宋体" w:hAnsi="宋体" w:cs="Arial Unicode MS" w:hint="eastAsia"/>
          <w:kern w:val="0"/>
          <w:sz w:val="24"/>
        </w:rPr>
        <w:t>曹龙汉,余佳玲,李景南,陈福光.基于MATLAB/Simulink的光伏电池仿真建模研究[J].半导体光电,2015,36(05):718-721</w:t>
      </w:r>
    </w:p>
    <w:p w14:paraId="2647D7B4" w14:textId="77777777" w:rsidR="009A64A7" w:rsidRDefault="009A64A7">
      <w:pPr>
        <w:spacing w:line="400" w:lineRule="exact"/>
        <w:ind w:firstLine="480"/>
        <w:rPr>
          <w:rFonts w:ascii="宋体" w:hAnsi="宋体" w:cs="Arial Unicode MS"/>
          <w:kern w:val="0"/>
          <w:sz w:val="24"/>
        </w:rPr>
      </w:pPr>
      <w:r>
        <w:rPr>
          <w:rFonts w:hint="eastAsia"/>
          <w:kern w:val="0"/>
          <w:sz w:val="24"/>
        </w:rPr>
        <w:t xml:space="preserve">[10] </w:t>
      </w:r>
      <w:r>
        <w:rPr>
          <w:rFonts w:ascii="宋体" w:hAnsi="宋体"/>
          <w:sz w:val="24"/>
        </w:rPr>
        <w:t>陈书生．非隔离单相光伏并网逆变器研制</w:t>
      </w:r>
      <w:r>
        <w:rPr>
          <w:rFonts w:ascii="宋体" w:hAnsi="宋体" w:hint="eastAsia"/>
          <w:sz w:val="24"/>
        </w:rPr>
        <w:t>[D]</w:t>
      </w:r>
      <w:r>
        <w:rPr>
          <w:rFonts w:ascii="宋体" w:hAnsi="宋体"/>
          <w:sz w:val="24"/>
        </w:rPr>
        <w:t>．西南交通大学，2016</w:t>
      </w:r>
    </w:p>
    <w:bookmarkEnd w:id="4"/>
    <w:p w14:paraId="2D2AECBC" w14:textId="77777777" w:rsidR="009A64A7" w:rsidRDefault="009A64A7">
      <w:pPr>
        <w:keepNext/>
        <w:keepLines/>
        <w:spacing w:beforeLines="100" w:before="312" w:afterLines="100" w:after="312"/>
        <w:ind w:firstLine="600"/>
        <w:jc w:val="center"/>
        <w:outlineLvl w:val="0"/>
        <w:rPr>
          <w:rFonts w:ascii="黑体" w:eastAsia="黑体"/>
          <w:bCs/>
          <w:kern w:val="0"/>
          <w:sz w:val="30"/>
          <w:szCs w:val="30"/>
        </w:rPr>
      </w:pPr>
    </w:p>
    <w:p w14:paraId="62C8A1B1" w14:textId="77777777" w:rsidR="009A64A7" w:rsidRDefault="009A64A7">
      <w:pPr>
        <w:keepNext/>
        <w:keepLines/>
        <w:spacing w:beforeLines="100" w:before="312" w:afterLines="100" w:after="312"/>
        <w:ind w:firstLine="480"/>
        <w:jc w:val="center"/>
        <w:outlineLvl w:val="0"/>
        <w:rPr>
          <w:rFonts w:ascii="黑体" w:eastAsia="黑体"/>
          <w:bCs/>
          <w:kern w:val="0"/>
          <w:sz w:val="30"/>
          <w:szCs w:val="30"/>
        </w:rPr>
        <w:sectPr w:rsidR="009A64A7">
          <w:headerReference w:type="default" r:id="rId24"/>
          <w:footerReference w:type="default" r:id="rId25"/>
          <w:pgSz w:w="11906" w:h="16838"/>
          <w:pgMar w:top="1134" w:right="1134" w:bottom="1134" w:left="1418" w:header="851" w:footer="992" w:gutter="284"/>
          <w:pgNumType w:start="1"/>
          <w:cols w:space="720"/>
          <w:docGrid w:type="lines" w:linePitch="312"/>
        </w:sectPr>
      </w:pPr>
      <w:bookmarkStart w:id="18" w:name="_Toc104042678"/>
      <w:r>
        <w:rPr>
          <w:rFonts w:ascii="宋体" w:hAnsi="宋体" w:cs="宋体" w:hint="eastAsia"/>
          <w:color w:val="FF0000"/>
          <w:kern w:val="0"/>
          <w:sz w:val="24"/>
        </w:rPr>
        <w:t>不少于10个文献</w:t>
      </w:r>
      <w:r>
        <w:rPr>
          <w:rFonts w:ascii="宋体" w:hAnsi="宋体" w:cs="宋体" w:hint="eastAsia"/>
          <w:kern w:val="0"/>
          <w:sz w:val="24"/>
        </w:rPr>
        <w:t>。</w:t>
      </w:r>
      <w:bookmarkEnd w:id="18"/>
    </w:p>
    <w:p w14:paraId="45EFE262" w14:textId="77777777" w:rsidR="009A64A7" w:rsidRDefault="009A64A7">
      <w:pPr>
        <w:keepNext/>
        <w:keepLines/>
        <w:spacing w:beforeLines="100" w:before="312" w:afterLines="100" w:after="312"/>
        <w:ind w:firstLine="600"/>
        <w:jc w:val="center"/>
        <w:outlineLvl w:val="0"/>
        <w:rPr>
          <w:rFonts w:ascii="黑体" w:eastAsia="黑体"/>
          <w:bCs/>
          <w:kern w:val="0"/>
          <w:sz w:val="30"/>
          <w:szCs w:val="30"/>
        </w:rPr>
      </w:pPr>
      <w:bookmarkStart w:id="19" w:name="_Toc104042679"/>
      <w:r>
        <w:rPr>
          <w:rFonts w:ascii="黑体" w:eastAsia="黑体" w:hint="eastAsia"/>
          <w:bCs/>
          <w:kern w:val="0"/>
          <w:sz w:val="30"/>
          <w:szCs w:val="30"/>
        </w:rPr>
        <w:lastRenderedPageBreak/>
        <w:t>附录</w:t>
      </w:r>
      <w:bookmarkEnd w:id="19"/>
    </w:p>
    <w:p w14:paraId="1ECCB6B3" w14:textId="77777777" w:rsidR="009A64A7" w:rsidRDefault="009A64A7">
      <w:pPr>
        <w:widowControl/>
        <w:snapToGrid w:val="0"/>
        <w:spacing w:line="400" w:lineRule="exact"/>
        <w:ind w:left="480" w:hangingChars="200" w:hanging="480"/>
        <w:jc w:val="left"/>
        <w:rPr>
          <w:rFonts w:ascii="宋体" w:hAnsi="宋体" w:cs="Arial Unicode MS"/>
          <w:kern w:val="0"/>
          <w:sz w:val="24"/>
        </w:rPr>
        <w:sectPr w:rsidR="009A64A7">
          <w:pgSz w:w="11906" w:h="16838"/>
          <w:pgMar w:top="1134" w:right="1134" w:bottom="1134" w:left="1418" w:header="851" w:footer="992" w:gutter="284"/>
          <w:pgNumType w:start="1"/>
          <w:cols w:space="720"/>
          <w:docGrid w:type="lines" w:linePitch="312"/>
        </w:sectPr>
      </w:pPr>
    </w:p>
    <w:p w14:paraId="2E89B67D" w14:textId="77777777" w:rsidR="009A64A7" w:rsidRDefault="009A64A7">
      <w:pPr>
        <w:spacing w:line="400" w:lineRule="exact"/>
        <w:ind w:firstLine="640"/>
        <w:jc w:val="center"/>
        <w:rPr>
          <w:sz w:val="24"/>
        </w:rPr>
      </w:pPr>
      <w:r>
        <w:rPr>
          <w:rFonts w:eastAsia="黑体" w:hint="eastAsia"/>
          <w:sz w:val="32"/>
        </w:rPr>
        <w:lastRenderedPageBreak/>
        <w:t>东北石油大学成绩评价表</w:t>
      </w:r>
    </w:p>
    <w:tbl>
      <w:tblPr>
        <w:tblpPr w:leftFromText="180" w:rightFromText="180" w:vertAnchor="text" w:horzAnchor="page" w:tblpX="1475" w:tblpY="608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268"/>
        <w:gridCol w:w="1546"/>
        <w:gridCol w:w="1190"/>
        <w:gridCol w:w="1656"/>
        <w:gridCol w:w="1050"/>
        <w:gridCol w:w="1104"/>
        <w:gridCol w:w="928"/>
        <w:gridCol w:w="1050"/>
      </w:tblGrid>
      <w:tr w:rsidR="009A64A7" w14:paraId="01406ADD" w14:textId="77777777">
        <w:trPr>
          <w:trHeight w:val="540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742A9B7E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524" w:type="dxa"/>
            <w:gridSpan w:val="7"/>
            <w:tcBorders>
              <w:bottom w:val="single" w:sz="4" w:space="0" w:color="auto"/>
            </w:tcBorders>
            <w:vAlign w:val="center"/>
          </w:tcPr>
          <w:p w14:paraId="219C38EC" w14:textId="77777777" w:rsidR="009A64A7" w:rsidRDefault="009A64A7">
            <w:pPr>
              <w:spacing w:line="400" w:lineRule="exact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电子系统综合设计</w:t>
            </w:r>
          </w:p>
        </w:tc>
      </w:tr>
      <w:tr w:rsidR="009A64A7" w14:paraId="36B2699E" w14:textId="77777777">
        <w:trPr>
          <w:trHeight w:val="540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1F504B72" w14:textId="77777777" w:rsidR="009A64A7" w:rsidRDefault="009A64A7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8524" w:type="dxa"/>
            <w:gridSpan w:val="7"/>
            <w:tcBorders>
              <w:bottom w:val="single" w:sz="4" w:space="0" w:color="auto"/>
            </w:tcBorders>
            <w:vAlign w:val="center"/>
          </w:tcPr>
          <w:p w14:paraId="666B1FDE" w14:textId="77777777" w:rsidR="009A64A7" w:rsidRDefault="009A64A7">
            <w:pPr>
              <w:ind w:left="480" w:firstLine="480"/>
              <w:jc w:val="center"/>
              <w:rPr>
                <w:sz w:val="24"/>
              </w:rPr>
            </w:pPr>
          </w:p>
        </w:tc>
      </w:tr>
      <w:tr w:rsidR="009A64A7" w14:paraId="71F9ADB2" w14:textId="77777777">
        <w:trPr>
          <w:trHeight w:val="495"/>
        </w:trPr>
        <w:tc>
          <w:tcPr>
            <w:tcW w:w="1196" w:type="dxa"/>
            <w:gridSpan w:val="2"/>
            <w:tcBorders>
              <w:bottom w:val="single" w:sz="4" w:space="0" w:color="auto"/>
            </w:tcBorders>
            <w:vAlign w:val="center"/>
          </w:tcPr>
          <w:p w14:paraId="758AAC02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14:paraId="63F5D238" w14:textId="77777777" w:rsidR="009A64A7" w:rsidRDefault="009A64A7">
            <w:pPr>
              <w:spacing w:line="400" w:lineRule="exact"/>
              <w:ind w:firstLine="480"/>
              <w:jc w:val="center"/>
              <w:rPr>
                <w:color w:val="000000"/>
                <w:sz w:val="24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14:paraId="688E942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D7300E" w14:textId="77777777" w:rsidR="009A64A7" w:rsidRDefault="009A64A7">
            <w:pPr>
              <w:spacing w:line="400" w:lineRule="exact"/>
              <w:ind w:firstLine="480"/>
              <w:rPr>
                <w:color w:val="000000"/>
                <w:sz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A5B5B49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</w:t>
            </w:r>
          </w:p>
          <w:p w14:paraId="3DC9BCF6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师姓名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F63011B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42E5D8D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51C79DB3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</w:p>
        </w:tc>
      </w:tr>
      <w:tr w:rsidR="009A64A7" w14:paraId="341B3176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289856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40D0282C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评价项目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0CA1F2B5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标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BE8D19C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DBE2EED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</w:tr>
      <w:tr w:rsidR="009A64A7" w14:paraId="14B0FA73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2453CFC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05413D1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工作量、工作态度和出勤率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32D1F912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按期圆满的完成了规定的任务，难易程度和工作量符合教学要求，工作努力，遵守纪律，出勤率高，工作作风严谨，善于与他人合作。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C4CED39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E357AB2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73BE02CF" w14:textId="77777777">
        <w:trPr>
          <w:trHeight w:val="6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484C3F3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545E27A1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问题分析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3B2329F9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能够应用电路、模拟电子技术和数字电子技术等工程科学的基本原理，并通过文献研究分析电力能源及石油工业中电气工程背景应用问题。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F0E112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9B5850C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6FE9CB89" w14:textId="77777777">
        <w:trPr>
          <w:trHeight w:val="1267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B7EBD27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282B680C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开发解决方案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244356E6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设计并开发满足特定需求的电气工程软硬件系统，能够在设计环节中体现创新创业意识，考虑社会、健康、安全、法律、文化及环境等因素。理解电路、电子技术的基本理论，具备相应的模块设计能力。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669746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6A415E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1D3153EE" w14:textId="77777777">
        <w:trPr>
          <w:trHeight w:val="1308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7322793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5A252651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课程设计质量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5E3BCB43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课程设计选题合理，计算过程简练准确，分析问题思路清晰，结构严谨，文理通顺，撰写规范，图表完备正确。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6F1C160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3945943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73335EC4" w14:textId="77777777">
        <w:trPr>
          <w:trHeight w:val="73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86D9D38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703512F5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3F2521E3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能正确回答指导教师所提出的问题。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E91D610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BCDDA10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3CC8595F" w14:textId="77777777">
        <w:trPr>
          <w:trHeight w:val="1093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4C785EF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vAlign w:val="center"/>
          </w:tcPr>
          <w:p w14:paraId="4569D7B3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终身学习</w:t>
            </w:r>
          </w:p>
        </w:tc>
        <w:tc>
          <w:tcPr>
            <w:tcW w:w="5000" w:type="dxa"/>
            <w:gridSpan w:val="4"/>
            <w:tcBorders>
              <w:bottom w:val="single" w:sz="4" w:space="0" w:color="auto"/>
            </w:tcBorders>
            <w:vAlign w:val="center"/>
          </w:tcPr>
          <w:p w14:paraId="0884B883" w14:textId="77777777" w:rsidR="009A64A7" w:rsidRDefault="009A64A7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具有自主学习和终身学习的意识，关注电气工程领域的发展现状、前沿及趋势，能够适应科学技术的飞速发展和各项工作任务。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6A71BD4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3E39498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</w:p>
        </w:tc>
      </w:tr>
      <w:tr w:rsidR="009A64A7" w14:paraId="11E70D57" w14:textId="77777777">
        <w:trPr>
          <w:trHeight w:val="90"/>
        </w:trPr>
        <w:tc>
          <w:tcPr>
            <w:tcW w:w="928" w:type="dxa"/>
          </w:tcPr>
          <w:p w14:paraId="6D19564B" w14:textId="77777777" w:rsidR="009A64A7" w:rsidRDefault="009A64A7">
            <w:pPr>
              <w:spacing w:line="400" w:lineRule="exact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792" w:type="dxa"/>
            <w:gridSpan w:val="8"/>
          </w:tcPr>
          <w:p w14:paraId="001071B6" w14:textId="77777777" w:rsidR="009A64A7" w:rsidRDefault="009A64A7">
            <w:pPr>
              <w:spacing w:line="480" w:lineRule="auto"/>
              <w:ind w:firstLine="480"/>
              <w:jc w:val="center"/>
              <w:rPr>
                <w:sz w:val="24"/>
              </w:rPr>
            </w:pPr>
          </w:p>
        </w:tc>
      </w:tr>
      <w:tr w:rsidR="009A64A7" w14:paraId="1C403A09" w14:textId="77777777">
        <w:trPr>
          <w:trHeight w:val="846"/>
        </w:trPr>
        <w:tc>
          <w:tcPr>
            <w:tcW w:w="9720" w:type="dxa"/>
            <w:gridSpan w:val="9"/>
          </w:tcPr>
          <w:p w14:paraId="67F77B40" w14:textId="77777777" w:rsidR="009A64A7" w:rsidRDefault="009A64A7">
            <w:pPr>
              <w:spacing w:line="400" w:lineRule="exact"/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备注：</w:t>
            </w:r>
          </w:p>
        </w:tc>
      </w:tr>
    </w:tbl>
    <w:p w14:paraId="66FF2F3A" w14:textId="77777777" w:rsidR="009A64A7" w:rsidRDefault="009A64A7">
      <w:pPr>
        <w:spacing w:line="400" w:lineRule="exact"/>
        <w:ind w:firstLine="480"/>
        <w:jc w:val="center"/>
        <w:rPr>
          <w:sz w:val="24"/>
        </w:rPr>
      </w:pPr>
    </w:p>
    <w:p w14:paraId="66C3BA9B" w14:textId="77777777" w:rsidR="009A64A7" w:rsidRDefault="009A64A7">
      <w:pPr>
        <w:spacing w:line="400" w:lineRule="exact"/>
        <w:ind w:firstLine="480"/>
        <w:jc w:val="center"/>
        <w:rPr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sectPr w:rsidR="009A64A7">
      <w:headerReference w:type="default" r:id="rId26"/>
      <w:footerReference w:type="default" r:id="rId27"/>
      <w:pgSz w:w="11906" w:h="16838"/>
      <w:pgMar w:top="1134" w:right="1134" w:bottom="1134" w:left="1418" w:header="851" w:footer="992" w:gutter="284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30C5" w14:textId="77777777" w:rsidR="0094622A" w:rsidRDefault="0094622A">
      <w:pPr>
        <w:ind w:firstLine="420"/>
      </w:pPr>
      <w:r>
        <w:separator/>
      </w:r>
    </w:p>
  </w:endnote>
  <w:endnote w:type="continuationSeparator" w:id="0">
    <w:p w14:paraId="4F78D887" w14:textId="77777777" w:rsidR="0094622A" w:rsidRDefault="0094622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59AB" w14:textId="77777777" w:rsidR="009A64A7" w:rsidRDefault="009A64A7">
    <w:pPr>
      <w:pStyle w:val="a9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64663" w14:textId="77777777" w:rsidR="009A64A7" w:rsidRDefault="009A64A7">
    <w:pPr>
      <w:pStyle w:val="a9"/>
      <w:framePr w:wrap="around" w:vAnchor="text" w:hAnchor="margin" w:xAlign="center" w:y="1"/>
      <w:ind w:firstLine="360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14:paraId="2B071E7B" w14:textId="77777777" w:rsidR="009A64A7" w:rsidRDefault="009A64A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C2A3" w14:textId="77777777" w:rsidR="009A64A7" w:rsidRDefault="009A64A7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8B0D" w14:textId="77777777" w:rsidR="009A64A7" w:rsidRDefault="009A64A7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6BA9" w14:textId="77777777" w:rsidR="009A64A7" w:rsidRDefault="009A64A7">
    <w:pPr>
      <w:pStyle w:val="a9"/>
      <w:framePr w:wrap="around" w:vAnchor="text" w:hAnchor="margin" w:xAlign="center" w:y="1"/>
      <w:ind w:firstLine="360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</w:t>
    </w:r>
    <w:r>
      <w:fldChar w:fldCharType="end"/>
    </w:r>
  </w:p>
  <w:p w14:paraId="77C41765" w14:textId="77777777" w:rsidR="009A64A7" w:rsidRDefault="009A64A7">
    <w:pPr>
      <w:pStyle w:val="a9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338D" w14:textId="77777777" w:rsidR="009A64A7" w:rsidRDefault="009A64A7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FD63" w14:textId="77777777" w:rsidR="0094622A" w:rsidRDefault="0094622A">
      <w:pPr>
        <w:ind w:firstLine="420"/>
      </w:pPr>
      <w:r>
        <w:separator/>
      </w:r>
    </w:p>
  </w:footnote>
  <w:footnote w:type="continuationSeparator" w:id="0">
    <w:p w14:paraId="44BBE136" w14:textId="77777777" w:rsidR="0094622A" w:rsidRDefault="0094622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ECB" w14:textId="77777777" w:rsidR="009A64A7" w:rsidRDefault="009A64A7">
    <w:pPr>
      <w:pStyle w:val="aa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5A73" w14:textId="77777777" w:rsidR="009A64A7" w:rsidRDefault="009A64A7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12AA" w14:textId="77777777" w:rsidR="009A64A7" w:rsidRDefault="009A64A7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1833" w14:textId="77777777" w:rsidR="009A64A7" w:rsidRDefault="009A64A7">
    <w:pPr>
      <w:pStyle w:val="aa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9569" w14:textId="77777777" w:rsidR="009A64A7" w:rsidRDefault="009A64A7">
    <w:pPr>
      <w:pStyle w:val="5"/>
      <w:ind w:firstLine="360"/>
    </w:pPr>
    <w:r>
      <w:rPr>
        <w:rFonts w:eastAsia="华文行楷" w:hint="eastAsia"/>
      </w:rPr>
      <w:t>电子系统综合设计</w:t>
    </w:r>
    <w:r>
      <w:rPr>
        <w:rFonts w:hint="eastAsia"/>
      </w:rPr>
      <w:t>（报告）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15C5" w14:textId="77777777" w:rsidR="009A64A7" w:rsidRDefault="009A64A7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025"/>
    <w:multiLevelType w:val="multilevel"/>
    <w:tmpl w:val="013210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A46D1"/>
    <w:multiLevelType w:val="multilevel"/>
    <w:tmpl w:val="32FAF504"/>
    <w:lvl w:ilvl="0">
      <w:start w:val="1"/>
      <w:numFmt w:val="decimal"/>
      <w:lvlText w:val="%1"/>
      <w:lvlJc w:val="left"/>
      <w:pPr>
        <w:ind w:left="962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2" w:hanging="2520"/>
      </w:pPr>
      <w:rPr>
        <w:rFonts w:hint="default"/>
      </w:rPr>
    </w:lvl>
  </w:abstractNum>
  <w:abstractNum w:abstractNumId="2" w15:restartNumberingAfterBreak="0">
    <w:nsid w:val="6438B134"/>
    <w:multiLevelType w:val="singleLevel"/>
    <w:tmpl w:val="6438B134"/>
    <w:lvl w:ilvl="0">
      <w:start w:val="1"/>
      <w:numFmt w:val="decimal"/>
      <w:lvlText w:val="[%1]"/>
      <w:lvlJc w:val="left"/>
      <w:rPr>
        <w:rFonts w:ascii="Times New Roman" w:eastAsia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shd w:val="clear" w:color="auto" w:fill="auto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kODViNWFjYTIwNjBhNWZlZWFiNmNiMTU3MzYxYjAifQ=="/>
  </w:docVars>
  <w:rsids>
    <w:rsidRoot w:val="00A218FE"/>
    <w:rsid w:val="0000192C"/>
    <w:rsid w:val="0000239E"/>
    <w:rsid w:val="00003EED"/>
    <w:rsid w:val="00005496"/>
    <w:rsid w:val="0001147F"/>
    <w:rsid w:val="000145F8"/>
    <w:rsid w:val="000207BD"/>
    <w:rsid w:val="00020A06"/>
    <w:rsid w:val="00020BF4"/>
    <w:rsid w:val="00033983"/>
    <w:rsid w:val="000350AC"/>
    <w:rsid w:val="000407A0"/>
    <w:rsid w:val="0006280B"/>
    <w:rsid w:val="000632D8"/>
    <w:rsid w:val="000643E8"/>
    <w:rsid w:val="0006478A"/>
    <w:rsid w:val="00071162"/>
    <w:rsid w:val="000725CB"/>
    <w:rsid w:val="00074BE6"/>
    <w:rsid w:val="00076013"/>
    <w:rsid w:val="00077D28"/>
    <w:rsid w:val="00081751"/>
    <w:rsid w:val="0009043D"/>
    <w:rsid w:val="000936B0"/>
    <w:rsid w:val="00094733"/>
    <w:rsid w:val="000A2A25"/>
    <w:rsid w:val="000A2CC4"/>
    <w:rsid w:val="000B3CE2"/>
    <w:rsid w:val="000B5855"/>
    <w:rsid w:val="000B682D"/>
    <w:rsid w:val="000C0CF2"/>
    <w:rsid w:val="000C2EC3"/>
    <w:rsid w:val="000D1DDA"/>
    <w:rsid w:val="000E6DB7"/>
    <w:rsid w:val="000E718C"/>
    <w:rsid w:val="000E7232"/>
    <w:rsid w:val="000E7578"/>
    <w:rsid w:val="000E7F9A"/>
    <w:rsid w:val="000F2E78"/>
    <w:rsid w:val="00102778"/>
    <w:rsid w:val="001062B6"/>
    <w:rsid w:val="001069F0"/>
    <w:rsid w:val="00124BB5"/>
    <w:rsid w:val="0013228D"/>
    <w:rsid w:val="001347F6"/>
    <w:rsid w:val="00145AC3"/>
    <w:rsid w:val="00146093"/>
    <w:rsid w:val="00151FB5"/>
    <w:rsid w:val="0016153B"/>
    <w:rsid w:val="00165DCD"/>
    <w:rsid w:val="00167C45"/>
    <w:rsid w:val="00174D80"/>
    <w:rsid w:val="00174EC9"/>
    <w:rsid w:val="00175AE2"/>
    <w:rsid w:val="00176B1B"/>
    <w:rsid w:val="001773DA"/>
    <w:rsid w:val="00180A59"/>
    <w:rsid w:val="00181D45"/>
    <w:rsid w:val="00181ED1"/>
    <w:rsid w:val="00182D91"/>
    <w:rsid w:val="001842EC"/>
    <w:rsid w:val="00184C46"/>
    <w:rsid w:val="0018596F"/>
    <w:rsid w:val="00191C1D"/>
    <w:rsid w:val="00192993"/>
    <w:rsid w:val="001B1563"/>
    <w:rsid w:val="001B1841"/>
    <w:rsid w:val="001C3A36"/>
    <w:rsid w:val="001D52D2"/>
    <w:rsid w:val="001D7F5E"/>
    <w:rsid w:val="001E2B6E"/>
    <w:rsid w:val="001E2BD2"/>
    <w:rsid w:val="001F0553"/>
    <w:rsid w:val="001F0A6A"/>
    <w:rsid w:val="00200C8C"/>
    <w:rsid w:val="00202244"/>
    <w:rsid w:val="00207AB7"/>
    <w:rsid w:val="00213756"/>
    <w:rsid w:val="002156CE"/>
    <w:rsid w:val="00250A3E"/>
    <w:rsid w:val="00250D3D"/>
    <w:rsid w:val="002554B5"/>
    <w:rsid w:val="002646B4"/>
    <w:rsid w:val="00265C57"/>
    <w:rsid w:val="00265DA2"/>
    <w:rsid w:val="00272C08"/>
    <w:rsid w:val="0028289D"/>
    <w:rsid w:val="002836CA"/>
    <w:rsid w:val="00283FAC"/>
    <w:rsid w:val="0028665E"/>
    <w:rsid w:val="00286D23"/>
    <w:rsid w:val="00286F9E"/>
    <w:rsid w:val="0029181D"/>
    <w:rsid w:val="002927BD"/>
    <w:rsid w:val="00293270"/>
    <w:rsid w:val="00295A4C"/>
    <w:rsid w:val="00296D4A"/>
    <w:rsid w:val="002A2682"/>
    <w:rsid w:val="002B0F2D"/>
    <w:rsid w:val="002B1D60"/>
    <w:rsid w:val="002B27F1"/>
    <w:rsid w:val="002B65B3"/>
    <w:rsid w:val="002C0633"/>
    <w:rsid w:val="002C33F3"/>
    <w:rsid w:val="002C7083"/>
    <w:rsid w:val="002D120C"/>
    <w:rsid w:val="002D65F5"/>
    <w:rsid w:val="002D6D84"/>
    <w:rsid w:val="002D7FEB"/>
    <w:rsid w:val="002E1C7D"/>
    <w:rsid w:val="002E40E8"/>
    <w:rsid w:val="002E4723"/>
    <w:rsid w:val="002F2E63"/>
    <w:rsid w:val="003006EE"/>
    <w:rsid w:val="003038EA"/>
    <w:rsid w:val="0031304B"/>
    <w:rsid w:val="00315297"/>
    <w:rsid w:val="00316D96"/>
    <w:rsid w:val="00321596"/>
    <w:rsid w:val="003351B7"/>
    <w:rsid w:val="003372D6"/>
    <w:rsid w:val="0033798D"/>
    <w:rsid w:val="00343446"/>
    <w:rsid w:val="00352EAC"/>
    <w:rsid w:val="0035593F"/>
    <w:rsid w:val="003641A2"/>
    <w:rsid w:val="00372BF2"/>
    <w:rsid w:val="00373EDD"/>
    <w:rsid w:val="00375738"/>
    <w:rsid w:val="003A2540"/>
    <w:rsid w:val="003A3583"/>
    <w:rsid w:val="003A40E7"/>
    <w:rsid w:val="003B580B"/>
    <w:rsid w:val="003C2FC3"/>
    <w:rsid w:val="003C6995"/>
    <w:rsid w:val="003C6C3C"/>
    <w:rsid w:val="003D01EE"/>
    <w:rsid w:val="003D2D8D"/>
    <w:rsid w:val="003D44CD"/>
    <w:rsid w:val="003D6418"/>
    <w:rsid w:val="003E3004"/>
    <w:rsid w:val="003E3272"/>
    <w:rsid w:val="003E568D"/>
    <w:rsid w:val="003E7F29"/>
    <w:rsid w:val="003F132C"/>
    <w:rsid w:val="003F62F6"/>
    <w:rsid w:val="00402924"/>
    <w:rsid w:val="004069A2"/>
    <w:rsid w:val="00406A66"/>
    <w:rsid w:val="00406D82"/>
    <w:rsid w:val="00411D87"/>
    <w:rsid w:val="00422161"/>
    <w:rsid w:val="00425B99"/>
    <w:rsid w:val="0042700B"/>
    <w:rsid w:val="0043122D"/>
    <w:rsid w:val="00437AA3"/>
    <w:rsid w:val="00440BEB"/>
    <w:rsid w:val="004455E5"/>
    <w:rsid w:val="0044707A"/>
    <w:rsid w:val="004542D6"/>
    <w:rsid w:val="00455E9E"/>
    <w:rsid w:val="00460A89"/>
    <w:rsid w:val="00463E05"/>
    <w:rsid w:val="00471640"/>
    <w:rsid w:val="00486286"/>
    <w:rsid w:val="00487AFB"/>
    <w:rsid w:val="00490BEA"/>
    <w:rsid w:val="0049118C"/>
    <w:rsid w:val="00491A6A"/>
    <w:rsid w:val="0049477B"/>
    <w:rsid w:val="00494CDC"/>
    <w:rsid w:val="004A1A08"/>
    <w:rsid w:val="004A6D95"/>
    <w:rsid w:val="004B140D"/>
    <w:rsid w:val="004B2520"/>
    <w:rsid w:val="004B3C1A"/>
    <w:rsid w:val="004B45F1"/>
    <w:rsid w:val="004B5AF7"/>
    <w:rsid w:val="004B6FE1"/>
    <w:rsid w:val="004D399F"/>
    <w:rsid w:val="004D49AB"/>
    <w:rsid w:val="004D6E24"/>
    <w:rsid w:val="004D73C3"/>
    <w:rsid w:val="004E172F"/>
    <w:rsid w:val="004E3701"/>
    <w:rsid w:val="004E382E"/>
    <w:rsid w:val="004E4E69"/>
    <w:rsid w:val="004F5EDA"/>
    <w:rsid w:val="005003B8"/>
    <w:rsid w:val="00516A16"/>
    <w:rsid w:val="005210D4"/>
    <w:rsid w:val="00521374"/>
    <w:rsid w:val="00524D6B"/>
    <w:rsid w:val="00530B24"/>
    <w:rsid w:val="0053106D"/>
    <w:rsid w:val="00535093"/>
    <w:rsid w:val="00535268"/>
    <w:rsid w:val="0053607C"/>
    <w:rsid w:val="005375DD"/>
    <w:rsid w:val="0054104E"/>
    <w:rsid w:val="00546679"/>
    <w:rsid w:val="0054748C"/>
    <w:rsid w:val="00551F6B"/>
    <w:rsid w:val="00555282"/>
    <w:rsid w:val="00555EBC"/>
    <w:rsid w:val="00556640"/>
    <w:rsid w:val="0056331E"/>
    <w:rsid w:val="00566FC7"/>
    <w:rsid w:val="00567CE0"/>
    <w:rsid w:val="00571054"/>
    <w:rsid w:val="0057385B"/>
    <w:rsid w:val="005740F5"/>
    <w:rsid w:val="00580547"/>
    <w:rsid w:val="00581520"/>
    <w:rsid w:val="005911B3"/>
    <w:rsid w:val="005911BF"/>
    <w:rsid w:val="005942A0"/>
    <w:rsid w:val="005A26C5"/>
    <w:rsid w:val="005A2A06"/>
    <w:rsid w:val="005B108A"/>
    <w:rsid w:val="005B3240"/>
    <w:rsid w:val="005C144D"/>
    <w:rsid w:val="005C1AD4"/>
    <w:rsid w:val="005C2A42"/>
    <w:rsid w:val="005D09CA"/>
    <w:rsid w:val="005D5A9E"/>
    <w:rsid w:val="005E236F"/>
    <w:rsid w:val="005F248A"/>
    <w:rsid w:val="005F6333"/>
    <w:rsid w:val="00604D9A"/>
    <w:rsid w:val="00606A24"/>
    <w:rsid w:val="00614018"/>
    <w:rsid w:val="00623564"/>
    <w:rsid w:val="00655398"/>
    <w:rsid w:val="00656612"/>
    <w:rsid w:val="00662B4D"/>
    <w:rsid w:val="00662BCA"/>
    <w:rsid w:val="00664DD0"/>
    <w:rsid w:val="006707C0"/>
    <w:rsid w:val="00673C30"/>
    <w:rsid w:val="00676924"/>
    <w:rsid w:val="0068190D"/>
    <w:rsid w:val="00681EE8"/>
    <w:rsid w:val="00686BE9"/>
    <w:rsid w:val="006913D2"/>
    <w:rsid w:val="006917DF"/>
    <w:rsid w:val="006933EF"/>
    <w:rsid w:val="00694225"/>
    <w:rsid w:val="006953BE"/>
    <w:rsid w:val="006957D1"/>
    <w:rsid w:val="006B1058"/>
    <w:rsid w:val="006B4EB1"/>
    <w:rsid w:val="006C36E4"/>
    <w:rsid w:val="006C51C6"/>
    <w:rsid w:val="006D22C9"/>
    <w:rsid w:val="006E35A0"/>
    <w:rsid w:val="006E52EB"/>
    <w:rsid w:val="006F2431"/>
    <w:rsid w:val="006F2B92"/>
    <w:rsid w:val="006F3CB5"/>
    <w:rsid w:val="006F4970"/>
    <w:rsid w:val="006F5087"/>
    <w:rsid w:val="006F5277"/>
    <w:rsid w:val="006F601A"/>
    <w:rsid w:val="00700EF7"/>
    <w:rsid w:val="00706665"/>
    <w:rsid w:val="00710482"/>
    <w:rsid w:val="007151E4"/>
    <w:rsid w:val="007320FC"/>
    <w:rsid w:val="00735172"/>
    <w:rsid w:val="00736B9E"/>
    <w:rsid w:val="007403F1"/>
    <w:rsid w:val="00745849"/>
    <w:rsid w:val="00752A46"/>
    <w:rsid w:val="007532F7"/>
    <w:rsid w:val="0075422A"/>
    <w:rsid w:val="00762359"/>
    <w:rsid w:val="00764D8D"/>
    <w:rsid w:val="007678AF"/>
    <w:rsid w:val="00771830"/>
    <w:rsid w:val="00772025"/>
    <w:rsid w:val="007774CC"/>
    <w:rsid w:val="00777AE2"/>
    <w:rsid w:val="00777EB1"/>
    <w:rsid w:val="00781206"/>
    <w:rsid w:val="00794285"/>
    <w:rsid w:val="007A5D38"/>
    <w:rsid w:val="007B067D"/>
    <w:rsid w:val="007B2848"/>
    <w:rsid w:val="007B344B"/>
    <w:rsid w:val="007B6A80"/>
    <w:rsid w:val="007C1129"/>
    <w:rsid w:val="007C2259"/>
    <w:rsid w:val="007D0946"/>
    <w:rsid w:val="007D50BF"/>
    <w:rsid w:val="007E0FBD"/>
    <w:rsid w:val="007E25C9"/>
    <w:rsid w:val="007F1A19"/>
    <w:rsid w:val="007F2308"/>
    <w:rsid w:val="00800639"/>
    <w:rsid w:val="00802835"/>
    <w:rsid w:val="00807D91"/>
    <w:rsid w:val="00812287"/>
    <w:rsid w:val="00816ABA"/>
    <w:rsid w:val="00823214"/>
    <w:rsid w:val="00832B0A"/>
    <w:rsid w:val="008336FE"/>
    <w:rsid w:val="00837385"/>
    <w:rsid w:val="0084364D"/>
    <w:rsid w:val="008445F9"/>
    <w:rsid w:val="0084633E"/>
    <w:rsid w:val="0085118A"/>
    <w:rsid w:val="0085260D"/>
    <w:rsid w:val="008540B9"/>
    <w:rsid w:val="0085461D"/>
    <w:rsid w:val="008674EA"/>
    <w:rsid w:val="00870DFE"/>
    <w:rsid w:val="008774E4"/>
    <w:rsid w:val="00881CBF"/>
    <w:rsid w:val="00884447"/>
    <w:rsid w:val="008956D7"/>
    <w:rsid w:val="008A0271"/>
    <w:rsid w:val="008A6248"/>
    <w:rsid w:val="008A74AE"/>
    <w:rsid w:val="008B056C"/>
    <w:rsid w:val="008B2D1A"/>
    <w:rsid w:val="008B5D67"/>
    <w:rsid w:val="008B5F2B"/>
    <w:rsid w:val="008B74B5"/>
    <w:rsid w:val="008C2119"/>
    <w:rsid w:val="008C231D"/>
    <w:rsid w:val="008D1A3B"/>
    <w:rsid w:val="008E0010"/>
    <w:rsid w:val="008E0C50"/>
    <w:rsid w:val="008E2843"/>
    <w:rsid w:val="008E2979"/>
    <w:rsid w:val="008E4630"/>
    <w:rsid w:val="008E5F2A"/>
    <w:rsid w:val="008E670D"/>
    <w:rsid w:val="008F037E"/>
    <w:rsid w:val="008F5B5A"/>
    <w:rsid w:val="00905193"/>
    <w:rsid w:val="009202EB"/>
    <w:rsid w:val="00922CDA"/>
    <w:rsid w:val="00924462"/>
    <w:rsid w:val="00940D54"/>
    <w:rsid w:val="00942BD3"/>
    <w:rsid w:val="00943DC4"/>
    <w:rsid w:val="0094622A"/>
    <w:rsid w:val="0095113D"/>
    <w:rsid w:val="00953C78"/>
    <w:rsid w:val="00957E13"/>
    <w:rsid w:val="00962676"/>
    <w:rsid w:val="00966F5F"/>
    <w:rsid w:val="009864D7"/>
    <w:rsid w:val="00992F93"/>
    <w:rsid w:val="00993C2D"/>
    <w:rsid w:val="00995297"/>
    <w:rsid w:val="00996081"/>
    <w:rsid w:val="00996230"/>
    <w:rsid w:val="00997823"/>
    <w:rsid w:val="009A0DEF"/>
    <w:rsid w:val="009A64A7"/>
    <w:rsid w:val="009A73EF"/>
    <w:rsid w:val="009B292F"/>
    <w:rsid w:val="009B2B4E"/>
    <w:rsid w:val="009B3962"/>
    <w:rsid w:val="009B3D1E"/>
    <w:rsid w:val="009B4CA4"/>
    <w:rsid w:val="009C1B47"/>
    <w:rsid w:val="009C2086"/>
    <w:rsid w:val="009C353F"/>
    <w:rsid w:val="009C35F7"/>
    <w:rsid w:val="009D31E6"/>
    <w:rsid w:val="009E10AF"/>
    <w:rsid w:val="009E2A84"/>
    <w:rsid w:val="00A0038C"/>
    <w:rsid w:val="00A01810"/>
    <w:rsid w:val="00A05678"/>
    <w:rsid w:val="00A20A64"/>
    <w:rsid w:val="00A218FE"/>
    <w:rsid w:val="00A21CA9"/>
    <w:rsid w:val="00A22185"/>
    <w:rsid w:val="00A249C4"/>
    <w:rsid w:val="00A2577D"/>
    <w:rsid w:val="00A35751"/>
    <w:rsid w:val="00A473AF"/>
    <w:rsid w:val="00A617D5"/>
    <w:rsid w:val="00A70AE2"/>
    <w:rsid w:val="00A75EE0"/>
    <w:rsid w:val="00A77920"/>
    <w:rsid w:val="00A810BF"/>
    <w:rsid w:val="00A85774"/>
    <w:rsid w:val="00A87385"/>
    <w:rsid w:val="00A90E3C"/>
    <w:rsid w:val="00A92F27"/>
    <w:rsid w:val="00A963EE"/>
    <w:rsid w:val="00AA2251"/>
    <w:rsid w:val="00AA6CF0"/>
    <w:rsid w:val="00AB2B27"/>
    <w:rsid w:val="00AB66FF"/>
    <w:rsid w:val="00AC100D"/>
    <w:rsid w:val="00AC1D65"/>
    <w:rsid w:val="00AC2D0D"/>
    <w:rsid w:val="00AC2E50"/>
    <w:rsid w:val="00AC51D0"/>
    <w:rsid w:val="00AC745A"/>
    <w:rsid w:val="00AC750A"/>
    <w:rsid w:val="00AD0601"/>
    <w:rsid w:val="00AE0A5A"/>
    <w:rsid w:val="00AE1684"/>
    <w:rsid w:val="00AE3842"/>
    <w:rsid w:val="00AF08CE"/>
    <w:rsid w:val="00AF0CB6"/>
    <w:rsid w:val="00AF2622"/>
    <w:rsid w:val="00AF2A80"/>
    <w:rsid w:val="00AF48BE"/>
    <w:rsid w:val="00AF502F"/>
    <w:rsid w:val="00B06F4B"/>
    <w:rsid w:val="00B20614"/>
    <w:rsid w:val="00B267BA"/>
    <w:rsid w:val="00B270E7"/>
    <w:rsid w:val="00B31777"/>
    <w:rsid w:val="00B514BF"/>
    <w:rsid w:val="00B52C6D"/>
    <w:rsid w:val="00B534EF"/>
    <w:rsid w:val="00B56A48"/>
    <w:rsid w:val="00B57F9D"/>
    <w:rsid w:val="00B67D3B"/>
    <w:rsid w:val="00B74A03"/>
    <w:rsid w:val="00B77621"/>
    <w:rsid w:val="00B8219F"/>
    <w:rsid w:val="00B843B6"/>
    <w:rsid w:val="00B8598E"/>
    <w:rsid w:val="00B87C2F"/>
    <w:rsid w:val="00B91D0C"/>
    <w:rsid w:val="00B9485B"/>
    <w:rsid w:val="00B95F0C"/>
    <w:rsid w:val="00B9626C"/>
    <w:rsid w:val="00BA128E"/>
    <w:rsid w:val="00BA233F"/>
    <w:rsid w:val="00BA63E3"/>
    <w:rsid w:val="00BA7165"/>
    <w:rsid w:val="00BB50B9"/>
    <w:rsid w:val="00BB537B"/>
    <w:rsid w:val="00BB7EC2"/>
    <w:rsid w:val="00BC1100"/>
    <w:rsid w:val="00BC1582"/>
    <w:rsid w:val="00BC3A13"/>
    <w:rsid w:val="00BC4F5B"/>
    <w:rsid w:val="00BC79D9"/>
    <w:rsid w:val="00BD5A8C"/>
    <w:rsid w:val="00BD79DE"/>
    <w:rsid w:val="00BE1222"/>
    <w:rsid w:val="00BF553E"/>
    <w:rsid w:val="00C001D8"/>
    <w:rsid w:val="00C02B87"/>
    <w:rsid w:val="00C0350D"/>
    <w:rsid w:val="00C227A5"/>
    <w:rsid w:val="00C3152E"/>
    <w:rsid w:val="00C31A3E"/>
    <w:rsid w:val="00C35B05"/>
    <w:rsid w:val="00C52708"/>
    <w:rsid w:val="00C529B8"/>
    <w:rsid w:val="00C549A6"/>
    <w:rsid w:val="00C55A0C"/>
    <w:rsid w:val="00C577F1"/>
    <w:rsid w:val="00C60166"/>
    <w:rsid w:val="00C6129B"/>
    <w:rsid w:val="00C66888"/>
    <w:rsid w:val="00C7456B"/>
    <w:rsid w:val="00C77FDD"/>
    <w:rsid w:val="00C80FD8"/>
    <w:rsid w:val="00C84CD6"/>
    <w:rsid w:val="00CA71BB"/>
    <w:rsid w:val="00CB2D36"/>
    <w:rsid w:val="00CB5E0A"/>
    <w:rsid w:val="00CC67A3"/>
    <w:rsid w:val="00CD668A"/>
    <w:rsid w:val="00CD71F2"/>
    <w:rsid w:val="00CE3F05"/>
    <w:rsid w:val="00CE4516"/>
    <w:rsid w:val="00D0219B"/>
    <w:rsid w:val="00D038F8"/>
    <w:rsid w:val="00D06494"/>
    <w:rsid w:val="00D06FAC"/>
    <w:rsid w:val="00D129E5"/>
    <w:rsid w:val="00D13AFC"/>
    <w:rsid w:val="00D26C86"/>
    <w:rsid w:val="00D31AEF"/>
    <w:rsid w:val="00D31B61"/>
    <w:rsid w:val="00D334C8"/>
    <w:rsid w:val="00D46A4F"/>
    <w:rsid w:val="00D512B5"/>
    <w:rsid w:val="00D52C6E"/>
    <w:rsid w:val="00D602F7"/>
    <w:rsid w:val="00D63A3A"/>
    <w:rsid w:val="00D64C49"/>
    <w:rsid w:val="00D65E1F"/>
    <w:rsid w:val="00D74C22"/>
    <w:rsid w:val="00D77B13"/>
    <w:rsid w:val="00D81088"/>
    <w:rsid w:val="00D97EC6"/>
    <w:rsid w:val="00DA0AEB"/>
    <w:rsid w:val="00DA0E02"/>
    <w:rsid w:val="00DA1F8C"/>
    <w:rsid w:val="00DA3D21"/>
    <w:rsid w:val="00DA6EE0"/>
    <w:rsid w:val="00DA6FB3"/>
    <w:rsid w:val="00DB65A3"/>
    <w:rsid w:val="00DC0CB9"/>
    <w:rsid w:val="00DD2F7A"/>
    <w:rsid w:val="00DD3C4D"/>
    <w:rsid w:val="00DD68BC"/>
    <w:rsid w:val="00DF0C94"/>
    <w:rsid w:val="00DF72D9"/>
    <w:rsid w:val="00E008CF"/>
    <w:rsid w:val="00E02CC2"/>
    <w:rsid w:val="00E03899"/>
    <w:rsid w:val="00E040A7"/>
    <w:rsid w:val="00E05E7A"/>
    <w:rsid w:val="00E16B88"/>
    <w:rsid w:val="00E240BD"/>
    <w:rsid w:val="00E2659D"/>
    <w:rsid w:val="00E32673"/>
    <w:rsid w:val="00E333DF"/>
    <w:rsid w:val="00E347D7"/>
    <w:rsid w:val="00E44CCC"/>
    <w:rsid w:val="00E45350"/>
    <w:rsid w:val="00E52EBA"/>
    <w:rsid w:val="00E60876"/>
    <w:rsid w:val="00E643E2"/>
    <w:rsid w:val="00E701A0"/>
    <w:rsid w:val="00E72B62"/>
    <w:rsid w:val="00E75E1E"/>
    <w:rsid w:val="00E770C8"/>
    <w:rsid w:val="00E77F17"/>
    <w:rsid w:val="00E8146C"/>
    <w:rsid w:val="00E84011"/>
    <w:rsid w:val="00E8765F"/>
    <w:rsid w:val="00E9060A"/>
    <w:rsid w:val="00E90B38"/>
    <w:rsid w:val="00E96325"/>
    <w:rsid w:val="00E9712A"/>
    <w:rsid w:val="00EA3A39"/>
    <w:rsid w:val="00EB3784"/>
    <w:rsid w:val="00EB7C0C"/>
    <w:rsid w:val="00EC0E82"/>
    <w:rsid w:val="00EC25DC"/>
    <w:rsid w:val="00ED038C"/>
    <w:rsid w:val="00ED416A"/>
    <w:rsid w:val="00EE3FEE"/>
    <w:rsid w:val="00EE473A"/>
    <w:rsid w:val="00EF1A24"/>
    <w:rsid w:val="00EF205E"/>
    <w:rsid w:val="00EF2AAA"/>
    <w:rsid w:val="00EF473B"/>
    <w:rsid w:val="00F00B36"/>
    <w:rsid w:val="00F02364"/>
    <w:rsid w:val="00F03139"/>
    <w:rsid w:val="00F1084C"/>
    <w:rsid w:val="00F10F69"/>
    <w:rsid w:val="00F14A3D"/>
    <w:rsid w:val="00F155D3"/>
    <w:rsid w:val="00F164DC"/>
    <w:rsid w:val="00F2032A"/>
    <w:rsid w:val="00F24360"/>
    <w:rsid w:val="00F258C0"/>
    <w:rsid w:val="00F2782D"/>
    <w:rsid w:val="00F40004"/>
    <w:rsid w:val="00F459E8"/>
    <w:rsid w:val="00F46420"/>
    <w:rsid w:val="00F47FDA"/>
    <w:rsid w:val="00F547FE"/>
    <w:rsid w:val="00F5509A"/>
    <w:rsid w:val="00F64D66"/>
    <w:rsid w:val="00F672FC"/>
    <w:rsid w:val="00F71357"/>
    <w:rsid w:val="00F738B4"/>
    <w:rsid w:val="00F73FAA"/>
    <w:rsid w:val="00F74A02"/>
    <w:rsid w:val="00F74B85"/>
    <w:rsid w:val="00F75050"/>
    <w:rsid w:val="00F755FF"/>
    <w:rsid w:val="00F8118C"/>
    <w:rsid w:val="00F918A1"/>
    <w:rsid w:val="00F94951"/>
    <w:rsid w:val="00F97CD5"/>
    <w:rsid w:val="00FA2A4F"/>
    <w:rsid w:val="00FA4BA8"/>
    <w:rsid w:val="00FB5718"/>
    <w:rsid w:val="00FB6B21"/>
    <w:rsid w:val="00FC0A7A"/>
    <w:rsid w:val="00FC13F5"/>
    <w:rsid w:val="00FC371A"/>
    <w:rsid w:val="00FD36DB"/>
    <w:rsid w:val="00FE1FA4"/>
    <w:rsid w:val="00FE2124"/>
    <w:rsid w:val="00FE588D"/>
    <w:rsid w:val="00FE6837"/>
    <w:rsid w:val="00FF349B"/>
    <w:rsid w:val="00FF45A1"/>
    <w:rsid w:val="00FF72F2"/>
    <w:rsid w:val="043A2F8F"/>
    <w:rsid w:val="074E2F8F"/>
    <w:rsid w:val="26E55F5E"/>
    <w:rsid w:val="2F391A00"/>
    <w:rsid w:val="381B2B1F"/>
    <w:rsid w:val="3F351FC8"/>
    <w:rsid w:val="42E57605"/>
    <w:rsid w:val="4A2F3FE1"/>
    <w:rsid w:val="51BA7532"/>
    <w:rsid w:val="5527394E"/>
    <w:rsid w:val="556173AB"/>
    <w:rsid w:val="55C32489"/>
    <w:rsid w:val="577E5E57"/>
    <w:rsid w:val="5CA22FDF"/>
    <w:rsid w:val="5E1633E2"/>
    <w:rsid w:val="65511122"/>
    <w:rsid w:val="74357E8F"/>
    <w:rsid w:val="7F3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9A614B"/>
  <w15:chartTrackingRefBased/>
  <w15:docId w15:val="{A23D4CAC-961B-4347-A2E0-7DF6F8A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2D6D8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24"/>
      <w:szCs w:val="44"/>
    </w:rPr>
  </w:style>
  <w:style w:type="character" w:customStyle="1" w:styleId="20">
    <w:name w:val="标题 2 字符"/>
    <w:link w:val="2"/>
    <w:rsid w:val="002D6D84"/>
    <w:rPr>
      <w:rFonts w:ascii="Arial" w:eastAsia="黑体" w:hAnsi="Arial"/>
      <w:b/>
      <w:bCs/>
      <w:kern w:val="2"/>
      <w:sz w:val="28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pPr>
      <w:jc w:val="left"/>
    </w:pPr>
  </w:style>
  <w:style w:type="paragraph" w:styleId="a5">
    <w:name w:val="Body Text"/>
    <w:basedOn w:val="a"/>
    <w:rPr>
      <w:rFonts w:ascii="宋体" w:hAnsi="宋体"/>
      <w:bCs/>
      <w:sz w:val="24"/>
    </w:rPr>
  </w:style>
  <w:style w:type="paragraph" w:styleId="a6">
    <w:name w:val="Plain Text"/>
    <w:basedOn w:val="a"/>
    <w:pPr>
      <w:spacing w:line="360" w:lineRule="auto"/>
    </w:pPr>
    <w:rPr>
      <w:rFonts w:ascii="宋体" w:hAnsi="Courier New" w:cs="Courier New"/>
      <w:sz w:val="24"/>
      <w:szCs w:val="21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thickThinSmallGap" w:sz="2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0"/>
      </w:tabs>
      <w:spacing w:line="288" w:lineRule="auto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myChar">
    <w:name w:val="正文my Char"/>
    <w:link w:val="my"/>
    <w:rPr>
      <w:rFonts w:eastAsia="宋体"/>
      <w:caps/>
      <w:kern w:val="2"/>
      <w:sz w:val="24"/>
      <w:lang w:val="en-US" w:eastAsia="zh-CN" w:bidi="ar-SA"/>
    </w:rPr>
  </w:style>
  <w:style w:type="paragraph" w:customStyle="1" w:styleId="my">
    <w:name w:val="正文my"/>
    <w:basedOn w:val="TOC1"/>
    <w:link w:val="myChar"/>
    <w:pPr>
      <w:spacing w:before="120" w:after="120" w:line="400" w:lineRule="exact"/>
      <w:ind w:firstLineChars="200" w:firstLine="200"/>
    </w:pPr>
    <w:rPr>
      <w:caps/>
      <w:sz w:val="24"/>
      <w:szCs w:val="20"/>
    </w:rPr>
  </w:style>
  <w:style w:type="paragraph" w:customStyle="1" w:styleId="21">
    <w:name w:val="样式2"/>
    <w:basedOn w:val="aa"/>
  </w:style>
  <w:style w:type="paragraph" w:customStyle="1" w:styleId="11">
    <w:name w:val="样式1"/>
    <w:basedOn w:val="aa"/>
  </w:style>
  <w:style w:type="paragraph" w:customStyle="1" w:styleId="5">
    <w:name w:val="样式5"/>
    <w:basedOn w:val="4"/>
    <w:pPr>
      <w:pBdr>
        <w:bottom w:val="thickThinLargeGap" w:sz="12" w:space="1" w:color="auto"/>
      </w:pBdr>
    </w:pPr>
  </w:style>
  <w:style w:type="paragraph" w:customStyle="1" w:styleId="4">
    <w:name w:val="样式4"/>
    <w:basedOn w:val="aa"/>
    <w:pPr>
      <w:pBdr>
        <w:bottom w:val="none" w:sz="0" w:space="0" w:color="auto"/>
      </w:pBdr>
    </w:pPr>
  </w:style>
  <w:style w:type="paragraph" w:customStyle="1" w:styleId="3">
    <w:name w:val="样式3"/>
    <w:basedOn w:val="aa"/>
  </w:style>
  <w:style w:type="paragraph" w:customStyle="1" w:styleId="200">
    <w:name w:val="样式 居中 行距: 最小值 20 磅"/>
    <w:basedOn w:val="a"/>
    <w:pPr>
      <w:spacing w:line="400" w:lineRule="atLeast"/>
      <w:jc w:val="left"/>
    </w:pPr>
    <w:rPr>
      <w:rFonts w:cs="宋体"/>
      <w:sz w:val="24"/>
      <w:szCs w:val="20"/>
    </w:rPr>
  </w:style>
  <w:style w:type="paragraph" w:styleId="af">
    <w:name w:val="List Paragraph"/>
    <w:basedOn w:val="a"/>
    <w:uiPriority w:val="99"/>
    <w:qFormat/>
    <w:rsid w:val="00A87385"/>
    <w:pPr>
      <w:ind w:firstLineChars="200" w:firstLine="420"/>
    </w:pPr>
  </w:style>
  <w:style w:type="paragraph" w:styleId="af0">
    <w:name w:val="caption"/>
    <w:basedOn w:val="a"/>
    <w:next w:val="a"/>
    <w:unhideWhenUsed/>
    <w:qFormat/>
    <w:rsid w:val="00E876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725</Words>
  <Characters>4138</Characters>
  <Application>Microsoft Office Word</Application>
  <DocSecurity>0</DocSecurity>
  <Lines>34</Lines>
  <Paragraphs>9</Paragraphs>
  <ScaleCrop>false</ScaleCrop>
  <Company>Microsoft</Company>
  <LinksUpToDate>false</LinksUpToDate>
  <CharactersWithSpaces>4854</CharactersWithSpaces>
  <SharedDoc>false</SharedDoc>
  <HLinks>
    <vt:vector size="54" baseType="variant"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_Toc517425753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_Toc517425752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_Toc517425751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_Toc517425750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_Toc517425749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_Toc517425748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_Toc517425747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_Toc517425746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_Toc517425745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任务和要求</dc:title>
  <dc:subject/>
  <dc:creator>MC SYSTEM</dc:creator>
  <cp:keywords/>
  <cp:lastModifiedBy>King Mengfei</cp:lastModifiedBy>
  <cp:revision>29</cp:revision>
  <cp:lastPrinted>2015-07-30T09:48:00Z</cp:lastPrinted>
  <dcterms:created xsi:type="dcterms:W3CDTF">2022-05-21T04:48:00Z</dcterms:created>
  <dcterms:modified xsi:type="dcterms:W3CDTF">2022-05-21T08:26:00Z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53822106A9FB43A28642312494EA2564</vt:lpwstr>
  </property>
</Properties>
</file>