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C1" w:rsidRDefault="00720FC1" w:rsidP="00720FC1">
      <w:pPr>
        <w:spacing w:after="0"/>
        <w:jc w:val="center"/>
        <w:rPr>
          <w:b/>
          <w:bCs/>
          <w:sz w:val="56"/>
          <w:szCs w:val="28"/>
        </w:rPr>
      </w:pPr>
      <w:r w:rsidRPr="00720FC1">
        <w:rPr>
          <w:b/>
          <w:bCs/>
          <w:sz w:val="56"/>
          <w:szCs w:val="28"/>
        </w:rPr>
        <w:t>PLSQL_EXERCISES</w:t>
      </w:r>
    </w:p>
    <w:p w:rsidR="00720FC1" w:rsidRPr="00720FC1" w:rsidRDefault="00720FC1" w:rsidP="00720FC1">
      <w:pPr>
        <w:spacing w:after="0"/>
        <w:jc w:val="center"/>
        <w:rPr>
          <w:b/>
          <w:bCs/>
          <w:sz w:val="56"/>
          <w:szCs w:val="28"/>
        </w:rPr>
      </w:pPr>
    </w:p>
    <w:p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D6255D" w:rsidRPr="00D6255D" w:rsidRDefault="00D6255D" w:rsidP="00D6255D">
      <w:pPr>
        <w:spacing w:after="0"/>
        <w:rPr>
          <w:b/>
          <w:bCs/>
        </w:rPr>
      </w:pPr>
    </w:p>
    <w:p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A8411A" w:rsidRDefault="00A8411A" w:rsidP="00A8411A">
      <w:pPr>
        <w:spacing w:after="0"/>
        <w:rPr>
          <w:b/>
          <w:bCs/>
        </w:rPr>
      </w:pPr>
    </w:p>
    <w:p w:rsidR="00A8411A" w:rsidRPr="00A8411A" w:rsidRDefault="00A8411A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A8411A" w:rsidRPr="00A8411A" w:rsidRDefault="00A8411A" w:rsidP="00A84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A84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Scenario 1: Apply 1% Discount to Loan Interest Rates for Customers Above 60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DECLARE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CURSOR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customer_cursor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SELECT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customer_id, age, loan_interest_rate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customers;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v_customer_id         customers.customer_id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v_age                 customers.age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v_loan_interest_rate  customers.loan_interest_rate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BEGIN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FOR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customer_record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IN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customer_cursor LOOP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v_customer_id :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customer_record.customer_id;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v_age :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customer_record.age;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v_loan_interest_rate :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customer_record.loan_interest_rate;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IF v_age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60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THEN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UPDATE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loan_interest_rate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loan_interest_rate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-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1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WHERE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customer_id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v_customer_id;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IF;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LOOP;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COMMIT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Default="00A8411A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20FC1" w:rsidRPr="00A8411A" w:rsidRDefault="00720FC1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A8411A" w:rsidRPr="00A8411A" w:rsidRDefault="00A8411A" w:rsidP="00A84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A84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lastRenderedPageBreak/>
        <w:t>Scenario 2: Promote Customers to VIP Based on Balance Over $10,000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DECLARE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CURSOR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customer_cursor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SELECT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customer_id, balance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customers;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v_customer_id customers.customer_id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v_balance     customers.balance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BEGIN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FOR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customer_record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IN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customer_cursor LOOP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v_customer_id :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customer_record.customer_id;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v_balance :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customer_record.balance;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IF v_balance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10000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THEN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UPDATE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IsVIP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'TRUE'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WHERE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customer_id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v_customer_id;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IF;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LOOP;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COMMIT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A8411A" w:rsidRPr="00A8411A" w:rsidRDefault="00A8411A" w:rsidP="00A84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A84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Scenario 3: Send Reminders for Loans Due in the Next 30 Days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DECLARE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CURSOR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loan_cursor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SELECT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customer_id, due_date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loans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WHERE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due_date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BETWEEN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SYSDATE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AND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SYSDATE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+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30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v_customer_id loans.customer_id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v_due_date    loans.due_date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BEGIN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FOR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loan_record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IN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loan_cursor LOOP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v_customer_id :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loan_record.customer_id;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v_due_date :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loan_record.due_date;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DBMS_OUTPUT.PUT_LINE(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'Reminder: Customer ID '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||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v_customer_id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||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             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' has a loan due on '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||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TO_CHAR(v_due_date,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'DD-MON-YYYY'</w:t>
      </w:r>
      <w:r w:rsidRPr="00A8411A">
        <w:rPr>
          <w:rFonts w:ascii="Courier New" w:eastAsia="Times New Roman" w:hAnsi="Courier New" w:cs="Courier New"/>
          <w:kern w:val="0"/>
          <w:sz w:val="20"/>
        </w:rPr>
        <w:t>));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LOOP;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720FC1" w:rsidRDefault="00720FC1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20FC1" w:rsidRDefault="00720FC1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20FC1" w:rsidRDefault="00720FC1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A8411A" w:rsidRPr="00A8411A" w:rsidRDefault="00A8411A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8411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xport to Google Doc" style="width:24pt;height:24pt"/>
        </w:pict>
      </w:r>
      <w:r w:rsidRPr="00A8411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alt="Copy with formatting" style="width:24pt;height:24pt"/>
        </w:pict>
      </w:r>
      <w:r w:rsidRPr="00A8411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alt="Select for Multi-select" style="width:24pt;height:24pt"/>
        </w:pict>
      </w:r>
    </w:p>
    <w:p w:rsidR="00A26412" w:rsidRDefault="00A26412" w:rsidP="00A26412">
      <w:pPr>
        <w:spacing w:after="0"/>
      </w:pPr>
    </w:p>
    <w:p w:rsidR="00720FC1" w:rsidRDefault="00720FC1" w:rsidP="00A26412">
      <w:pPr>
        <w:spacing w:after="0"/>
      </w:pPr>
    </w:p>
    <w:p w:rsidR="00720FC1" w:rsidRDefault="00720FC1" w:rsidP="00A26412">
      <w:pPr>
        <w:spacing w:after="0"/>
      </w:pPr>
    </w:p>
    <w:p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>The bank needs to process monthly interest for all savings accounts.</w:t>
      </w:r>
    </w:p>
    <w:p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:rsidR="00A26412" w:rsidRPr="00A26412" w:rsidRDefault="00A26412" w:rsidP="00A26412">
      <w:pPr>
        <w:spacing w:after="0"/>
        <w:ind w:left="1440"/>
      </w:pPr>
    </w:p>
    <w:p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>The bank wants to implement a bonus scheme for employees based on their performance.</w:t>
      </w:r>
    </w:p>
    <w:p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:rsidR="00A26412" w:rsidRPr="00A26412" w:rsidRDefault="00A26412" w:rsidP="00A26412">
      <w:pPr>
        <w:spacing w:after="0"/>
        <w:ind w:left="1440"/>
      </w:pPr>
    </w:p>
    <w:p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t>Customers should be able to transfer funds between their accounts.</w:t>
      </w:r>
    </w:p>
    <w:p w:rsidR="00A26412" w:rsidRP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:rsidR="00A26412" w:rsidRDefault="00A26412" w:rsidP="00A26412">
      <w:pPr>
        <w:spacing w:after="0"/>
        <w:rPr>
          <w:b/>
          <w:bCs/>
          <w:sz w:val="28"/>
          <w:szCs w:val="28"/>
        </w:rPr>
      </w:pPr>
    </w:p>
    <w:p w:rsidR="00A8411A" w:rsidRPr="00A8411A" w:rsidRDefault="00A8411A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A8411A" w:rsidRPr="00A8411A" w:rsidRDefault="00A8411A" w:rsidP="00A84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A84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Scenario 1: Process Monthly Interest for All Savings Accounts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CREATE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REPLACE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PROCEDURE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ProcessMonthlyInterest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BEGIN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UPDATE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+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(balance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0.01</w:t>
      </w:r>
      <w:r w:rsidRPr="00A8411A">
        <w:rPr>
          <w:rFonts w:ascii="Courier New" w:eastAsia="Times New Roman" w:hAnsi="Courier New" w:cs="Courier New"/>
          <w:kern w:val="0"/>
          <w:sz w:val="20"/>
        </w:rPr>
        <w:t>)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WHERE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account_type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'SAVINGS'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COMMIT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A8411A" w:rsidRPr="00A8411A" w:rsidRDefault="00A8411A" w:rsidP="00A84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A84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Scenario 2: Update Employee Bonus by Department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CREATE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REPLACE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PROCEDURE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UpdateEmployeeBonus (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p_department_id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IN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employees.department_id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TYPE,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p_bonus_percent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IN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NUMBER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)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BEGIN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UPDATE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employees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salary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salary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+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(salary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p_bonus_percent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/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100</w:t>
      </w:r>
      <w:r w:rsidRPr="00A8411A">
        <w:rPr>
          <w:rFonts w:ascii="Courier New" w:eastAsia="Times New Roman" w:hAnsi="Courier New" w:cs="Courier New"/>
          <w:kern w:val="0"/>
          <w:sz w:val="20"/>
        </w:rPr>
        <w:t>)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WHERE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department_id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p_department_id;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COMMIT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Default="00A8411A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20FC1" w:rsidRPr="00A8411A" w:rsidRDefault="00720FC1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A8411A" w:rsidRPr="00A8411A" w:rsidRDefault="00A8411A" w:rsidP="00A84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A84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lastRenderedPageBreak/>
        <w:t>Scenario 3: Transfer Funds Between Accounts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CREATE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REPLACE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PROCEDURE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TransferFunds (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p_source_account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IN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accounts.account_id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TYPE,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p_target_account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IN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accounts.account_id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TYPE,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p_amount   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IN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NUMBER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)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v_source_balance   accounts.balance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%</w:t>
      </w:r>
      <w:r w:rsidRPr="00A8411A">
        <w:rPr>
          <w:rFonts w:ascii="Courier New" w:eastAsia="Times New Roman" w:hAnsi="Courier New" w:cs="Courier New"/>
          <w:kern w:val="0"/>
          <w:sz w:val="20"/>
        </w:rPr>
        <w:t>TYPE;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BEGIN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-- Check if source account has sufficient balance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SELECT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INTO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v_source_balance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WHERE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account_id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p_source_account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FOR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UPDATE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IF v_source_balance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p_amount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THEN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RAISE_APPLICATION_ERROR(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-20001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,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'Insufficient balance in source account.'</w:t>
      </w:r>
      <w:r w:rsidRPr="00A8411A">
        <w:rPr>
          <w:rFonts w:ascii="Courier New" w:eastAsia="Times New Roman" w:hAnsi="Courier New" w:cs="Courier New"/>
          <w:kern w:val="0"/>
          <w:sz w:val="20"/>
        </w:rPr>
        <w:t>);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ELSE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-- Deduct from source account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UPDATE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-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p_amount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WHERE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account_id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p_source_account;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-- Add to target account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UPDATE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accounts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SET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balance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+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p_amount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WHERE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account_id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p_target_account;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COMMIT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 xml:space="preserve"> IF;</w:t>
      </w:r>
    </w:p>
    <w:p w:rsidR="00A8411A" w:rsidRPr="00A8411A" w:rsidRDefault="00A8411A" w:rsidP="00A8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A8411A">
        <w:rPr>
          <w:rFonts w:ascii="Courier New" w:eastAsia="Times New Roman" w:hAnsi="Courier New" w:cs="Courier New"/>
          <w:kern w:val="0"/>
          <w:sz w:val="20"/>
          <w:szCs w:val="20"/>
        </w:rPr>
        <w:t>END</w:t>
      </w:r>
      <w:r w:rsidRPr="00A8411A">
        <w:rPr>
          <w:rFonts w:ascii="Courier New" w:eastAsia="Times New Roman" w:hAnsi="Courier New" w:cs="Courier New"/>
          <w:kern w:val="0"/>
          <w:sz w:val="20"/>
        </w:rPr>
        <w:t>;</w:t>
      </w:r>
    </w:p>
    <w:p w:rsidR="00A8411A" w:rsidRPr="00A8411A" w:rsidRDefault="00A8411A" w:rsidP="00A84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8411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alt="Export to Google Doc" style="width:24pt;height:24pt"/>
        </w:pict>
      </w:r>
      <w:r w:rsidRPr="00A8411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9" type="#_x0000_t75" alt="Copy with formatting" style="width:24pt;height:24pt"/>
        </w:pict>
      </w:r>
      <w:r w:rsidRPr="00A8411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0" type="#_x0000_t75" alt="Select for Multi-select" style="width:24pt;height:24pt"/>
        </w:pict>
      </w:r>
    </w:p>
    <w:p w:rsidR="00A26412" w:rsidRPr="00A26412" w:rsidRDefault="00A26412" w:rsidP="00A26412">
      <w:pPr>
        <w:spacing w:after="0"/>
      </w:pPr>
    </w:p>
    <w:sectPr w:rsidR="00A26412" w:rsidRPr="00A26412" w:rsidSect="00720FC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F75" w:rsidRDefault="00E47F75" w:rsidP="00D6255D">
      <w:pPr>
        <w:spacing w:after="0" w:line="240" w:lineRule="auto"/>
      </w:pPr>
      <w:r>
        <w:separator/>
      </w:r>
    </w:p>
  </w:endnote>
  <w:endnote w:type="continuationSeparator" w:id="1">
    <w:p w:rsidR="00E47F75" w:rsidRDefault="00E47F75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FC1" w:rsidRDefault="00720FC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Aakanksha Ghodki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720FC1">
        <w:rPr>
          <w:rFonts w:asciiTheme="majorHAnsi" w:hAnsiTheme="majorHAnsi"/>
          <w:noProof/>
        </w:rPr>
        <w:t>4</w:t>
      </w:r>
    </w:fldSimple>
  </w:p>
  <w:p w:rsidR="00720FC1" w:rsidRDefault="00720F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F75" w:rsidRDefault="00E47F75" w:rsidP="00D6255D">
      <w:pPr>
        <w:spacing w:after="0" w:line="240" w:lineRule="auto"/>
      </w:pPr>
      <w:r>
        <w:separator/>
      </w:r>
    </w:p>
  </w:footnote>
  <w:footnote w:type="continuationSeparator" w:id="1">
    <w:p w:rsidR="00E47F75" w:rsidRDefault="00E47F75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2436"/>
    <w:rsid w:val="00053C1B"/>
    <w:rsid w:val="001675E6"/>
    <w:rsid w:val="004020E0"/>
    <w:rsid w:val="004A2569"/>
    <w:rsid w:val="006D7E3F"/>
    <w:rsid w:val="00720FC1"/>
    <w:rsid w:val="00A26412"/>
    <w:rsid w:val="00A77D28"/>
    <w:rsid w:val="00A82436"/>
    <w:rsid w:val="00A8411A"/>
    <w:rsid w:val="00C27664"/>
    <w:rsid w:val="00D6255D"/>
    <w:rsid w:val="00E47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64"/>
  </w:style>
  <w:style w:type="paragraph" w:styleId="Heading3">
    <w:name w:val="heading 3"/>
    <w:basedOn w:val="Normal"/>
    <w:link w:val="Heading3Char"/>
    <w:uiPriority w:val="9"/>
    <w:qFormat/>
    <w:rsid w:val="00A84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character" w:customStyle="1" w:styleId="Heading3Char">
    <w:name w:val="Heading 3 Char"/>
    <w:basedOn w:val="DefaultParagraphFont"/>
    <w:link w:val="Heading3"/>
    <w:uiPriority w:val="9"/>
    <w:rsid w:val="00A8411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841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11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1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411A"/>
  </w:style>
  <w:style w:type="character" w:customStyle="1" w:styleId="hljs-operator">
    <w:name w:val="hljs-operator"/>
    <w:basedOn w:val="DefaultParagraphFont"/>
    <w:rsid w:val="00A8411A"/>
  </w:style>
  <w:style w:type="character" w:customStyle="1" w:styleId="hljs-number">
    <w:name w:val="hljs-number"/>
    <w:basedOn w:val="DefaultParagraphFont"/>
    <w:rsid w:val="00A8411A"/>
  </w:style>
  <w:style w:type="character" w:customStyle="1" w:styleId="hljs-string">
    <w:name w:val="hljs-string"/>
    <w:basedOn w:val="DefaultParagraphFont"/>
    <w:rsid w:val="00A8411A"/>
  </w:style>
  <w:style w:type="character" w:customStyle="1" w:styleId="hljs-comment">
    <w:name w:val="hljs-comment"/>
    <w:basedOn w:val="DefaultParagraphFont"/>
    <w:rsid w:val="00A8411A"/>
  </w:style>
  <w:style w:type="paragraph" w:styleId="BalloonText">
    <w:name w:val="Balloon Text"/>
    <w:basedOn w:val="Normal"/>
    <w:link w:val="BalloonTextChar"/>
    <w:uiPriority w:val="99"/>
    <w:semiHidden/>
    <w:unhideWhenUsed/>
    <w:rsid w:val="0072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9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9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4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1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99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0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admin</cp:lastModifiedBy>
  <cp:revision>2</cp:revision>
  <dcterms:created xsi:type="dcterms:W3CDTF">2025-06-27T19:43:00Z</dcterms:created>
  <dcterms:modified xsi:type="dcterms:W3CDTF">2025-06-27T19:43:00Z</dcterms:modified>
</cp:coreProperties>
</file>