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0703C" w14:textId="77777777" w:rsidR="003B6ED5" w:rsidRDefault="003B6ED5" w:rsidP="003B6ED5">
      <w:pPr>
        <w:pBdr>
          <w:bottom w:val="single" w:sz="6" w:space="1" w:color="auto"/>
        </w:pBdr>
        <w:jc w:val="center"/>
        <w:rPr>
          <w:rFonts w:asciiTheme="majorBidi" w:hAnsiTheme="majorBidi" w:cstheme="majorBidi"/>
          <w:b/>
          <w:bCs/>
          <w:sz w:val="30"/>
          <w:szCs w:val="30"/>
        </w:rPr>
      </w:pPr>
      <w:r>
        <w:rPr>
          <w:rFonts w:asciiTheme="majorBidi" w:hAnsiTheme="majorBidi" w:cstheme="majorBidi"/>
          <w:b/>
          <w:bCs/>
          <w:sz w:val="30"/>
          <w:szCs w:val="30"/>
        </w:rPr>
        <w:t>Assessment 2</w:t>
      </w:r>
    </w:p>
    <w:p w14:paraId="0334427F" w14:textId="334A49B7" w:rsidR="007C1E44" w:rsidRPr="003B6ED5" w:rsidRDefault="00C0194A" w:rsidP="003B6ED5">
      <w:pPr>
        <w:pBdr>
          <w:bottom w:val="single" w:sz="6" w:space="1" w:color="auto"/>
        </w:pBdr>
        <w:jc w:val="center"/>
        <w:rPr>
          <w:rFonts w:asciiTheme="majorBidi" w:hAnsiTheme="majorBidi" w:cstheme="majorBidi"/>
          <w:b/>
          <w:bCs/>
          <w:color w:val="0070C0"/>
          <w:sz w:val="30"/>
          <w:szCs w:val="30"/>
        </w:rPr>
      </w:pPr>
      <w:r>
        <w:rPr>
          <w:rFonts w:asciiTheme="majorBidi" w:hAnsiTheme="majorBidi" w:cstheme="majorBidi"/>
          <w:b/>
          <w:bCs/>
          <w:color w:val="0070C0"/>
          <w:sz w:val="30"/>
          <w:szCs w:val="30"/>
        </w:rPr>
        <w:t>Tristan Sim Yook Min (30428831)</w:t>
      </w:r>
    </w:p>
    <w:p w14:paraId="3BB82C29" w14:textId="77777777" w:rsidR="00371566" w:rsidRPr="00371566" w:rsidRDefault="00371566" w:rsidP="00371566">
      <w:pPr>
        <w:spacing w:after="0"/>
        <w:jc w:val="both"/>
        <w:rPr>
          <w:rFonts w:ascii="Times New Roman" w:hAnsi="Times New Roman" w:cs="Times New Roman"/>
          <w:b/>
          <w:bCs/>
          <w:iCs/>
          <w:sz w:val="10"/>
          <w:szCs w:val="10"/>
          <w:u w:val="single"/>
        </w:rPr>
      </w:pPr>
    </w:p>
    <w:p w14:paraId="515394DD" w14:textId="0D9F84D9" w:rsidR="004E38D3" w:rsidRPr="00BC349D" w:rsidRDefault="00CC394F" w:rsidP="00CC394F">
      <w:pPr>
        <w:shd w:val="clear" w:color="auto" w:fill="CAEDFB" w:themeFill="accent4" w:themeFillTint="33"/>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t>Question 1: Bayesian Networks, Netica</w:t>
      </w:r>
    </w:p>
    <w:p w14:paraId="1BB84349" w14:textId="321D0D71" w:rsidR="001437A2" w:rsidRDefault="00CC394F" w:rsidP="00780C22">
      <w:pPr>
        <w:spacing w:after="0"/>
        <w:jc w:val="both"/>
        <w:rPr>
          <w:rFonts w:ascii="Times New Roman" w:hAnsi="Times New Roman" w:cs="Times New Roman"/>
          <w:iCs/>
          <w:sz w:val="25"/>
          <w:szCs w:val="25"/>
        </w:rPr>
      </w:pPr>
      <w:r w:rsidRPr="00CC394F">
        <w:rPr>
          <w:rFonts w:ascii="Times New Roman" w:hAnsi="Times New Roman" w:cs="Times New Roman"/>
          <w:iCs/>
          <w:sz w:val="25"/>
          <w:szCs w:val="25"/>
        </w:rPr>
        <w:br/>
      </w:r>
      <w:r w:rsidR="00780C22" w:rsidRPr="009A0E92">
        <w:rPr>
          <w:rFonts w:ascii="Times New Roman" w:hAnsi="Times New Roman" w:cs="Times New Roman"/>
          <w:b/>
          <w:bCs/>
          <w:iCs/>
          <w:sz w:val="25"/>
          <w:szCs w:val="25"/>
        </w:rPr>
        <w:t>1.a:</w:t>
      </w:r>
      <w:r w:rsidR="00780C22" w:rsidRPr="00780C22">
        <w:rPr>
          <w:rFonts w:ascii="Times New Roman" w:hAnsi="Times New Roman" w:cs="Times New Roman"/>
          <w:iCs/>
          <w:sz w:val="25"/>
          <w:szCs w:val="25"/>
        </w:rPr>
        <w:t xml:space="preserve"> Add the necessary nodes and edges to your BN,and input the corresponding conditional probability tables. Justify your expanded network and CPTs</w:t>
      </w:r>
      <w:r w:rsidR="00780C22">
        <w:rPr>
          <w:rFonts w:ascii="Times New Roman" w:hAnsi="Times New Roman" w:cs="Times New Roman"/>
          <w:iCs/>
          <w:sz w:val="25"/>
          <w:szCs w:val="25"/>
        </w:rPr>
        <w:t xml:space="preserve">. </w:t>
      </w:r>
    </w:p>
    <w:p w14:paraId="61D20573" w14:textId="77777777" w:rsidR="00735834" w:rsidRPr="00A24842" w:rsidRDefault="00735834" w:rsidP="00780C22">
      <w:pPr>
        <w:spacing w:after="0"/>
        <w:jc w:val="both"/>
        <w:rPr>
          <w:rFonts w:ascii="Times New Roman" w:hAnsi="Times New Roman" w:cs="Times New Roman"/>
          <w:iCs/>
          <w:sz w:val="16"/>
          <w:szCs w:val="16"/>
        </w:rPr>
      </w:pPr>
    </w:p>
    <w:p w14:paraId="06CF4E8C" w14:textId="3723F8EC" w:rsidR="00735834" w:rsidRDefault="00A24842" w:rsidP="00A24842">
      <w:pPr>
        <w:spacing w:after="0"/>
        <w:jc w:val="center"/>
        <w:rPr>
          <w:rFonts w:ascii="Times New Roman" w:hAnsi="Times New Roman" w:cs="Times New Roman"/>
          <w:iCs/>
          <w:sz w:val="25"/>
          <w:szCs w:val="25"/>
        </w:rPr>
      </w:pPr>
      <w:r w:rsidRPr="00A24842">
        <w:rPr>
          <w:rFonts w:ascii="Times New Roman" w:hAnsi="Times New Roman" w:cs="Times New Roman"/>
          <w:iCs/>
          <w:noProof/>
          <w:sz w:val="25"/>
          <w:szCs w:val="25"/>
        </w:rPr>
        <w:drawing>
          <wp:inline distT="0" distB="0" distL="0" distR="0" wp14:anchorId="7A114335" wp14:editId="464E9A28">
            <wp:extent cx="4589383" cy="3909060"/>
            <wp:effectExtent l="0" t="0" r="1905" b="0"/>
            <wp:docPr id="634059129" name="Picture 1" descr="A diagram of a fire al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59129" name="Picture 1" descr="A diagram of a fire alarm&#10;&#10;AI-generated content may be incorrect."/>
                    <pic:cNvPicPr/>
                  </pic:nvPicPr>
                  <pic:blipFill>
                    <a:blip r:embed="rId8"/>
                    <a:stretch>
                      <a:fillRect/>
                    </a:stretch>
                  </pic:blipFill>
                  <pic:spPr>
                    <a:xfrm>
                      <a:off x="0" y="0"/>
                      <a:ext cx="4621582" cy="3936486"/>
                    </a:xfrm>
                    <a:prstGeom prst="rect">
                      <a:avLst/>
                    </a:prstGeom>
                  </pic:spPr>
                </pic:pic>
              </a:graphicData>
            </a:graphic>
          </wp:inline>
        </w:drawing>
      </w:r>
    </w:p>
    <w:p w14:paraId="1C2A584E" w14:textId="77777777" w:rsidR="000E3EA5" w:rsidRPr="000E3EA5" w:rsidRDefault="000E3EA5" w:rsidP="00A24842">
      <w:pPr>
        <w:spacing w:after="0"/>
        <w:jc w:val="center"/>
        <w:rPr>
          <w:rFonts w:ascii="Times New Roman" w:hAnsi="Times New Roman" w:cs="Times New Roman"/>
          <w:iCs/>
          <w:sz w:val="10"/>
          <w:szCs w:val="10"/>
        </w:rPr>
      </w:pPr>
    </w:p>
    <w:p w14:paraId="7D326324" w14:textId="77777777" w:rsidR="00780C22" w:rsidRPr="007F7E6A" w:rsidRDefault="00780C22" w:rsidP="00780C22">
      <w:pPr>
        <w:spacing w:after="0"/>
        <w:jc w:val="both"/>
        <w:rPr>
          <w:rFonts w:ascii="Times New Roman" w:hAnsi="Times New Roman" w:cs="Times New Roman"/>
          <w:iCs/>
          <w:sz w:val="10"/>
          <w:szCs w:val="10"/>
        </w:rPr>
      </w:pPr>
    </w:p>
    <w:p w14:paraId="6E3053D3" w14:textId="77777777" w:rsidR="00780C22" w:rsidRPr="00677A22" w:rsidRDefault="00780C22" w:rsidP="00780C22">
      <w:pPr>
        <w:spacing w:after="0" w:line="360" w:lineRule="auto"/>
        <w:jc w:val="both"/>
        <w:rPr>
          <w:rFonts w:ascii="Times New Roman" w:hAnsi="Times New Roman" w:cs="Times New Roman"/>
          <w:b/>
          <w:bCs/>
          <w:iCs/>
        </w:rPr>
      </w:pPr>
      <w:r w:rsidRPr="00677A22">
        <w:rPr>
          <w:rFonts w:ascii="Times New Roman" w:hAnsi="Times New Roman" w:cs="Times New Roman"/>
          <w:b/>
          <w:bCs/>
          <w:iCs/>
        </w:rPr>
        <w:t xml:space="preserve">The table below shows the justification for the expanded networks: </w:t>
      </w:r>
    </w:p>
    <w:tbl>
      <w:tblPr>
        <w:tblStyle w:val="TableGrid"/>
        <w:tblW w:w="9067" w:type="dxa"/>
        <w:tblLook w:val="04A0" w:firstRow="1" w:lastRow="0" w:firstColumn="1" w:lastColumn="0" w:noHBand="0" w:noVBand="1"/>
      </w:tblPr>
      <w:tblGrid>
        <w:gridCol w:w="2405"/>
        <w:gridCol w:w="2126"/>
        <w:gridCol w:w="4536"/>
      </w:tblGrid>
      <w:tr w:rsidR="00780C22" w:rsidRPr="00677A22" w14:paraId="5C100744" w14:textId="77777777" w:rsidTr="00464A92">
        <w:tc>
          <w:tcPr>
            <w:tcW w:w="2405" w:type="dxa"/>
            <w:shd w:val="clear" w:color="auto" w:fill="0A2F41" w:themeFill="accent1" w:themeFillShade="80"/>
          </w:tcPr>
          <w:p w14:paraId="4F0CB2D3" w14:textId="77777777" w:rsidR="00780C22" w:rsidRPr="00BE7E55" w:rsidRDefault="00780C22" w:rsidP="004B0D98">
            <w:pPr>
              <w:jc w:val="both"/>
              <w:rPr>
                <w:rFonts w:ascii="Times New Roman" w:hAnsi="Times New Roman" w:cs="Times New Roman"/>
                <w:b/>
                <w:bCs/>
                <w:iCs/>
                <w:sz w:val="25"/>
                <w:szCs w:val="25"/>
              </w:rPr>
            </w:pPr>
            <w:r w:rsidRPr="00BE7E55">
              <w:rPr>
                <w:rFonts w:ascii="Times New Roman" w:hAnsi="Times New Roman" w:cs="Times New Roman"/>
                <w:b/>
                <w:bCs/>
                <w:iCs/>
                <w:sz w:val="25"/>
                <w:szCs w:val="25"/>
              </w:rPr>
              <w:t>Item</w:t>
            </w:r>
          </w:p>
        </w:tc>
        <w:tc>
          <w:tcPr>
            <w:tcW w:w="2126" w:type="dxa"/>
            <w:shd w:val="clear" w:color="auto" w:fill="0A2F41" w:themeFill="accent1" w:themeFillShade="80"/>
          </w:tcPr>
          <w:p w14:paraId="35351528" w14:textId="77777777" w:rsidR="00780C22" w:rsidRPr="00BE7E55" w:rsidRDefault="00780C22" w:rsidP="004B0D98">
            <w:pPr>
              <w:jc w:val="both"/>
              <w:rPr>
                <w:rFonts w:ascii="Times New Roman" w:hAnsi="Times New Roman" w:cs="Times New Roman"/>
                <w:b/>
                <w:bCs/>
                <w:iCs/>
                <w:sz w:val="25"/>
                <w:szCs w:val="25"/>
              </w:rPr>
            </w:pPr>
            <w:r w:rsidRPr="00BE7E55">
              <w:rPr>
                <w:rFonts w:ascii="Times New Roman" w:hAnsi="Times New Roman" w:cs="Times New Roman"/>
                <w:b/>
                <w:bCs/>
                <w:iCs/>
                <w:sz w:val="25"/>
                <w:szCs w:val="25"/>
              </w:rPr>
              <w:t>Type</w:t>
            </w:r>
          </w:p>
        </w:tc>
        <w:tc>
          <w:tcPr>
            <w:tcW w:w="4536" w:type="dxa"/>
            <w:shd w:val="clear" w:color="auto" w:fill="0A2F41" w:themeFill="accent1" w:themeFillShade="80"/>
          </w:tcPr>
          <w:p w14:paraId="50796477" w14:textId="77777777" w:rsidR="00780C22" w:rsidRPr="00BE7E55" w:rsidRDefault="00780C22" w:rsidP="004B0D98">
            <w:pPr>
              <w:jc w:val="both"/>
              <w:rPr>
                <w:rFonts w:ascii="Times New Roman" w:hAnsi="Times New Roman" w:cs="Times New Roman"/>
                <w:b/>
                <w:bCs/>
                <w:iCs/>
                <w:sz w:val="25"/>
                <w:szCs w:val="25"/>
              </w:rPr>
            </w:pPr>
            <w:r w:rsidRPr="00BE7E55">
              <w:rPr>
                <w:rFonts w:ascii="Times New Roman" w:hAnsi="Times New Roman" w:cs="Times New Roman"/>
                <w:b/>
                <w:bCs/>
                <w:iCs/>
                <w:sz w:val="25"/>
                <w:szCs w:val="25"/>
              </w:rPr>
              <w:t>Justification</w:t>
            </w:r>
          </w:p>
        </w:tc>
      </w:tr>
      <w:tr w:rsidR="00780C22" w:rsidRPr="00677A22" w14:paraId="49150AED" w14:textId="77777777" w:rsidTr="00175775">
        <w:tc>
          <w:tcPr>
            <w:tcW w:w="2405" w:type="dxa"/>
            <w:shd w:val="clear" w:color="auto" w:fill="E1FBFF"/>
          </w:tcPr>
          <w:p w14:paraId="6DF393F7" w14:textId="77777777" w:rsidR="00780C22" w:rsidRPr="00BE7E55" w:rsidRDefault="00780C22" w:rsidP="004B0D98">
            <w:pPr>
              <w:jc w:val="both"/>
              <w:rPr>
                <w:rFonts w:ascii="Times New Roman" w:hAnsi="Times New Roman" w:cs="Times New Roman"/>
                <w:iCs/>
                <w:sz w:val="25"/>
                <w:szCs w:val="25"/>
              </w:rPr>
            </w:pPr>
            <w:r w:rsidRPr="00BE7E55">
              <w:rPr>
                <w:rFonts w:ascii="Times New Roman" w:hAnsi="Times New Roman" w:cs="Times New Roman"/>
                <w:iCs/>
                <w:sz w:val="25"/>
                <w:szCs w:val="25"/>
              </w:rPr>
              <w:t>Smoke</w:t>
            </w:r>
          </w:p>
        </w:tc>
        <w:tc>
          <w:tcPr>
            <w:tcW w:w="2126" w:type="dxa"/>
            <w:shd w:val="clear" w:color="auto" w:fill="E1FBFF"/>
          </w:tcPr>
          <w:p w14:paraId="348069E3" w14:textId="77777777" w:rsidR="00780C22" w:rsidRPr="00BE7E55" w:rsidRDefault="00780C22" w:rsidP="004B0D98">
            <w:pPr>
              <w:jc w:val="both"/>
              <w:rPr>
                <w:rFonts w:ascii="Times New Roman" w:hAnsi="Times New Roman" w:cs="Times New Roman"/>
                <w:iCs/>
                <w:sz w:val="25"/>
                <w:szCs w:val="25"/>
              </w:rPr>
            </w:pPr>
            <w:r w:rsidRPr="00BE7E55">
              <w:rPr>
                <w:rFonts w:ascii="Times New Roman" w:hAnsi="Times New Roman" w:cs="Times New Roman"/>
                <w:iCs/>
                <w:sz w:val="25"/>
                <w:szCs w:val="25"/>
              </w:rPr>
              <w:t>Chance Node</w:t>
            </w:r>
          </w:p>
        </w:tc>
        <w:tc>
          <w:tcPr>
            <w:tcW w:w="4536" w:type="dxa"/>
            <w:shd w:val="clear" w:color="auto" w:fill="E1FBFF"/>
          </w:tcPr>
          <w:p w14:paraId="3D6AE662" w14:textId="77777777" w:rsidR="00780C22" w:rsidRPr="00BE7E55" w:rsidRDefault="00780C22" w:rsidP="004B0D98">
            <w:pPr>
              <w:jc w:val="both"/>
              <w:rPr>
                <w:rFonts w:ascii="Times New Roman" w:hAnsi="Times New Roman" w:cs="Times New Roman"/>
                <w:iCs/>
                <w:sz w:val="25"/>
                <w:szCs w:val="25"/>
              </w:rPr>
            </w:pPr>
            <w:r w:rsidRPr="00BE7E55">
              <w:rPr>
                <w:rFonts w:ascii="Times New Roman" w:hAnsi="Times New Roman" w:cs="Times New Roman"/>
                <w:iCs/>
                <w:sz w:val="25"/>
                <w:szCs w:val="25"/>
              </w:rPr>
              <w:t>Represents the presence of Smoke in the building</w:t>
            </w:r>
          </w:p>
        </w:tc>
      </w:tr>
      <w:tr w:rsidR="00780C22" w:rsidRPr="00677A22" w14:paraId="32AE6A55" w14:textId="77777777" w:rsidTr="00175775">
        <w:tc>
          <w:tcPr>
            <w:tcW w:w="2405" w:type="dxa"/>
            <w:shd w:val="clear" w:color="auto" w:fill="E1FBFF"/>
          </w:tcPr>
          <w:p w14:paraId="47511152" w14:textId="77777777" w:rsidR="00780C22" w:rsidRPr="00BE7E55" w:rsidRDefault="00780C22" w:rsidP="004B0D98">
            <w:pPr>
              <w:jc w:val="both"/>
              <w:rPr>
                <w:rFonts w:ascii="Times New Roman" w:hAnsi="Times New Roman" w:cs="Times New Roman"/>
                <w:iCs/>
                <w:sz w:val="25"/>
                <w:szCs w:val="25"/>
              </w:rPr>
            </w:pPr>
            <w:r w:rsidRPr="00BE7E55">
              <w:rPr>
                <w:rFonts w:ascii="Times New Roman" w:hAnsi="Times New Roman" w:cs="Times New Roman"/>
                <w:iCs/>
                <w:sz w:val="25"/>
                <w:szCs w:val="25"/>
              </w:rPr>
              <w:t>Evacuation</w:t>
            </w:r>
          </w:p>
        </w:tc>
        <w:tc>
          <w:tcPr>
            <w:tcW w:w="2126" w:type="dxa"/>
            <w:shd w:val="clear" w:color="auto" w:fill="E1FBFF"/>
          </w:tcPr>
          <w:p w14:paraId="0C124DDC" w14:textId="77777777" w:rsidR="00780C22" w:rsidRPr="00BE7E55" w:rsidRDefault="00780C22" w:rsidP="004B0D98">
            <w:pPr>
              <w:jc w:val="both"/>
              <w:rPr>
                <w:rFonts w:ascii="Times New Roman" w:hAnsi="Times New Roman" w:cs="Times New Roman"/>
                <w:iCs/>
                <w:sz w:val="25"/>
                <w:szCs w:val="25"/>
              </w:rPr>
            </w:pPr>
            <w:r w:rsidRPr="00BE7E55">
              <w:rPr>
                <w:rFonts w:ascii="Times New Roman" w:hAnsi="Times New Roman" w:cs="Times New Roman"/>
                <w:iCs/>
                <w:sz w:val="25"/>
                <w:szCs w:val="25"/>
              </w:rPr>
              <w:t>Chance Node</w:t>
            </w:r>
          </w:p>
        </w:tc>
        <w:tc>
          <w:tcPr>
            <w:tcW w:w="4536" w:type="dxa"/>
            <w:shd w:val="clear" w:color="auto" w:fill="E1FBFF"/>
          </w:tcPr>
          <w:p w14:paraId="3541A6F2" w14:textId="77777777" w:rsidR="00780C22" w:rsidRPr="00BE7E55" w:rsidRDefault="00780C22" w:rsidP="004B0D98">
            <w:pPr>
              <w:jc w:val="both"/>
              <w:rPr>
                <w:rFonts w:ascii="Times New Roman" w:hAnsi="Times New Roman" w:cs="Times New Roman"/>
                <w:iCs/>
                <w:sz w:val="25"/>
                <w:szCs w:val="25"/>
              </w:rPr>
            </w:pPr>
            <w:r w:rsidRPr="00BE7E55">
              <w:rPr>
                <w:rFonts w:ascii="Times New Roman" w:hAnsi="Times New Roman" w:cs="Times New Roman"/>
                <w:iCs/>
                <w:sz w:val="25"/>
                <w:szCs w:val="25"/>
              </w:rPr>
              <w:t>Represents the chance of an Evacuation</w:t>
            </w:r>
          </w:p>
        </w:tc>
      </w:tr>
      <w:tr w:rsidR="00780C22" w:rsidRPr="00677A22" w14:paraId="20C4F241" w14:textId="77777777" w:rsidTr="00175775">
        <w:tc>
          <w:tcPr>
            <w:tcW w:w="2405" w:type="dxa"/>
            <w:shd w:val="clear" w:color="auto" w:fill="E1FBFF"/>
          </w:tcPr>
          <w:p w14:paraId="6831FF3D" w14:textId="77777777" w:rsidR="00780C22" w:rsidRPr="00BE7E55" w:rsidRDefault="00780C22" w:rsidP="004B0D98">
            <w:pPr>
              <w:jc w:val="both"/>
              <w:rPr>
                <w:rFonts w:ascii="Times New Roman" w:hAnsi="Times New Roman" w:cs="Times New Roman"/>
                <w:iCs/>
                <w:sz w:val="25"/>
                <w:szCs w:val="25"/>
              </w:rPr>
            </w:pPr>
            <w:r w:rsidRPr="00BE7E55">
              <w:rPr>
                <w:rFonts w:ascii="Times New Roman" w:hAnsi="Times New Roman" w:cs="Times New Roman"/>
                <w:iCs/>
                <w:sz w:val="25"/>
                <w:szCs w:val="25"/>
              </w:rPr>
              <w:t>Report</w:t>
            </w:r>
          </w:p>
        </w:tc>
        <w:tc>
          <w:tcPr>
            <w:tcW w:w="2126" w:type="dxa"/>
            <w:shd w:val="clear" w:color="auto" w:fill="E1FBFF"/>
          </w:tcPr>
          <w:p w14:paraId="6119C87C" w14:textId="77777777" w:rsidR="00780C22" w:rsidRPr="00BE7E55" w:rsidRDefault="00780C22" w:rsidP="004B0D98">
            <w:pPr>
              <w:jc w:val="both"/>
              <w:rPr>
                <w:rFonts w:ascii="Times New Roman" w:hAnsi="Times New Roman" w:cs="Times New Roman"/>
                <w:iCs/>
                <w:sz w:val="25"/>
                <w:szCs w:val="25"/>
              </w:rPr>
            </w:pPr>
            <w:r w:rsidRPr="00BE7E55">
              <w:rPr>
                <w:rFonts w:ascii="Times New Roman" w:hAnsi="Times New Roman" w:cs="Times New Roman"/>
                <w:iCs/>
                <w:sz w:val="25"/>
                <w:szCs w:val="25"/>
              </w:rPr>
              <w:t>Chance Node</w:t>
            </w:r>
          </w:p>
        </w:tc>
        <w:tc>
          <w:tcPr>
            <w:tcW w:w="4536" w:type="dxa"/>
            <w:shd w:val="clear" w:color="auto" w:fill="E1FBFF"/>
          </w:tcPr>
          <w:p w14:paraId="352D2A85" w14:textId="77777777" w:rsidR="00780C22" w:rsidRPr="00BE7E55" w:rsidRDefault="00780C22" w:rsidP="004B0D98">
            <w:pPr>
              <w:jc w:val="both"/>
              <w:rPr>
                <w:rFonts w:ascii="Times New Roman" w:hAnsi="Times New Roman" w:cs="Times New Roman"/>
                <w:iCs/>
                <w:sz w:val="25"/>
                <w:szCs w:val="25"/>
              </w:rPr>
            </w:pPr>
            <w:r w:rsidRPr="00BE7E55">
              <w:rPr>
                <w:rFonts w:ascii="Times New Roman" w:hAnsi="Times New Roman" w:cs="Times New Roman"/>
                <w:iCs/>
                <w:sz w:val="25"/>
                <w:szCs w:val="25"/>
              </w:rPr>
              <w:t>Represents the chance a newspaper coverage is made</w:t>
            </w:r>
          </w:p>
        </w:tc>
      </w:tr>
      <w:tr w:rsidR="00780C22" w:rsidRPr="00677A22" w14:paraId="7EDB52B7" w14:textId="77777777" w:rsidTr="00175775">
        <w:tc>
          <w:tcPr>
            <w:tcW w:w="2405" w:type="dxa"/>
            <w:shd w:val="clear" w:color="auto" w:fill="E1FBFF"/>
          </w:tcPr>
          <w:p w14:paraId="3E8E7B75" w14:textId="77777777" w:rsidR="00780C22" w:rsidRPr="00BE7E55" w:rsidRDefault="00780C22" w:rsidP="004B0D98">
            <w:pPr>
              <w:jc w:val="both"/>
              <w:rPr>
                <w:rFonts w:ascii="Times New Roman" w:hAnsi="Times New Roman" w:cs="Times New Roman"/>
                <w:iCs/>
                <w:sz w:val="25"/>
                <w:szCs w:val="25"/>
              </w:rPr>
            </w:pPr>
            <w:r w:rsidRPr="00BE7E55">
              <w:rPr>
                <w:rFonts w:ascii="Times New Roman" w:hAnsi="Times New Roman" w:cs="Times New Roman"/>
                <w:iCs/>
                <w:sz w:val="25"/>
                <w:szCs w:val="25"/>
              </w:rPr>
              <w:t>Fire to Smoke</w:t>
            </w:r>
          </w:p>
        </w:tc>
        <w:tc>
          <w:tcPr>
            <w:tcW w:w="2126" w:type="dxa"/>
            <w:shd w:val="clear" w:color="auto" w:fill="E1FBFF"/>
          </w:tcPr>
          <w:p w14:paraId="7B231B28" w14:textId="77777777" w:rsidR="00780C22" w:rsidRPr="00BE7E55" w:rsidRDefault="00780C22" w:rsidP="004B0D98">
            <w:pPr>
              <w:jc w:val="both"/>
              <w:rPr>
                <w:rFonts w:ascii="Times New Roman" w:hAnsi="Times New Roman" w:cs="Times New Roman"/>
                <w:iCs/>
                <w:sz w:val="25"/>
                <w:szCs w:val="25"/>
              </w:rPr>
            </w:pPr>
            <w:r w:rsidRPr="00BE7E55">
              <w:rPr>
                <w:rFonts w:ascii="Times New Roman" w:hAnsi="Times New Roman" w:cs="Times New Roman"/>
                <w:iCs/>
                <w:sz w:val="25"/>
                <w:szCs w:val="25"/>
              </w:rPr>
              <w:t>Conditioning Link</w:t>
            </w:r>
          </w:p>
        </w:tc>
        <w:tc>
          <w:tcPr>
            <w:tcW w:w="4536" w:type="dxa"/>
            <w:shd w:val="clear" w:color="auto" w:fill="E1FBFF"/>
          </w:tcPr>
          <w:p w14:paraId="0CD5BDB4" w14:textId="77777777" w:rsidR="00780C22" w:rsidRPr="00BE7E55" w:rsidRDefault="00780C22" w:rsidP="004B0D98">
            <w:pPr>
              <w:jc w:val="both"/>
              <w:rPr>
                <w:rFonts w:ascii="Times New Roman" w:hAnsi="Times New Roman" w:cs="Times New Roman"/>
                <w:iCs/>
                <w:sz w:val="25"/>
                <w:szCs w:val="25"/>
              </w:rPr>
            </w:pPr>
            <w:r w:rsidRPr="00BE7E55">
              <w:rPr>
                <w:rFonts w:ascii="Times New Roman" w:hAnsi="Times New Roman" w:cs="Times New Roman"/>
                <w:iCs/>
                <w:sz w:val="25"/>
                <w:szCs w:val="25"/>
              </w:rPr>
              <w:t>Fire causes the smoke to be visible</w:t>
            </w:r>
          </w:p>
        </w:tc>
      </w:tr>
      <w:tr w:rsidR="00780C22" w:rsidRPr="00677A22" w14:paraId="554E6571" w14:textId="77777777" w:rsidTr="00175775">
        <w:tc>
          <w:tcPr>
            <w:tcW w:w="2405" w:type="dxa"/>
            <w:shd w:val="clear" w:color="auto" w:fill="E1FBFF"/>
          </w:tcPr>
          <w:p w14:paraId="3F013CC1" w14:textId="77777777" w:rsidR="00780C22" w:rsidRPr="00BE7E55" w:rsidRDefault="00780C22" w:rsidP="004B0D98">
            <w:pPr>
              <w:jc w:val="both"/>
              <w:rPr>
                <w:rFonts w:ascii="Times New Roman" w:hAnsi="Times New Roman" w:cs="Times New Roman"/>
                <w:iCs/>
                <w:sz w:val="25"/>
                <w:szCs w:val="25"/>
              </w:rPr>
            </w:pPr>
            <w:r w:rsidRPr="00BE7E55">
              <w:rPr>
                <w:rFonts w:ascii="Times New Roman" w:hAnsi="Times New Roman" w:cs="Times New Roman"/>
                <w:iCs/>
                <w:sz w:val="25"/>
                <w:szCs w:val="25"/>
              </w:rPr>
              <w:t>Alarm to Evacuation</w:t>
            </w:r>
          </w:p>
        </w:tc>
        <w:tc>
          <w:tcPr>
            <w:tcW w:w="2126" w:type="dxa"/>
            <w:shd w:val="clear" w:color="auto" w:fill="E1FBFF"/>
          </w:tcPr>
          <w:p w14:paraId="2D847EC6" w14:textId="77777777" w:rsidR="00780C22" w:rsidRPr="00BE7E55" w:rsidRDefault="00780C22" w:rsidP="004B0D98">
            <w:pPr>
              <w:jc w:val="both"/>
              <w:rPr>
                <w:rFonts w:ascii="Times New Roman" w:hAnsi="Times New Roman" w:cs="Times New Roman"/>
                <w:iCs/>
                <w:sz w:val="25"/>
                <w:szCs w:val="25"/>
              </w:rPr>
            </w:pPr>
            <w:r w:rsidRPr="00BE7E55">
              <w:rPr>
                <w:rFonts w:ascii="Times New Roman" w:hAnsi="Times New Roman" w:cs="Times New Roman"/>
                <w:iCs/>
                <w:sz w:val="25"/>
                <w:szCs w:val="25"/>
              </w:rPr>
              <w:t>Conditioning Link</w:t>
            </w:r>
          </w:p>
        </w:tc>
        <w:tc>
          <w:tcPr>
            <w:tcW w:w="4536" w:type="dxa"/>
            <w:shd w:val="clear" w:color="auto" w:fill="E1FBFF"/>
          </w:tcPr>
          <w:p w14:paraId="4F00306B" w14:textId="77777777" w:rsidR="00780C22" w:rsidRPr="00BE7E55" w:rsidRDefault="00780C22" w:rsidP="004B0D98">
            <w:pPr>
              <w:jc w:val="both"/>
              <w:rPr>
                <w:rFonts w:ascii="Times New Roman" w:hAnsi="Times New Roman" w:cs="Times New Roman"/>
                <w:iCs/>
                <w:sz w:val="25"/>
                <w:szCs w:val="25"/>
              </w:rPr>
            </w:pPr>
            <w:r w:rsidRPr="00BE7E55">
              <w:rPr>
                <w:rFonts w:ascii="Times New Roman" w:hAnsi="Times New Roman" w:cs="Times New Roman"/>
                <w:iCs/>
                <w:sz w:val="25"/>
                <w:szCs w:val="25"/>
              </w:rPr>
              <w:t>The alarm alerts occupants to evacuate the building</w:t>
            </w:r>
          </w:p>
        </w:tc>
      </w:tr>
      <w:tr w:rsidR="00780C22" w:rsidRPr="00677A22" w14:paraId="035F6189" w14:textId="77777777" w:rsidTr="00175775">
        <w:tc>
          <w:tcPr>
            <w:tcW w:w="2405" w:type="dxa"/>
            <w:shd w:val="clear" w:color="auto" w:fill="E1FBFF"/>
          </w:tcPr>
          <w:p w14:paraId="3B968175" w14:textId="77777777" w:rsidR="00780C22" w:rsidRPr="00BE7E55" w:rsidRDefault="00780C22" w:rsidP="004B0D98">
            <w:pPr>
              <w:jc w:val="both"/>
              <w:rPr>
                <w:rFonts w:ascii="Times New Roman" w:hAnsi="Times New Roman" w:cs="Times New Roman"/>
                <w:iCs/>
                <w:sz w:val="25"/>
                <w:szCs w:val="25"/>
              </w:rPr>
            </w:pPr>
            <w:r w:rsidRPr="00BE7E55">
              <w:rPr>
                <w:rFonts w:ascii="Times New Roman" w:hAnsi="Times New Roman" w:cs="Times New Roman"/>
                <w:iCs/>
                <w:sz w:val="25"/>
                <w:szCs w:val="25"/>
              </w:rPr>
              <w:t>Evacuation to Report</w:t>
            </w:r>
          </w:p>
        </w:tc>
        <w:tc>
          <w:tcPr>
            <w:tcW w:w="2126" w:type="dxa"/>
            <w:shd w:val="clear" w:color="auto" w:fill="E1FBFF"/>
          </w:tcPr>
          <w:p w14:paraId="17F14471" w14:textId="77777777" w:rsidR="00780C22" w:rsidRPr="00BE7E55" w:rsidRDefault="00780C22" w:rsidP="004B0D98">
            <w:pPr>
              <w:jc w:val="both"/>
              <w:rPr>
                <w:rFonts w:ascii="Times New Roman" w:hAnsi="Times New Roman" w:cs="Times New Roman"/>
                <w:iCs/>
                <w:sz w:val="25"/>
                <w:szCs w:val="25"/>
              </w:rPr>
            </w:pPr>
            <w:r w:rsidRPr="00BE7E55">
              <w:rPr>
                <w:rFonts w:ascii="Times New Roman" w:hAnsi="Times New Roman" w:cs="Times New Roman"/>
                <w:iCs/>
                <w:sz w:val="25"/>
                <w:szCs w:val="25"/>
              </w:rPr>
              <w:t>Conditioning Link</w:t>
            </w:r>
          </w:p>
        </w:tc>
        <w:tc>
          <w:tcPr>
            <w:tcW w:w="4536" w:type="dxa"/>
            <w:shd w:val="clear" w:color="auto" w:fill="E1FBFF"/>
          </w:tcPr>
          <w:p w14:paraId="1DDB5BD9" w14:textId="77777777" w:rsidR="00780C22" w:rsidRPr="00BE7E55" w:rsidRDefault="00780C22" w:rsidP="004B0D98">
            <w:pPr>
              <w:jc w:val="both"/>
              <w:rPr>
                <w:rFonts w:ascii="Times New Roman" w:hAnsi="Times New Roman" w:cs="Times New Roman"/>
                <w:iCs/>
                <w:sz w:val="25"/>
                <w:szCs w:val="25"/>
              </w:rPr>
            </w:pPr>
            <w:r w:rsidRPr="00BE7E55">
              <w:rPr>
                <w:rFonts w:ascii="Times New Roman" w:hAnsi="Times New Roman" w:cs="Times New Roman"/>
                <w:iCs/>
                <w:sz w:val="25"/>
                <w:szCs w:val="25"/>
              </w:rPr>
              <w:t>News Media will report emergency events</w:t>
            </w:r>
          </w:p>
        </w:tc>
      </w:tr>
    </w:tbl>
    <w:p w14:paraId="7D2D861B" w14:textId="77777777" w:rsidR="00780C22" w:rsidRDefault="00780C22" w:rsidP="00780C22">
      <w:pPr>
        <w:spacing w:after="0" w:line="360" w:lineRule="auto"/>
        <w:jc w:val="both"/>
        <w:rPr>
          <w:rFonts w:ascii="Times New Roman" w:hAnsi="Times New Roman" w:cs="Times New Roman"/>
          <w:iCs/>
        </w:rPr>
      </w:pPr>
    </w:p>
    <w:p w14:paraId="06E0ABA1" w14:textId="77777777" w:rsidR="00E84C68" w:rsidRDefault="00E84C68" w:rsidP="00780C22">
      <w:pPr>
        <w:spacing w:after="0" w:line="360" w:lineRule="auto"/>
        <w:jc w:val="both"/>
        <w:rPr>
          <w:rFonts w:ascii="Times New Roman" w:hAnsi="Times New Roman" w:cs="Times New Roman"/>
          <w:iCs/>
        </w:rPr>
      </w:pPr>
    </w:p>
    <w:p w14:paraId="46285AD2" w14:textId="77777777" w:rsidR="00E84C68" w:rsidRDefault="00E84C68" w:rsidP="00780C22">
      <w:pPr>
        <w:spacing w:after="0" w:line="360" w:lineRule="auto"/>
        <w:jc w:val="both"/>
        <w:rPr>
          <w:rFonts w:ascii="Times New Roman" w:hAnsi="Times New Roman" w:cs="Times New Roman"/>
          <w:iCs/>
        </w:rPr>
      </w:pPr>
    </w:p>
    <w:p w14:paraId="5460AA39" w14:textId="77777777" w:rsidR="002231D6" w:rsidRPr="00464A92" w:rsidRDefault="002231D6" w:rsidP="002231D6">
      <w:pPr>
        <w:shd w:val="clear" w:color="auto" w:fill="CAEDFB" w:themeFill="accent4" w:themeFillTint="33"/>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Question 1: Bayesian Networks, Netica</w:t>
      </w:r>
    </w:p>
    <w:p w14:paraId="1A5FAC95" w14:textId="77777777" w:rsidR="002231D6" w:rsidRPr="004B5B64" w:rsidRDefault="002231D6" w:rsidP="00780C22">
      <w:pPr>
        <w:spacing w:after="0" w:line="360" w:lineRule="auto"/>
        <w:jc w:val="both"/>
        <w:rPr>
          <w:rFonts w:ascii="Times New Roman" w:hAnsi="Times New Roman" w:cs="Times New Roman"/>
          <w:b/>
          <w:bCs/>
          <w:iCs/>
          <w:sz w:val="10"/>
          <w:szCs w:val="10"/>
        </w:rPr>
      </w:pPr>
    </w:p>
    <w:p w14:paraId="567EA2A2" w14:textId="7DD2C86B" w:rsidR="00780C22" w:rsidRPr="00677A22" w:rsidRDefault="00780C22" w:rsidP="00780C22">
      <w:pPr>
        <w:spacing w:after="0" w:line="360" w:lineRule="auto"/>
        <w:jc w:val="both"/>
        <w:rPr>
          <w:rFonts w:ascii="Times New Roman" w:hAnsi="Times New Roman" w:cs="Times New Roman"/>
          <w:b/>
          <w:bCs/>
          <w:iCs/>
        </w:rPr>
      </w:pPr>
      <w:r w:rsidRPr="00677A22">
        <w:rPr>
          <w:rFonts w:ascii="Times New Roman" w:hAnsi="Times New Roman" w:cs="Times New Roman"/>
          <w:b/>
          <w:bCs/>
          <w:iCs/>
        </w:rPr>
        <w:t xml:space="preserve">The table below shows the justification for the Conditional Probabilities Tables: </w:t>
      </w:r>
    </w:p>
    <w:tbl>
      <w:tblPr>
        <w:tblStyle w:val="TableGrid"/>
        <w:tblW w:w="9067" w:type="dxa"/>
        <w:tblLook w:val="04A0" w:firstRow="1" w:lastRow="0" w:firstColumn="1" w:lastColumn="0" w:noHBand="0" w:noVBand="1"/>
      </w:tblPr>
      <w:tblGrid>
        <w:gridCol w:w="1129"/>
        <w:gridCol w:w="868"/>
        <w:gridCol w:w="910"/>
        <w:gridCol w:w="6160"/>
      </w:tblGrid>
      <w:tr w:rsidR="00780C22" w:rsidRPr="00677A22" w14:paraId="4017A237" w14:textId="77777777" w:rsidTr="004B0D98">
        <w:trPr>
          <w:trHeight w:val="368"/>
        </w:trPr>
        <w:tc>
          <w:tcPr>
            <w:tcW w:w="9067" w:type="dxa"/>
            <w:gridSpan w:val="4"/>
            <w:shd w:val="clear" w:color="auto" w:fill="071F2B"/>
            <w:vAlign w:val="center"/>
          </w:tcPr>
          <w:p w14:paraId="5331FF2F" w14:textId="77777777" w:rsidR="00780C22" w:rsidRPr="00BE7E55" w:rsidRDefault="00780C22" w:rsidP="004B0D98">
            <w:pPr>
              <w:tabs>
                <w:tab w:val="left" w:pos="3249"/>
              </w:tabs>
              <w:jc w:val="center"/>
              <w:rPr>
                <w:rFonts w:ascii="Times New Roman" w:hAnsi="Times New Roman" w:cs="Times New Roman"/>
                <w:b/>
                <w:bCs/>
                <w:iCs/>
                <w:sz w:val="25"/>
                <w:szCs w:val="25"/>
              </w:rPr>
            </w:pPr>
            <w:r w:rsidRPr="00BE7E55">
              <w:rPr>
                <w:rFonts w:ascii="Times New Roman" w:hAnsi="Times New Roman" w:cs="Times New Roman"/>
                <w:b/>
                <w:bCs/>
                <w:iCs/>
                <w:sz w:val="25"/>
                <w:szCs w:val="25"/>
              </w:rPr>
              <w:t>Conditional Probability Table for Smoke Node</w:t>
            </w:r>
          </w:p>
        </w:tc>
      </w:tr>
      <w:tr w:rsidR="00780C22" w:rsidRPr="00677A22" w14:paraId="0A365CF4" w14:textId="77777777" w:rsidTr="004B0D98">
        <w:trPr>
          <w:trHeight w:val="353"/>
        </w:trPr>
        <w:tc>
          <w:tcPr>
            <w:tcW w:w="1129" w:type="dxa"/>
            <w:shd w:val="clear" w:color="auto" w:fill="0A2F41" w:themeFill="accent1" w:themeFillShade="80"/>
            <w:vAlign w:val="center"/>
          </w:tcPr>
          <w:p w14:paraId="65B6E049" w14:textId="77777777" w:rsidR="00780C22" w:rsidRPr="00BE7E55" w:rsidRDefault="00780C22" w:rsidP="004B0D98">
            <w:pPr>
              <w:jc w:val="center"/>
              <w:rPr>
                <w:rFonts w:ascii="Times New Roman" w:hAnsi="Times New Roman" w:cs="Times New Roman"/>
                <w:b/>
                <w:bCs/>
                <w:iCs/>
                <w:sz w:val="25"/>
                <w:szCs w:val="25"/>
              </w:rPr>
            </w:pPr>
            <w:r w:rsidRPr="00BE7E55">
              <w:rPr>
                <w:rFonts w:ascii="Times New Roman" w:hAnsi="Times New Roman" w:cs="Times New Roman"/>
                <w:b/>
                <w:bCs/>
                <w:iCs/>
                <w:sz w:val="25"/>
                <w:szCs w:val="25"/>
              </w:rPr>
              <w:t>Fire</w:t>
            </w:r>
          </w:p>
        </w:tc>
        <w:tc>
          <w:tcPr>
            <w:tcW w:w="868" w:type="dxa"/>
            <w:shd w:val="clear" w:color="auto" w:fill="0A2F41" w:themeFill="accent1" w:themeFillShade="80"/>
            <w:vAlign w:val="center"/>
          </w:tcPr>
          <w:p w14:paraId="33C73539" w14:textId="77777777" w:rsidR="00780C22" w:rsidRPr="00BE7E55" w:rsidRDefault="00780C22" w:rsidP="004B0D98">
            <w:pPr>
              <w:jc w:val="center"/>
              <w:rPr>
                <w:rFonts w:ascii="Times New Roman" w:hAnsi="Times New Roman" w:cs="Times New Roman"/>
                <w:b/>
                <w:bCs/>
                <w:iCs/>
                <w:sz w:val="25"/>
                <w:szCs w:val="25"/>
              </w:rPr>
            </w:pPr>
            <w:r w:rsidRPr="00BE7E55">
              <w:rPr>
                <w:rFonts w:ascii="Times New Roman" w:hAnsi="Times New Roman" w:cs="Times New Roman"/>
                <w:b/>
                <w:bCs/>
                <w:iCs/>
                <w:sz w:val="25"/>
                <w:szCs w:val="25"/>
              </w:rPr>
              <w:t>Yes</w:t>
            </w:r>
          </w:p>
        </w:tc>
        <w:tc>
          <w:tcPr>
            <w:tcW w:w="910" w:type="dxa"/>
            <w:shd w:val="clear" w:color="auto" w:fill="0A2F41" w:themeFill="accent1" w:themeFillShade="80"/>
            <w:vAlign w:val="center"/>
          </w:tcPr>
          <w:p w14:paraId="7C51AA57" w14:textId="77777777" w:rsidR="00780C22" w:rsidRPr="00BE7E55" w:rsidRDefault="00780C22" w:rsidP="004B0D98">
            <w:pPr>
              <w:jc w:val="center"/>
              <w:rPr>
                <w:rFonts w:ascii="Times New Roman" w:hAnsi="Times New Roman" w:cs="Times New Roman"/>
                <w:b/>
                <w:bCs/>
                <w:iCs/>
                <w:sz w:val="25"/>
                <w:szCs w:val="25"/>
              </w:rPr>
            </w:pPr>
            <w:r w:rsidRPr="00BE7E55">
              <w:rPr>
                <w:rFonts w:ascii="Times New Roman" w:hAnsi="Times New Roman" w:cs="Times New Roman"/>
                <w:b/>
                <w:bCs/>
                <w:iCs/>
                <w:sz w:val="25"/>
                <w:szCs w:val="25"/>
              </w:rPr>
              <w:t>No</w:t>
            </w:r>
          </w:p>
        </w:tc>
        <w:tc>
          <w:tcPr>
            <w:tcW w:w="6160" w:type="dxa"/>
            <w:shd w:val="clear" w:color="auto" w:fill="0F4761" w:themeFill="accent1" w:themeFillShade="BF"/>
            <w:vAlign w:val="center"/>
          </w:tcPr>
          <w:p w14:paraId="6400B541" w14:textId="77777777" w:rsidR="00780C22" w:rsidRPr="00BE7E55" w:rsidRDefault="00780C22" w:rsidP="004B0D98">
            <w:pPr>
              <w:jc w:val="center"/>
              <w:rPr>
                <w:rFonts w:ascii="Times New Roman" w:hAnsi="Times New Roman" w:cs="Times New Roman"/>
                <w:b/>
                <w:bCs/>
                <w:iCs/>
                <w:sz w:val="25"/>
                <w:szCs w:val="25"/>
              </w:rPr>
            </w:pPr>
            <w:r w:rsidRPr="00BE7E55">
              <w:rPr>
                <w:rFonts w:ascii="Times New Roman" w:hAnsi="Times New Roman" w:cs="Times New Roman"/>
                <w:b/>
                <w:bCs/>
                <w:iCs/>
                <w:sz w:val="25"/>
                <w:szCs w:val="25"/>
              </w:rPr>
              <w:t>Justification</w:t>
            </w:r>
          </w:p>
        </w:tc>
      </w:tr>
      <w:tr w:rsidR="00780C22" w:rsidRPr="00677A22" w14:paraId="4570B6C8" w14:textId="77777777" w:rsidTr="00175775">
        <w:trPr>
          <w:trHeight w:val="297"/>
        </w:trPr>
        <w:tc>
          <w:tcPr>
            <w:tcW w:w="1129" w:type="dxa"/>
            <w:shd w:val="clear" w:color="auto" w:fill="CAEDFB" w:themeFill="accent4" w:themeFillTint="33"/>
            <w:vAlign w:val="center"/>
          </w:tcPr>
          <w:p w14:paraId="6298A40D" w14:textId="77777777"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Yes</w:t>
            </w:r>
          </w:p>
        </w:tc>
        <w:tc>
          <w:tcPr>
            <w:tcW w:w="868" w:type="dxa"/>
            <w:shd w:val="clear" w:color="auto" w:fill="DAE9F7" w:themeFill="text2" w:themeFillTint="1A"/>
            <w:vAlign w:val="center"/>
          </w:tcPr>
          <w:p w14:paraId="14DA7565" w14:textId="77777777"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90</w:t>
            </w:r>
          </w:p>
        </w:tc>
        <w:tc>
          <w:tcPr>
            <w:tcW w:w="910" w:type="dxa"/>
            <w:shd w:val="clear" w:color="auto" w:fill="DAE9F7" w:themeFill="text2" w:themeFillTint="1A"/>
            <w:vAlign w:val="center"/>
          </w:tcPr>
          <w:p w14:paraId="1BD66209" w14:textId="77777777"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10</w:t>
            </w:r>
          </w:p>
        </w:tc>
        <w:tc>
          <w:tcPr>
            <w:tcW w:w="6160" w:type="dxa"/>
            <w:shd w:val="clear" w:color="auto" w:fill="E1FBFF"/>
            <w:vAlign w:val="center"/>
          </w:tcPr>
          <w:p w14:paraId="0A7BAB8B" w14:textId="77777777"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When there is a fire, there is a 90% likelihood of smoke occurring</w:t>
            </w:r>
          </w:p>
        </w:tc>
      </w:tr>
      <w:tr w:rsidR="00780C22" w:rsidRPr="00677A22" w14:paraId="43CC8AC9" w14:textId="77777777" w:rsidTr="00175775">
        <w:trPr>
          <w:trHeight w:val="297"/>
        </w:trPr>
        <w:tc>
          <w:tcPr>
            <w:tcW w:w="1129" w:type="dxa"/>
            <w:shd w:val="clear" w:color="auto" w:fill="CAEDFB" w:themeFill="accent4" w:themeFillTint="33"/>
            <w:vAlign w:val="center"/>
          </w:tcPr>
          <w:p w14:paraId="1020F4D8" w14:textId="77777777"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No</w:t>
            </w:r>
          </w:p>
        </w:tc>
        <w:tc>
          <w:tcPr>
            <w:tcW w:w="868" w:type="dxa"/>
            <w:shd w:val="clear" w:color="auto" w:fill="DAE9F7" w:themeFill="text2" w:themeFillTint="1A"/>
            <w:vAlign w:val="center"/>
          </w:tcPr>
          <w:p w14:paraId="5B5DC24E" w14:textId="77777777"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1</w:t>
            </w:r>
          </w:p>
        </w:tc>
        <w:tc>
          <w:tcPr>
            <w:tcW w:w="910" w:type="dxa"/>
            <w:shd w:val="clear" w:color="auto" w:fill="DAE9F7" w:themeFill="text2" w:themeFillTint="1A"/>
            <w:vAlign w:val="center"/>
          </w:tcPr>
          <w:p w14:paraId="36F4213F" w14:textId="77777777"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99</w:t>
            </w:r>
          </w:p>
        </w:tc>
        <w:tc>
          <w:tcPr>
            <w:tcW w:w="6160" w:type="dxa"/>
            <w:shd w:val="clear" w:color="auto" w:fill="E1FBFF"/>
            <w:vAlign w:val="center"/>
          </w:tcPr>
          <w:p w14:paraId="4EAC51D7" w14:textId="72DF72DE"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There is only 1% chance of smoke when there is no Fire</w:t>
            </w:r>
            <w:r w:rsidR="000C016F">
              <w:rPr>
                <w:rFonts w:ascii="Times New Roman" w:hAnsi="Times New Roman" w:cs="Times New Roman"/>
                <w:iCs/>
                <w:sz w:val="25"/>
                <w:szCs w:val="25"/>
              </w:rPr>
              <w:t>, could be a false positive result of someone cooking</w:t>
            </w:r>
          </w:p>
        </w:tc>
      </w:tr>
    </w:tbl>
    <w:p w14:paraId="4DE59840" w14:textId="77777777" w:rsidR="00464A92" w:rsidRPr="00677A22" w:rsidRDefault="00464A92" w:rsidP="00780C22">
      <w:pPr>
        <w:spacing w:after="0"/>
        <w:jc w:val="center"/>
        <w:rPr>
          <w:rFonts w:ascii="Times New Roman" w:hAnsi="Times New Roman" w:cs="Times New Roman"/>
          <w:iCs/>
        </w:rPr>
      </w:pPr>
    </w:p>
    <w:tbl>
      <w:tblPr>
        <w:tblStyle w:val="TableGrid"/>
        <w:tblW w:w="9067" w:type="dxa"/>
        <w:tblLook w:val="04A0" w:firstRow="1" w:lastRow="0" w:firstColumn="1" w:lastColumn="0" w:noHBand="0" w:noVBand="1"/>
      </w:tblPr>
      <w:tblGrid>
        <w:gridCol w:w="1129"/>
        <w:gridCol w:w="868"/>
        <w:gridCol w:w="910"/>
        <w:gridCol w:w="6160"/>
      </w:tblGrid>
      <w:tr w:rsidR="00780C22" w:rsidRPr="00677A22" w14:paraId="6EE8465C" w14:textId="77777777" w:rsidTr="004B0D98">
        <w:trPr>
          <w:trHeight w:val="368"/>
        </w:trPr>
        <w:tc>
          <w:tcPr>
            <w:tcW w:w="9067" w:type="dxa"/>
            <w:gridSpan w:val="4"/>
            <w:shd w:val="clear" w:color="auto" w:fill="071F2B"/>
            <w:vAlign w:val="center"/>
          </w:tcPr>
          <w:p w14:paraId="0B203D9C" w14:textId="77777777" w:rsidR="00780C22" w:rsidRPr="00BE7E55" w:rsidRDefault="00780C22" w:rsidP="004B0D98">
            <w:pPr>
              <w:tabs>
                <w:tab w:val="left" w:pos="3249"/>
              </w:tabs>
              <w:jc w:val="center"/>
              <w:rPr>
                <w:rFonts w:ascii="Times New Roman" w:hAnsi="Times New Roman" w:cs="Times New Roman"/>
                <w:b/>
                <w:bCs/>
                <w:iCs/>
                <w:sz w:val="25"/>
                <w:szCs w:val="25"/>
              </w:rPr>
            </w:pPr>
            <w:r w:rsidRPr="00BE7E55">
              <w:rPr>
                <w:rFonts w:ascii="Times New Roman" w:hAnsi="Times New Roman" w:cs="Times New Roman"/>
                <w:b/>
                <w:bCs/>
                <w:iCs/>
                <w:sz w:val="25"/>
                <w:szCs w:val="25"/>
              </w:rPr>
              <w:t>Conditional Probability Table for Evacuation Node</w:t>
            </w:r>
          </w:p>
        </w:tc>
      </w:tr>
      <w:tr w:rsidR="00780C22" w:rsidRPr="00677A22" w14:paraId="1986EEE2" w14:textId="77777777" w:rsidTr="004B0D98">
        <w:trPr>
          <w:trHeight w:val="353"/>
        </w:trPr>
        <w:tc>
          <w:tcPr>
            <w:tcW w:w="1129" w:type="dxa"/>
            <w:shd w:val="clear" w:color="auto" w:fill="0A2F41" w:themeFill="accent1" w:themeFillShade="80"/>
            <w:vAlign w:val="center"/>
          </w:tcPr>
          <w:p w14:paraId="5FE03C91" w14:textId="77777777" w:rsidR="00780C22" w:rsidRPr="00BE7E55" w:rsidRDefault="00780C22" w:rsidP="004B0D98">
            <w:pPr>
              <w:jc w:val="center"/>
              <w:rPr>
                <w:rFonts w:ascii="Times New Roman" w:hAnsi="Times New Roman" w:cs="Times New Roman"/>
                <w:b/>
                <w:bCs/>
                <w:iCs/>
                <w:sz w:val="25"/>
                <w:szCs w:val="25"/>
              </w:rPr>
            </w:pPr>
            <w:r w:rsidRPr="00BE7E55">
              <w:rPr>
                <w:rFonts w:ascii="Times New Roman" w:hAnsi="Times New Roman" w:cs="Times New Roman"/>
                <w:b/>
                <w:bCs/>
                <w:iCs/>
                <w:sz w:val="25"/>
                <w:szCs w:val="25"/>
              </w:rPr>
              <w:t>Alarm</w:t>
            </w:r>
          </w:p>
        </w:tc>
        <w:tc>
          <w:tcPr>
            <w:tcW w:w="868" w:type="dxa"/>
            <w:shd w:val="clear" w:color="auto" w:fill="0A2F41" w:themeFill="accent1" w:themeFillShade="80"/>
            <w:vAlign w:val="center"/>
          </w:tcPr>
          <w:p w14:paraId="38807E56" w14:textId="77777777" w:rsidR="00780C22" w:rsidRPr="00BE7E55" w:rsidRDefault="00780C22" w:rsidP="004B0D98">
            <w:pPr>
              <w:jc w:val="center"/>
              <w:rPr>
                <w:rFonts w:ascii="Times New Roman" w:hAnsi="Times New Roman" w:cs="Times New Roman"/>
                <w:b/>
                <w:bCs/>
                <w:iCs/>
                <w:sz w:val="25"/>
                <w:szCs w:val="25"/>
              </w:rPr>
            </w:pPr>
            <w:r w:rsidRPr="00BE7E55">
              <w:rPr>
                <w:rFonts w:ascii="Times New Roman" w:hAnsi="Times New Roman" w:cs="Times New Roman"/>
                <w:b/>
                <w:bCs/>
                <w:iCs/>
                <w:sz w:val="25"/>
                <w:szCs w:val="25"/>
              </w:rPr>
              <w:t>Yes</w:t>
            </w:r>
          </w:p>
        </w:tc>
        <w:tc>
          <w:tcPr>
            <w:tcW w:w="910" w:type="dxa"/>
            <w:shd w:val="clear" w:color="auto" w:fill="0A2F41" w:themeFill="accent1" w:themeFillShade="80"/>
            <w:vAlign w:val="center"/>
          </w:tcPr>
          <w:p w14:paraId="347B8628" w14:textId="77777777" w:rsidR="00780C22" w:rsidRPr="00BE7E55" w:rsidRDefault="00780C22" w:rsidP="004B0D98">
            <w:pPr>
              <w:jc w:val="center"/>
              <w:rPr>
                <w:rFonts w:ascii="Times New Roman" w:hAnsi="Times New Roman" w:cs="Times New Roman"/>
                <w:b/>
                <w:bCs/>
                <w:iCs/>
                <w:sz w:val="25"/>
                <w:szCs w:val="25"/>
              </w:rPr>
            </w:pPr>
            <w:r w:rsidRPr="00BE7E55">
              <w:rPr>
                <w:rFonts w:ascii="Times New Roman" w:hAnsi="Times New Roman" w:cs="Times New Roman"/>
                <w:b/>
                <w:bCs/>
                <w:iCs/>
                <w:sz w:val="25"/>
                <w:szCs w:val="25"/>
              </w:rPr>
              <w:t>No</w:t>
            </w:r>
          </w:p>
        </w:tc>
        <w:tc>
          <w:tcPr>
            <w:tcW w:w="6160" w:type="dxa"/>
            <w:shd w:val="clear" w:color="auto" w:fill="0F4761" w:themeFill="accent1" w:themeFillShade="BF"/>
            <w:vAlign w:val="center"/>
          </w:tcPr>
          <w:p w14:paraId="01D66901" w14:textId="77777777" w:rsidR="00780C22" w:rsidRPr="00BE7E55" w:rsidRDefault="00780C22" w:rsidP="004B0D98">
            <w:pPr>
              <w:jc w:val="center"/>
              <w:rPr>
                <w:rFonts w:ascii="Times New Roman" w:hAnsi="Times New Roman" w:cs="Times New Roman"/>
                <w:b/>
                <w:bCs/>
                <w:iCs/>
                <w:sz w:val="25"/>
                <w:szCs w:val="25"/>
              </w:rPr>
            </w:pPr>
            <w:r w:rsidRPr="00BE7E55">
              <w:rPr>
                <w:rFonts w:ascii="Times New Roman" w:hAnsi="Times New Roman" w:cs="Times New Roman"/>
                <w:b/>
                <w:bCs/>
                <w:iCs/>
                <w:sz w:val="25"/>
                <w:szCs w:val="25"/>
              </w:rPr>
              <w:t>Justification</w:t>
            </w:r>
          </w:p>
        </w:tc>
      </w:tr>
      <w:tr w:rsidR="00780C22" w:rsidRPr="00677A22" w14:paraId="270C493A" w14:textId="77777777" w:rsidTr="00175775">
        <w:trPr>
          <w:trHeight w:val="297"/>
        </w:trPr>
        <w:tc>
          <w:tcPr>
            <w:tcW w:w="1129" w:type="dxa"/>
            <w:shd w:val="clear" w:color="auto" w:fill="CAEDFB" w:themeFill="accent4" w:themeFillTint="33"/>
            <w:vAlign w:val="center"/>
          </w:tcPr>
          <w:p w14:paraId="68870B53" w14:textId="77777777"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Yes</w:t>
            </w:r>
          </w:p>
        </w:tc>
        <w:tc>
          <w:tcPr>
            <w:tcW w:w="868" w:type="dxa"/>
            <w:shd w:val="clear" w:color="auto" w:fill="DAE9F7" w:themeFill="text2" w:themeFillTint="1A"/>
            <w:vAlign w:val="center"/>
          </w:tcPr>
          <w:p w14:paraId="1FCA5AFA" w14:textId="77777777"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88</w:t>
            </w:r>
          </w:p>
        </w:tc>
        <w:tc>
          <w:tcPr>
            <w:tcW w:w="910" w:type="dxa"/>
            <w:shd w:val="clear" w:color="auto" w:fill="DAE9F7" w:themeFill="text2" w:themeFillTint="1A"/>
            <w:vAlign w:val="center"/>
          </w:tcPr>
          <w:p w14:paraId="3110EAE9" w14:textId="77777777"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12</w:t>
            </w:r>
          </w:p>
        </w:tc>
        <w:tc>
          <w:tcPr>
            <w:tcW w:w="6160" w:type="dxa"/>
            <w:shd w:val="clear" w:color="auto" w:fill="E1FBFF"/>
            <w:vAlign w:val="center"/>
          </w:tcPr>
          <w:p w14:paraId="7110A80F" w14:textId="49AA9F2E"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When there is an Alarm, there is an 88% chance of Evacuation</w:t>
            </w:r>
            <w:r w:rsidR="003E03CA">
              <w:rPr>
                <w:rFonts w:ascii="Times New Roman" w:hAnsi="Times New Roman" w:cs="Times New Roman"/>
                <w:iCs/>
                <w:sz w:val="25"/>
                <w:szCs w:val="25"/>
              </w:rPr>
              <w:t xml:space="preserve"> as this is a natural response to hearing an alarm</w:t>
            </w:r>
          </w:p>
        </w:tc>
      </w:tr>
      <w:tr w:rsidR="00780C22" w:rsidRPr="00677A22" w14:paraId="133E6BA6" w14:textId="77777777" w:rsidTr="00175775">
        <w:trPr>
          <w:trHeight w:val="297"/>
        </w:trPr>
        <w:tc>
          <w:tcPr>
            <w:tcW w:w="1129" w:type="dxa"/>
            <w:shd w:val="clear" w:color="auto" w:fill="CAEDFB" w:themeFill="accent4" w:themeFillTint="33"/>
            <w:vAlign w:val="center"/>
          </w:tcPr>
          <w:p w14:paraId="1D6200A0" w14:textId="77777777"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No</w:t>
            </w:r>
          </w:p>
        </w:tc>
        <w:tc>
          <w:tcPr>
            <w:tcW w:w="868" w:type="dxa"/>
            <w:shd w:val="clear" w:color="auto" w:fill="DAE9F7" w:themeFill="text2" w:themeFillTint="1A"/>
            <w:vAlign w:val="center"/>
          </w:tcPr>
          <w:p w14:paraId="53BEC9B3" w14:textId="77777777"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0</w:t>
            </w:r>
          </w:p>
        </w:tc>
        <w:tc>
          <w:tcPr>
            <w:tcW w:w="910" w:type="dxa"/>
            <w:shd w:val="clear" w:color="auto" w:fill="DAE9F7" w:themeFill="text2" w:themeFillTint="1A"/>
            <w:vAlign w:val="center"/>
          </w:tcPr>
          <w:p w14:paraId="594CAE1E" w14:textId="77777777"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100</w:t>
            </w:r>
          </w:p>
        </w:tc>
        <w:tc>
          <w:tcPr>
            <w:tcW w:w="6160" w:type="dxa"/>
            <w:shd w:val="clear" w:color="auto" w:fill="E1FBFF"/>
            <w:vAlign w:val="center"/>
          </w:tcPr>
          <w:p w14:paraId="6DC0A9C9" w14:textId="44DC22AA"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The is Never an Evacuation if there is No Alarm</w:t>
            </w:r>
            <w:r w:rsidR="003E03CA">
              <w:rPr>
                <w:rFonts w:ascii="Times New Roman" w:hAnsi="Times New Roman" w:cs="Times New Roman"/>
                <w:iCs/>
                <w:sz w:val="25"/>
                <w:szCs w:val="25"/>
              </w:rPr>
              <w:t xml:space="preserve"> because there or no other events that will result in an evacuation</w:t>
            </w:r>
          </w:p>
        </w:tc>
      </w:tr>
    </w:tbl>
    <w:p w14:paraId="613C4D46" w14:textId="77777777" w:rsidR="00A24842" w:rsidRPr="00ED2868" w:rsidRDefault="00A24842" w:rsidP="00464A92">
      <w:pPr>
        <w:spacing w:after="0"/>
        <w:rPr>
          <w:rFonts w:ascii="Times New Roman" w:hAnsi="Times New Roman" w:cs="Times New Roman"/>
          <w:iCs/>
          <w:sz w:val="20"/>
          <w:szCs w:val="20"/>
        </w:rPr>
      </w:pPr>
    </w:p>
    <w:tbl>
      <w:tblPr>
        <w:tblStyle w:val="TableGrid"/>
        <w:tblW w:w="9067" w:type="dxa"/>
        <w:tblLook w:val="04A0" w:firstRow="1" w:lastRow="0" w:firstColumn="1" w:lastColumn="0" w:noHBand="0" w:noVBand="1"/>
      </w:tblPr>
      <w:tblGrid>
        <w:gridCol w:w="1425"/>
        <w:gridCol w:w="852"/>
        <w:gridCol w:w="888"/>
        <w:gridCol w:w="5902"/>
      </w:tblGrid>
      <w:tr w:rsidR="00780C22" w14:paraId="692D0018" w14:textId="77777777" w:rsidTr="004B0D98">
        <w:trPr>
          <w:trHeight w:val="368"/>
        </w:trPr>
        <w:tc>
          <w:tcPr>
            <w:tcW w:w="9067" w:type="dxa"/>
            <w:gridSpan w:val="4"/>
            <w:shd w:val="clear" w:color="auto" w:fill="071F2B"/>
            <w:vAlign w:val="center"/>
          </w:tcPr>
          <w:p w14:paraId="12DAA65D" w14:textId="77777777" w:rsidR="00780C22" w:rsidRPr="00BE7E55" w:rsidRDefault="00780C22" w:rsidP="004B0D98">
            <w:pPr>
              <w:tabs>
                <w:tab w:val="left" w:pos="3249"/>
              </w:tabs>
              <w:jc w:val="center"/>
              <w:rPr>
                <w:rFonts w:ascii="Times New Roman" w:hAnsi="Times New Roman" w:cs="Times New Roman"/>
                <w:b/>
                <w:bCs/>
                <w:iCs/>
                <w:sz w:val="25"/>
                <w:szCs w:val="25"/>
              </w:rPr>
            </w:pPr>
            <w:r w:rsidRPr="00BE7E55">
              <w:rPr>
                <w:rFonts w:ascii="Times New Roman" w:hAnsi="Times New Roman" w:cs="Times New Roman"/>
                <w:b/>
                <w:bCs/>
                <w:iCs/>
                <w:sz w:val="25"/>
                <w:szCs w:val="25"/>
              </w:rPr>
              <w:t>Conditional Probability Table for Report Node</w:t>
            </w:r>
          </w:p>
        </w:tc>
      </w:tr>
      <w:tr w:rsidR="00780C22" w14:paraId="290CAD66" w14:textId="77777777" w:rsidTr="004B0D98">
        <w:trPr>
          <w:trHeight w:val="353"/>
        </w:trPr>
        <w:tc>
          <w:tcPr>
            <w:tcW w:w="1129" w:type="dxa"/>
            <w:shd w:val="clear" w:color="auto" w:fill="0A2F41" w:themeFill="accent1" w:themeFillShade="80"/>
            <w:vAlign w:val="center"/>
          </w:tcPr>
          <w:p w14:paraId="7E698F67" w14:textId="77777777" w:rsidR="00780C22" w:rsidRPr="00BE7E55" w:rsidRDefault="00780C22" w:rsidP="004B0D98">
            <w:pPr>
              <w:jc w:val="center"/>
              <w:rPr>
                <w:rFonts w:ascii="Times New Roman" w:hAnsi="Times New Roman" w:cs="Times New Roman"/>
                <w:b/>
                <w:bCs/>
                <w:iCs/>
                <w:sz w:val="25"/>
                <w:szCs w:val="25"/>
              </w:rPr>
            </w:pPr>
            <w:r w:rsidRPr="00BE7E55">
              <w:rPr>
                <w:rFonts w:ascii="Times New Roman" w:hAnsi="Times New Roman" w:cs="Times New Roman"/>
                <w:b/>
                <w:bCs/>
                <w:iCs/>
                <w:sz w:val="25"/>
                <w:szCs w:val="25"/>
              </w:rPr>
              <w:t>Evacuation</w:t>
            </w:r>
          </w:p>
        </w:tc>
        <w:tc>
          <w:tcPr>
            <w:tcW w:w="868" w:type="dxa"/>
            <w:shd w:val="clear" w:color="auto" w:fill="0A2F41" w:themeFill="accent1" w:themeFillShade="80"/>
            <w:vAlign w:val="center"/>
          </w:tcPr>
          <w:p w14:paraId="32AF57D5" w14:textId="77777777" w:rsidR="00780C22" w:rsidRPr="00BE7E55" w:rsidRDefault="00780C22" w:rsidP="004B0D98">
            <w:pPr>
              <w:jc w:val="center"/>
              <w:rPr>
                <w:rFonts w:ascii="Times New Roman" w:hAnsi="Times New Roman" w:cs="Times New Roman"/>
                <w:b/>
                <w:bCs/>
                <w:iCs/>
                <w:sz w:val="25"/>
                <w:szCs w:val="25"/>
              </w:rPr>
            </w:pPr>
            <w:r w:rsidRPr="00BE7E55">
              <w:rPr>
                <w:rFonts w:ascii="Times New Roman" w:hAnsi="Times New Roman" w:cs="Times New Roman"/>
                <w:b/>
                <w:bCs/>
                <w:iCs/>
                <w:sz w:val="25"/>
                <w:szCs w:val="25"/>
              </w:rPr>
              <w:t>Yes</w:t>
            </w:r>
          </w:p>
        </w:tc>
        <w:tc>
          <w:tcPr>
            <w:tcW w:w="910" w:type="dxa"/>
            <w:shd w:val="clear" w:color="auto" w:fill="0A2F41" w:themeFill="accent1" w:themeFillShade="80"/>
            <w:vAlign w:val="center"/>
          </w:tcPr>
          <w:p w14:paraId="0BC95223" w14:textId="77777777" w:rsidR="00780C22" w:rsidRPr="00BE7E55" w:rsidRDefault="00780C22" w:rsidP="004B0D98">
            <w:pPr>
              <w:jc w:val="center"/>
              <w:rPr>
                <w:rFonts w:ascii="Times New Roman" w:hAnsi="Times New Roman" w:cs="Times New Roman"/>
                <w:b/>
                <w:bCs/>
                <w:iCs/>
                <w:sz w:val="25"/>
                <w:szCs w:val="25"/>
              </w:rPr>
            </w:pPr>
            <w:r w:rsidRPr="00BE7E55">
              <w:rPr>
                <w:rFonts w:ascii="Times New Roman" w:hAnsi="Times New Roman" w:cs="Times New Roman"/>
                <w:b/>
                <w:bCs/>
                <w:iCs/>
                <w:sz w:val="25"/>
                <w:szCs w:val="25"/>
              </w:rPr>
              <w:t>No</w:t>
            </w:r>
          </w:p>
        </w:tc>
        <w:tc>
          <w:tcPr>
            <w:tcW w:w="6160" w:type="dxa"/>
            <w:shd w:val="clear" w:color="auto" w:fill="0F4761" w:themeFill="accent1" w:themeFillShade="BF"/>
            <w:vAlign w:val="center"/>
          </w:tcPr>
          <w:p w14:paraId="4560AE54" w14:textId="77777777" w:rsidR="00780C22" w:rsidRPr="00BE7E55" w:rsidRDefault="00780C22" w:rsidP="004B0D98">
            <w:pPr>
              <w:jc w:val="center"/>
              <w:rPr>
                <w:rFonts w:ascii="Times New Roman" w:hAnsi="Times New Roman" w:cs="Times New Roman"/>
                <w:b/>
                <w:bCs/>
                <w:iCs/>
                <w:sz w:val="25"/>
                <w:szCs w:val="25"/>
              </w:rPr>
            </w:pPr>
            <w:r w:rsidRPr="00BE7E55">
              <w:rPr>
                <w:rFonts w:ascii="Times New Roman" w:hAnsi="Times New Roman" w:cs="Times New Roman"/>
                <w:b/>
                <w:bCs/>
                <w:iCs/>
                <w:sz w:val="25"/>
                <w:szCs w:val="25"/>
              </w:rPr>
              <w:t>Justification</w:t>
            </w:r>
          </w:p>
        </w:tc>
      </w:tr>
      <w:tr w:rsidR="00780C22" w:rsidRPr="000B6574" w14:paraId="6AA35C74" w14:textId="77777777" w:rsidTr="00175775">
        <w:trPr>
          <w:trHeight w:val="297"/>
        </w:trPr>
        <w:tc>
          <w:tcPr>
            <w:tcW w:w="1129" w:type="dxa"/>
            <w:shd w:val="clear" w:color="auto" w:fill="CAEDFB" w:themeFill="accent4" w:themeFillTint="33"/>
            <w:vAlign w:val="center"/>
          </w:tcPr>
          <w:p w14:paraId="6664F692" w14:textId="77777777"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Yes</w:t>
            </w:r>
          </w:p>
        </w:tc>
        <w:tc>
          <w:tcPr>
            <w:tcW w:w="868" w:type="dxa"/>
            <w:shd w:val="clear" w:color="auto" w:fill="DAE9F7" w:themeFill="text2" w:themeFillTint="1A"/>
            <w:vAlign w:val="center"/>
          </w:tcPr>
          <w:p w14:paraId="4A543B0C" w14:textId="77777777"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75</w:t>
            </w:r>
          </w:p>
        </w:tc>
        <w:tc>
          <w:tcPr>
            <w:tcW w:w="910" w:type="dxa"/>
            <w:shd w:val="clear" w:color="auto" w:fill="DAE9F7" w:themeFill="text2" w:themeFillTint="1A"/>
            <w:vAlign w:val="center"/>
          </w:tcPr>
          <w:p w14:paraId="1C6A0671" w14:textId="77777777"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25</w:t>
            </w:r>
          </w:p>
        </w:tc>
        <w:tc>
          <w:tcPr>
            <w:tcW w:w="6160" w:type="dxa"/>
            <w:shd w:val="clear" w:color="auto" w:fill="E1FBFF"/>
            <w:vAlign w:val="center"/>
          </w:tcPr>
          <w:p w14:paraId="2A85D0AE" w14:textId="307B2062"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There is a 75% chance the Evacuation will make a news report</w:t>
            </w:r>
            <w:r w:rsidR="003E03CA">
              <w:rPr>
                <w:rFonts w:ascii="Times New Roman" w:hAnsi="Times New Roman" w:cs="Times New Roman"/>
                <w:iCs/>
                <w:sz w:val="25"/>
                <w:szCs w:val="25"/>
              </w:rPr>
              <w:t xml:space="preserve"> whilst there a fair chance it may go unreported</w:t>
            </w:r>
          </w:p>
        </w:tc>
      </w:tr>
      <w:tr w:rsidR="00780C22" w:rsidRPr="000B6574" w14:paraId="6CA1759B" w14:textId="77777777" w:rsidTr="00175775">
        <w:trPr>
          <w:trHeight w:val="297"/>
        </w:trPr>
        <w:tc>
          <w:tcPr>
            <w:tcW w:w="1129" w:type="dxa"/>
            <w:shd w:val="clear" w:color="auto" w:fill="CAEDFB" w:themeFill="accent4" w:themeFillTint="33"/>
            <w:vAlign w:val="center"/>
          </w:tcPr>
          <w:p w14:paraId="181EC5A7" w14:textId="77777777"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No</w:t>
            </w:r>
          </w:p>
        </w:tc>
        <w:tc>
          <w:tcPr>
            <w:tcW w:w="868" w:type="dxa"/>
            <w:shd w:val="clear" w:color="auto" w:fill="DAE9F7" w:themeFill="text2" w:themeFillTint="1A"/>
            <w:vAlign w:val="center"/>
          </w:tcPr>
          <w:p w14:paraId="6F9166A4" w14:textId="77777777"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1</w:t>
            </w:r>
          </w:p>
        </w:tc>
        <w:tc>
          <w:tcPr>
            <w:tcW w:w="910" w:type="dxa"/>
            <w:shd w:val="clear" w:color="auto" w:fill="DAE9F7" w:themeFill="text2" w:themeFillTint="1A"/>
            <w:vAlign w:val="center"/>
          </w:tcPr>
          <w:p w14:paraId="381B8CA7" w14:textId="77777777"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99</w:t>
            </w:r>
          </w:p>
        </w:tc>
        <w:tc>
          <w:tcPr>
            <w:tcW w:w="6160" w:type="dxa"/>
            <w:shd w:val="clear" w:color="auto" w:fill="E1FBFF"/>
            <w:vAlign w:val="center"/>
          </w:tcPr>
          <w:p w14:paraId="13EFABE0" w14:textId="21678AAF" w:rsidR="00780C22" w:rsidRPr="00BE7E55" w:rsidRDefault="00780C22" w:rsidP="004B0D98">
            <w:pPr>
              <w:jc w:val="center"/>
              <w:rPr>
                <w:rFonts w:ascii="Times New Roman" w:hAnsi="Times New Roman" w:cs="Times New Roman"/>
                <w:iCs/>
                <w:sz w:val="25"/>
                <w:szCs w:val="25"/>
              </w:rPr>
            </w:pPr>
            <w:r w:rsidRPr="00BE7E55">
              <w:rPr>
                <w:rFonts w:ascii="Times New Roman" w:hAnsi="Times New Roman" w:cs="Times New Roman"/>
                <w:iCs/>
                <w:sz w:val="25"/>
                <w:szCs w:val="25"/>
              </w:rPr>
              <w:t>1% chance a news report is made when there is No Evacuation</w:t>
            </w:r>
            <w:r w:rsidR="003E03CA">
              <w:rPr>
                <w:rFonts w:ascii="Times New Roman" w:hAnsi="Times New Roman" w:cs="Times New Roman"/>
                <w:iCs/>
                <w:sz w:val="25"/>
                <w:szCs w:val="25"/>
              </w:rPr>
              <w:t xml:space="preserve"> since there usually nothing eventful to report</w:t>
            </w:r>
          </w:p>
        </w:tc>
      </w:tr>
    </w:tbl>
    <w:p w14:paraId="7BEC44EC" w14:textId="77777777" w:rsidR="00780C22" w:rsidRDefault="00780C22" w:rsidP="00780C22">
      <w:pPr>
        <w:spacing w:after="0"/>
        <w:jc w:val="both"/>
        <w:rPr>
          <w:rFonts w:ascii="Times New Roman" w:hAnsi="Times New Roman" w:cs="Times New Roman"/>
          <w:iCs/>
          <w:sz w:val="10"/>
          <w:szCs w:val="10"/>
        </w:rPr>
      </w:pPr>
    </w:p>
    <w:p w14:paraId="2019ED34" w14:textId="77777777" w:rsidR="00780C22" w:rsidRPr="008F00BB" w:rsidRDefault="00780C22" w:rsidP="00780C22">
      <w:pPr>
        <w:spacing w:after="0"/>
        <w:jc w:val="both"/>
        <w:rPr>
          <w:rFonts w:ascii="Times New Roman" w:hAnsi="Times New Roman" w:cs="Times New Roman"/>
          <w:iCs/>
          <w:sz w:val="10"/>
          <w:szCs w:val="10"/>
        </w:rPr>
      </w:pPr>
    </w:p>
    <w:p w14:paraId="5D255403" w14:textId="77777777" w:rsidR="00B377F1" w:rsidRDefault="00780C22" w:rsidP="007D599C">
      <w:pPr>
        <w:pStyle w:val="ListParagraph"/>
        <w:spacing w:after="0"/>
        <w:ind w:left="0"/>
        <w:jc w:val="both"/>
        <w:rPr>
          <w:rFonts w:ascii="Times New Roman" w:hAnsi="Times New Roman" w:cs="Times New Roman"/>
          <w:b/>
          <w:bCs/>
          <w:iCs/>
        </w:rPr>
      </w:pPr>
      <w:r w:rsidRPr="00735834">
        <w:rPr>
          <w:rFonts w:ascii="Times New Roman" w:hAnsi="Times New Roman" w:cs="Times New Roman"/>
          <w:b/>
          <w:bCs/>
          <w:iCs/>
        </w:rPr>
        <w:t>Justification</w:t>
      </w:r>
      <w:r w:rsidR="007D599C" w:rsidRPr="00735834">
        <w:rPr>
          <w:rFonts w:ascii="Times New Roman" w:hAnsi="Times New Roman" w:cs="Times New Roman"/>
          <w:b/>
          <w:bCs/>
          <w:iCs/>
        </w:rPr>
        <w:t xml:space="preserve">: </w:t>
      </w:r>
    </w:p>
    <w:p w14:paraId="781186BE" w14:textId="77777777" w:rsidR="001D0B52" w:rsidRPr="001D0B52" w:rsidRDefault="001D0B52" w:rsidP="007D599C">
      <w:pPr>
        <w:pStyle w:val="ListParagraph"/>
        <w:spacing w:after="0"/>
        <w:ind w:left="0"/>
        <w:jc w:val="both"/>
        <w:rPr>
          <w:rFonts w:ascii="Times New Roman" w:hAnsi="Times New Roman" w:cs="Times New Roman"/>
          <w:b/>
          <w:bCs/>
          <w:iCs/>
          <w:sz w:val="10"/>
          <w:szCs w:val="10"/>
        </w:rPr>
      </w:pPr>
    </w:p>
    <w:p w14:paraId="167A322E" w14:textId="47A73577" w:rsidR="00E24C5D" w:rsidRPr="00677A22" w:rsidRDefault="007D599C" w:rsidP="007D599C">
      <w:pPr>
        <w:pStyle w:val="ListParagraph"/>
        <w:spacing w:after="0"/>
        <w:ind w:left="0"/>
        <w:jc w:val="both"/>
        <w:rPr>
          <w:rFonts w:ascii="Times New Roman" w:hAnsi="Times New Roman" w:cs="Times New Roman"/>
          <w:b/>
          <w:bCs/>
          <w:iCs/>
          <w:sz w:val="25"/>
          <w:szCs w:val="25"/>
        </w:rPr>
      </w:pPr>
      <w:r w:rsidRPr="00677A22">
        <w:rPr>
          <w:rFonts w:ascii="Times New Roman" w:hAnsi="Times New Roman" w:cs="Times New Roman"/>
          <w:b/>
          <w:bCs/>
          <w:iCs/>
          <w:sz w:val="25"/>
          <w:szCs w:val="25"/>
        </w:rPr>
        <w:t xml:space="preserve">The </w:t>
      </w:r>
      <w:r w:rsidR="00E24C5D" w:rsidRPr="00677A22">
        <w:rPr>
          <w:rFonts w:ascii="Times New Roman" w:hAnsi="Times New Roman" w:cs="Times New Roman"/>
          <w:b/>
          <w:bCs/>
          <w:iCs/>
          <w:sz w:val="25"/>
          <w:szCs w:val="25"/>
        </w:rPr>
        <w:t>E</w:t>
      </w:r>
      <w:r w:rsidR="00B35396" w:rsidRPr="00677A22">
        <w:rPr>
          <w:rFonts w:ascii="Times New Roman" w:hAnsi="Times New Roman" w:cs="Times New Roman"/>
          <w:b/>
          <w:bCs/>
          <w:iCs/>
          <w:sz w:val="25"/>
          <w:szCs w:val="25"/>
        </w:rPr>
        <w:t>xpanded Bayesian Network</w:t>
      </w:r>
      <w:r w:rsidRPr="00677A22">
        <w:rPr>
          <w:rFonts w:ascii="Times New Roman" w:hAnsi="Times New Roman" w:cs="Times New Roman"/>
          <w:b/>
          <w:bCs/>
          <w:iCs/>
          <w:sz w:val="25"/>
          <w:szCs w:val="25"/>
        </w:rPr>
        <w:t xml:space="preserve"> i</w:t>
      </w:r>
      <w:r w:rsidR="00E24C5D" w:rsidRPr="00677A22">
        <w:rPr>
          <w:rFonts w:ascii="Times New Roman" w:hAnsi="Times New Roman" w:cs="Times New Roman"/>
          <w:b/>
          <w:bCs/>
          <w:iCs/>
          <w:sz w:val="25"/>
          <w:szCs w:val="25"/>
        </w:rPr>
        <w:t>s implemented in</w:t>
      </w:r>
      <w:r w:rsidRPr="00677A22">
        <w:rPr>
          <w:rFonts w:ascii="Times New Roman" w:hAnsi="Times New Roman" w:cs="Times New Roman"/>
          <w:b/>
          <w:bCs/>
          <w:iCs/>
          <w:sz w:val="25"/>
          <w:szCs w:val="25"/>
        </w:rPr>
        <w:t xml:space="preserve"> Netica </w:t>
      </w:r>
      <w:r w:rsidR="00E24C5D" w:rsidRPr="00677A22">
        <w:rPr>
          <w:rFonts w:ascii="Times New Roman" w:hAnsi="Times New Roman" w:cs="Times New Roman"/>
          <w:b/>
          <w:bCs/>
          <w:iCs/>
          <w:sz w:val="25"/>
          <w:szCs w:val="25"/>
        </w:rPr>
        <w:t xml:space="preserve">and </w:t>
      </w:r>
      <w:r w:rsidRPr="00677A22">
        <w:rPr>
          <w:rFonts w:ascii="Times New Roman" w:hAnsi="Times New Roman" w:cs="Times New Roman"/>
          <w:b/>
          <w:bCs/>
          <w:iCs/>
          <w:sz w:val="25"/>
          <w:szCs w:val="25"/>
        </w:rPr>
        <w:t xml:space="preserve">is shown in the diagram </w:t>
      </w:r>
      <w:r w:rsidR="00466BE0">
        <w:rPr>
          <w:rFonts w:ascii="Times New Roman" w:hAnsi="Times New Roman" w:cs="Times New Roman"/>
          <w:b/>
          <w:bCs/>
          <w:iCs/>
          <w:sz w:val="25"/>
          <w:szCs w:val="25"/>
        </w:rPr>
        <w:t>in the previous page</w:t>
      </w:r>
      <w:r w:rsidR="00E24C5D" w:rsidRPr="00677A22">
        <w:rPr>
          <w:rFonts w:ascii="Times New Roman" w:hAnsi="Times New Roman" w:cs="Times New Roman"/>
          <w:b/>
          <w:bCs/>
          <w:iCs/>
          <w:sz w:val="25"/>
          <w:szCs w:val="25"/>
        </w:rPr>
        <w:t xml:space="preserve">. The additional chance nodes were added into the directed acyclic graph structure to represent the emergency response to a fire. </w:t>
      </w:r>
    </w:p>
    <w:p w14:paraId="083B1378" w14:textId="77777777" w:rsidR="00E24C5D" w:rsidRPr="001D0B52" w:rsidRDefault="00E24C5D" w:rsidP="007D599C">
      <w:pPr>
        <w:pStyle w:val="ListParagraph"/>
        <w:spacing w:after="0"/>
        <w:ind w:left="0"/>
        <w:jc w:val="both"/>
        <w:rPr>
          <w:rFonts w:ascii="Times New Roman" w:hAnsi="Times New Roman" w:cs="Times New Roman"/>
          <w:b/>
          <w:bCs/>
          <w:iCs/>
          <w:sz w:val="10"/>
          <w:szCs w:val="10"/>
        </w:rPr>
      </w:pPr>
    </w:p>
    <w:p w14:paraId="45E267D4" w14:textId="1333723A" w:rsidR="00E24C5D" w:rsidRPr="00677A22" w:rsidRDefault="00EB2962" w:rsidP="007D599C">
      <w:pPr>
        <w:pStyle w:val="ListParagraph"/>
        <w:spacing w:after="0"/>
        <w:ind w:left="0"/>
        <w:jc w:val="both"/>
        <w:rPr>
          <w:rFonts w:ascii="Times New Roman" w:hAnsi="Times New Roman" w:cs="Times New Roman"/>
          <w:b/>
          <w:bCs/>
          <w:iCs/>
          <w:sz w:val="25"/>
          <w:szCs w:val="25"/>
        </w:rPr>
      </w:pPr>
      <w:r w:rsidRPr="00677A22">
        <w:rPr>
          <w:rFonts w:ascii="Times New Roman" w:hAnsi="Times New Roman" w:cs="Times New Roman"/>
          <w:b/>
          <w:bCs/>
          <w:iCs/>
          <w:sz w:val="25"/>
          <w:szCs w:val="25"/>
        </w:rPr>
        <w:t xml:space="preserve">The </w:t>
      </w:r>
      <w:r w:rsidR="00E24C5D" w:rsidRPr="00677A22">
        <w:rPr>
          <w:rFonts w:ascii="Times New Roman" w:hAnsi="Times New Roman" w:cs="Times New Roman"/>
          <w:b/>
          <w:bCs/>
          <w:iCs/>
          <w:sz w:val="25"/>
          <w:szCs w:val="25"/>
        </w:rPr>
        <w:t>S</w:t>
      </w:r>
      <w:r w:rsidRPr="00677A22">
        <w:rPr>
          <w:rFonts w:ascii="Times New Roman" w:hAnsi="Times New Roman" w:cs="Times New Roman"/>
          <w:b/>
          <w:bCs/>
          <w:iCs/>
          <w:sz w:val="25"/>
          <w:szCs w:val="25"/>
        </w:rPr>
        <w:t xml:space="preserve">moke </w:t>
      </w:r>
      <w:r w:rsidR="00E24C5D" w:rsidRPr="00677A22">
        <w:rPr>
          <w:rFonts w:ascii="Times New Roman" w:hAnsi="Times New Roman" w:cs="Times New Roman"/>
          <w:b/>
          <w:bCs/>
          <w:iCs/>
          <w:sz w:val="25"/>
          <w:szCs w:val="25"/>
        </w:rPr>
        <w:t>N</w:t>
      </w:r>
      <w:r w:rsidRPr="00677A22">
        <w:rPr>
          <w:rFonts w:ascii="Times New Roman" w:hAnsi="Times New Roman" w:cs="Times New Roman"/>
          <w:b/>
          <w:bCs/>
          <w:iCs/>
          <w:sz w:val="25"/>
          <w:szCs w:val="25"/>
        </w:rPr>
        <w:t xml:space="preserve">ode </w:t>
      </w:r>
      <w:r w:rsidR="00466BE0">
        <w:rPr>
          <w:rFonts w:ascii="Times New Roman" w:hAnsi="Times New Roman" w:cs="Times New Roman"/>
          <w:b/>
          <w:bCs/>
          <w:iCs/>
          <w:sz w:val="25"/>
          <w:szCs w:val="25"/>
        </w:rPr>
        <w:t>has a conditioning link</w:t>
      </w:r>
      <w:r w:rsidR="00E24C5D" w:rsidRPr="00677A22">
        <w:rPr>
          <w:rFonts w:ascii="Times New Roman" w:hAnsi="Times New Roman" w:cs="Times New Roman"/>
          <w:b/>
          <w:bCs/>
          <w:iCs/>
          <w:sz w:val="25"/>
          <w:szCs w:val="25"/>
        </w:rPr>
        <w:t xml:space="preserve"> to Fire. This is a causal </w:t>
      </w:r>
      <w:r w:rsidR="000265CD" w:rsidRPr="00677A22">
        <w:rPr>
          <w:rFonts w:ascii="Times New Roman" w:hAnsi="Times New Roman" w:cs="Times New Roman"/>
          <w:b/>
          <w:bCs/>
          <w:iCs/>
          <w:sz w:val="25"/>
          <w:szCs w:val="25"/>
        </w:rPr>
        <w:t xml:space="preserve">chain </w:t>
      </w:r>
      <w:r w:rsidR="00E24C5D" w:rsidRPr="00677A22">
        <w:rPr>
          <w:rFonts w:ascii="Times New Roman" w:hAnsi="Times New Roman" w:cs="Times New Roman"/>
          <w:b/>
          <w:bCs/>
          <w:iCs/>
          <w:sz w:val="25"/>
          <w:szCs w:val="25"/>
        </w:rPr>
        <w:t>relationship as the presence of s</w:t>
      </w:r>
      <w:r w:rsidR="00ED34DB" w:rsidRPr="00677A22">
        <w:rPr>
          <w:rFonts w:ascii="Times New Roman" w:hAnsi="Times New Roman" w:cs="Times New Roman"/>
          <w:b/>
          <w:bCs/>
          <w:iCs/>
          <w:sz w:val="25"/>
          <w:szCs w:val="25"/>
        </w:rPr>
        <w:t>moke</w:t>
      </w:r>
      <w:r w:rsidR="00E24C5D" w:rsidRPr="00677A22">
        <w:rPr>
          <w:rFonts w:ascii="Times New Roman" w:hAnsi="Times New Roman" w:cs="Times New Roman"/>
          <w:b/>
          <w:bCs/>
          <w:iCs/>
          <w:sz w:val="25"/>
          <w:szCs w:val="25"/>
        </w:rPr>
        <w:t xml:space="preserve"> is the </w:t>
      </w:r>
      <w:r w:rsidR="00ED34DB" w:rsidRPr="00677A22">
        <w:rPr>
          <w:rFonts w:ascii="Times New Roman" w:hAnsi="Times New Roman" w:cs="Times New Roman"/>
          <w:b/>
          <w:bCs/>
          <w:iCs/>
          <w:sz w:val="25"/>
          <w:szCs w:val="25"/>
        </w:rPr>
        <w:t xml:space="preserve">direct </w:t>
      </w:r>
      <w:r w:rsidR="00E24C5D" w:rsidRPr="00677A22">
        <w:rPr>
          <w:rFonts w:ascii="Times New Roman" w:hAnsi="Times New Roman" w:cs="Times New Roman"/>
          <w:b/>
          <w:bCs/>
          <w:iCs/>
          <w:sz w:val="25"/>
          <w:szCs w:val="25"/>
        </w:rPr>
        <w:t xml:space="preserve">result of fire. </w:t>
      </w:r>
      <w:r w:rsidR="00925689" w:rsidRPr="00677A22">
        <w:rPr>
          <w:rFonts w:ascii="Times New Roman" w:hAnsi="Times New Roman" w:cs="Times New Roman"/>
          <w:b/>
          <w:bCs/>
          <w:iCs/>
          <w:sz w:val="25"/>
          <w:szCs w:val="25"/>
        </w:rPr>
        <w:t>However, the Fire Node now has two child nodes, making it a Common Cause for both Alarm and Fire</w:t>
      </w:r>
      <w:r w:rsidR="00466BE0">
        <w:rPr>
          <w:rFonts w:ascii="Times New Roman" w:hAnsi="Times New Roman" w:cs="Times New Roman"/>
          <w:b/>
          <w:bCs/>
          <w:iCs/>
          <w:sz w:val="25"/>
          <w:szCs w:val="25"/>
        </w:rPr>
        <w:t xml:space="preserve">. The occurrence of fire </w:t>
      </w:r>
      <w:r w:rsidR="00925689" w:rsidRPr="00677A22">
        <w:rPr>
          <w:rFonts w:ascii="Times New Roman" w:hAnsi="Times New Roman" w:cs="Times New Roman"/>
          <w:b/>
          <w:bCs/>
          <w:iCs/>
          <w:sz w:val="25"/>
          <w:szCs w:val="25"/>
        </w:rPr>
        <w:t>will directly affect both an alarm triggering and smoke to be present.</w:t>
      </w:r>
    </w:p>
    <w:p w14:paraId="78122350" w14:textId="77777777" w:rsidR="00E24C5D" w:rsidRPr="001D0B52" w:rsidRDefault="00E24C5D" w:rsidP="007D599C">
      <w:pPr>
        <w:pStyle w:val="ListParagraph"/>
        <w:spacing w:after="0"/>
        <w:ind w:left="0"/>
        <w:jc w:val="both"/>
        <w:rPr>
          <w:rFonts w:ascii="Times New Roman" w:hAnsi="Times New Roman" w:cs="Times New Roman"/>
          <w:b/>
          <w:bCs/>
          <w:iCs/>
          <w:sz w:val="10"/>
          <w:szCs w:val="10"/>
        </w:rPr>
      </w:pPr>
    </w:p>
    <w:p w14:paraId="5EE9636B" w14:textId="20A3CA91" w:rsidR="00466BE0" w:rsidRPr="00677A22" w:rsidRDefault="00343B64" w:rsidP="00343B64">
      <w:pPr>
        <w:spacing w:after="0"/>
        <w:jc w:val="both"/>
        <w:rPr>
          <w:rFonts w:ascii="Times New Roman" w:hAnsi="Times New Roman" w:cs="Times New Roman"/>
          <w:b/>
          <w:bCs/>
          <w:iCs/>
          <w:sz w:val="25"/>
          <w:szCs w:val="25"/>
        </w:rPr>
      </w:pPr>
      <w:r w:rsidRPr="00343B64">
        <w:rPr>
          <w:rFonts w:ascii="Times New Roman" w:hAnsi="Times New Roman" w:cs="Times New Roman"/>
          <w:b/>
          <w:bCs/>
          <w:iCs/>
          <w:sz w:val="25"/>
          <w:szCs w:val="25"/>
        </w:rPr>
        <w:t>The Evacuation Node is a child of Alarm, creating a causal chain</w:t>
      </w:r>
      <w:r w:rsidR="00D955EB">
        <w:rPr>
          <w:rFonts w:ascii="Times New Roman" w:hAnsi="Times New Roman" w:cs="Times New Roman"/>
          <w:b/>
          <w:bCs/>
          <w:iCs/>
          <w:sz w:val="25"/>
          <w:szCs w:val="25"/>
        </w:rPr>
        <w:t xml:space="preserve"> relationship. When the </w:t>
      </w:r>
      <w:r w:rsidRPr="00343B64">
        <w:rPr>
          <w:rFonts w:ascii="Times New Roman" w:hAnsi="Times New Roman" w:cs="Times New Roman"/>
          <w:b/>
          <w:bCs/>
          <w:iCs/>
          <w:sz w:val="25"/>
          <w:szCs w:val="25"/>
        </w:rPr>
        <w:t xml:space="preserve">alarm </w:t>
      </w:r>
      <w:r w:rsidR="006D717C" w:rsidRPr="00343B64">
        <w:rPr>
          <w:rFonts w:ascii="Times New Roman" w:hAnsi="Times New Roman" w:cs="Times New Roman"/>
          <w:b/>
          <w:bCs/>
          <w:iCs/>
          <w:sz w:val="25"/>
          <w:szCs w:val="25"/>
        </w:rPr>
        <w:t>trigger</w:t>
      </w:r>
      <w:r w:rsidR="006D717C">
        <w:rPr>
          <w:rFonts w:ascii="Times New Roman" w:hAnsi="Times New Roman" w:cs="Times New Roman"/>
          <w:b/>
          <w:bCs/>
          <w:iCs/>
          <w:sz w:val="25"/>
          <w:szCs w:val="25"/>
        </w:rPr>
        <w:t>s</w:t>
      </w:r>
      <w:r w:rsidR="00D955EB">
        <w:rPr>
          <w:rFonts w:ascii="Times New Roman" w:hAnsi="Times New Roman" w:cs="Times New Roman"/>
          <w:b/>
          <w:bCs/>
          <w:iCs/>
          <w:sz w:val="25"/>
          <w:szCs w:val="25"/>
        </w:rPr>
        <w:t>, a</w:t>
      </w:r>
      <w:r w:rsidRPr="00343B64">
        <w:rPr>
          <w:rFonts w:ascii="Times New Roman" w:hAnsi="Times New Roman" w:cs="Times New Roman"/>
          <w:b/>
          <w:bCs/>
          <w:iCs/>
          <w:sz w:val="25"/>
          <w:szCs w:val="25"/>
        </w:rPr>
        <w:t xml:space="preserve"> </w:t>
      </w:r>
      <w:r w:rsidR="006D717C" w:rsidRPr="00343B64">
        <w:rPr>
          <w:rFonts w:ascii="Times New Roman" w:hAnsi="Times New Roman" w:cs="Times New Roman"/>
          <w:b/>
          <w:bCs/>
          <w:iCs/>
          <w:sz w:val="25"/>
          <w:szCs w:val="25"/>
        </w:rPr>
        <w:t>building evacuation</w:t>
      </w:r>
      <w:r w:rsidR="00D955EB">
        <w:rPr>
          <w:rFonts w:ascii="Times New Roman" w:hAnsi="Times New Roman" w:cs="Times New Roman"/>
          <w:b/>
          <w:bCs/>
          <w:iCs/>
          <w:sz w:val="25"/>
          <w:szCs w:val="25"/>
        </w:rPr>
        <w:t xml:space="preserve"> will most likely happen</w:t>
      </w:r>
      <w:r w:rsidRPr="00343B64">
        <w:rPr>
          <w:rFonts w:ascii="Times New Roman" w:hAnsi="Times New Roman" w:cs="Times New Roman"/>
          <w:b/>
          <w:bCs/>
          <w:iCs/>
          <w:sz w:val="25"/>
          <w:szCs w:val="25"/>
        </w:rPr>
        <w:t>.</w:t>
      </w:r>
      <w:r>
        <w:rPr>
          <w:rFonts w:ascii="Times New Roman" w:hAnsi="Times New Roman" w:cs="Times New Roman"/>
          <w:b/>
          <w:bCs/>
          <w:iCs/>
          <w:sz w:val="25"/>
          <w:szCs w:val="25"/>
        </w:rPr>
        <w:t xml:space="preserve"> </w:t>
      </w:r>
      <w:r w:rsidRPr="00343B64">
        <w:rPr>
          <w:rFonts w:ascii="Times New Roman" w:hAnsi="Times New Roman" w:cs="Times New Roman"/>
          <w:b/>
          <w:bCs/>
          <w:iCs/>
          <w:sz w:val="25"/>
          <w:szCs w:val="25"/>
        </w:rPr>
        <w:t>The Report Node is a child of Evacuation, continuing the causal chain where</w:t>
      </w:r>
      <w:r w:rsidR="006D717C">
        <w:rPr>
          <w:rFonts w:ascii="Times New Roman" w:hAnsi="Times New Roman" w:cs="Times New Roman"/>
          <w:b/>
          <w:bCs/>
          <w:iCs/>
          <w:sz w:val="25"/>
          <w:szCs w:val="25"/>
        </w:rPr>
        <w:t xml:space="preserve"> the occurrence of</w:t>
      </w:r>
      <w:r w:rsidRPr="00343B64">
        <w:rPr>
          <w:rFonts w:ascii="Times New Roman" w:hAnsi="Times New Roman" w:cs="Times New Roman"/>
          <w:b/>
          <w:bCs/>
          <w:iCs/>
          <w:sz w:val="25"/>
          <w:szCs w:val="25"/>
        </w:rPr>
        <w:t xml:space="preserve"> evacuations </w:t>
      </w:r>
      <w:r w:rsidR="00B233CA" w:rsidRPr="00343B64">
        <w:rPr>
          <w:rFonts w:ascii="Times New Roman" w:hAnsi="Times New Roman" w:cs="Times New Roman"/>
          <w:b/>
          <w:bCs/>
          <w:iCs/>
          <w:sz w:val="25"/>
          <w:szCs w:val="25"/>
        </w:rPr>
        <w:t>generates</w:t>
      </w:r>
      <w:r w:rsidRPr="00343B64">
        <w:rPr>
          <w:rFonts w:ascii="Times New Roman" w:hAnsi="Times New Roman" w:cs="Times New Roman"/>
          <w:b/>
          <w:bCs/>
          <w:iCs/>
          <w:sz w:val="25"/>
          <w:szCs w:val="25"/>
        </w:rPr>
        <w:t xml:space="preserve"> news reports.</w:t>
      </w:r>
    </w:p>
    <w:p w14:paraId="570520A2" w14:textId="77777777" w:rsidR="007D599C" w:rsidRDefault="007D599C" w:rsidP="00CC394F">
      <w:pPr>
        <w:spacing w:after="0"/>
        <w:jc w:val="both"/>
        <w:rPr>
          <w:rFonts w:ascii="Times New Roman" w:hAnsi="Times New Roman" w:cs="Times New Roman"/>
          <w:iCs/>
          <w:sz w:val="10"/>
          <w:szCs w:val="10"/>
        </w:rPr>
      </w:pPr>
    </w:p>
    <w:p w14:paraId="3618FBFE" w14:textId="77777777" w:rsidR="00655910" w:rsidRDefault="00655910" w:rsidP="00CC394F">
      <w:pPr>
        <w:spacing w:after="0"/>
        <w:jc w:val="both"/>
        <w:rPr>
          <w:rFonts w:ascii="Times New Roman" w:hAnsi="Times New Roman" w:cs="Times New Roman"/>
          <w:iCs/>
          <w:sz w:val="10"/>
          <w:szCs w:val="10"/>
        </w:rPr>
      </w:pPr>
    </w:p>
    <w:p w14:paraId="3C3AF391" w14:textId="77777777" w:rsidR="00655910" w:rsidRDefault="00655910" w:rsidP="00CC394F">
      <w:pPr>
        <w:spacing w:after="0"/>
        <w:jc w:val="both"/>
        <w:rPr>
          <w:rFonts w:ascii="Times New Roman" w:hAnsi="Times New Roman" w:cs="Times New Roman"/>
          <w:iCs/>
          <w:sz w:val="10"/>
          <w:szCs w:val="10"/>
        </w:rPr>
      </w:pPr>
    </w:p>
    <w:p w14:paraId="372F936B" w14:textId="77777777" w:rsidR="00655910" w:rsidRDefault="00655910" w:rsidP="00CC394F">
      <w:pPr>
        <w:spacing w:after="0"/>
        <w:jc w:val="both"/>
        <w:rPr>
          <w:rFonts w:ascii="Times New Roman" w:hAnsi="Times New Roman" w:cs="Times New Roman"/>
          <w:iCs/>
          <w:sz w:val="10"/>
          <w:szCs w:val="10"/>
        </w:rPr>
      </w:pPr>
    </w:p>
    <w:p w14:paraId="6381B7AC" w14:textId="77777777" w:rsidR="00343B64" w:rsidRDefault="00343B64" w:rsidP="00CC394F">
      <w:pPr>
        <w:spacing w:after="0"/>
        <w:jc w:val="both"/>
        <w:rPr>
          <w:rFonts w:ascii="Times New Roman" w:hAnsi="Times New Roman" w:cs="Times New Roman"/>
          <w:iCs/>
          <w:sz w:val="10"/>
          <w:szCs w:val="10"/>
        </w:rPr>
      </w:pPr>
    </w:p>
    <w:p w14:paraId="265E5C94" w14:textId="77777777" w:rsidR="00343B64" w:rsidRDefault="00343B64" w:rsidP="00CC394F">
      <w:pPr>
        <w:spacing w:after="0"/>
        <w:jc w:val="both"/>
        <w:rPr>
          <w:rFonts w:ascii="Times New Roman" w:hAnsi="Times New Roman" w:cs="Times New Roman"/>
          <w:iCs/>
          <w:sz w:val="10"/>
          <w:szCs w:val="10"/>
        </w:rPr>
      </w:pPr>
    </w:p>
    <w:p w14:paraId="158E4525" w14:textId="77777777" w:rsidR="00343B64" w:rsidRDefault="00343B64" w:rsidP="00CC394F">
      <w:pPr>
        <w:spacing w:after="0"/>
        <w:jc w:val="both"/>
        <w:rPr>
          <w:rFonts w:ascii="Times New Roman" w:hAnsi="Times New Roman" w:cs="Times New Roman"/>
          <w:iCs/>
          <w:sz w:val="10"/>
          <w:szCs w:val="10"/>
        </w:rPr>
      </w:pPr>
    </w:p>
    <w:p w14:paraId="1872C77C" w14:textId="77777777" w:rsidR="00343B64" w:rsidRDefault="00343B64" w:rsidP="00CC394F">
      <w:pPr>
        <w:spacing w:after="0"/>
        <w:jc w:val="both"/>
        <w:rPr>
          <w:rFonts w:ascii="Times New Roman" w:hAnsi="Times New Roman" w:cs="Times New Roman"/>
          <w:iCs/>
          <w:sz w:val="10"/>
          <w:szCs w:val="10"/>
        </w:rPr>
      </w:pPr>
    </w:p>
    <w:p w14:paraId="01B0336F" w14:textId="77777777" w:rsidR="00343B64" w:rsidRDefault="00343B64" w:rsidP="00CC394F">
      <w:pPr>
        <w:spacing w:after="0"/>
        <w:jc w:val="both"/>
        <w:rPr>
          <w:rFonts w:ascii="Times New Roman" w:hAnsi="Times New Roman" w:cs="Times New Roman"/>
          <w:iCs/>
          <w:sz w:val="10"/>
          <w:szCs w:val="10"/>
        </w:rPr>
      </w:pPr>
    </w:p>
    <w:p w14:paraId="45A713B1" w14:textId="77777777" w:rsidR="00343B64" w:rsidRDefault="00343B64" w:rsidP="00CC394F">
      <w:pPr>
        <w:spacing w:after="0"/>
        <w:jc w:val="both"/>
        <w:rPr>
          <w:rFonts w:ascii="Times New Roman" w:hAnsi="Times New Roman" w:cs="Times New Roman"/>
          <w:iCs/>
          <w:sz w:val="10"/>
          <w:szCs w:val="10"/>
        </w:rPr>
      </w:pPr>
    </w:p>
    <w:p w14:paraId="043A1FC2" w14:textId="77777777" w:rsidR="00343B64" w:rsidRDefault="00343B64" w:rsidP="00CC394F">
      <w:pPr>
        <w:spacing w:after="0"/>
        <w:jc w:val="both"/>
        <w:rPr>
          <w:rFonts w:ascii="Times New Roman" w:hAnsi="Times New Roman" w:cs="Times New Roman"/>
          <w:iCs/>
          <w:sz w:val="10"/>
          <w:szCs w:val="10"/>
        </w:rPr>
      </w:pPr>
    </w:p>
    <w:p w14:paraId="079D1044" w14:textId="77777777" w:rsidR="00343B64" w:rsidRDefault="00343B64" w:rsidP="00CC394F">
      <w:pPr>
        <w:spacing w:after="0"/>
        <w:jc w:val="both"/>
        <w:rPr>
          <w:rFonts w:ascii="Times New Roman" w:hAnsi="Times New Roman" w:cs="Times New Roman"/>
          <w:iCs/>
          <w:sz w:val="10"/>
          <w:szCs w:val="10"/>
        </w:rPr>
      </w:pPr>
    </w:p>
    <w:p w14:paraId="014F1D66" w14:textId="185D01BB" w:rsidR="00D634AE" w:rsidRPr="00BC349D" w:rsidRDefault="00D634AE" w:rsidP="00D634AE">
      <w:pPr>
        <w:shd w:val="clear" w:color="auto" w:fill="CAEDFB" w:themeFill="accent4" w:themeFillTint="33"/>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Question 1: Bayesian Networks, Netica</w:t>
      </w:r>
    </w:p>
    <w:p w14:paraId="1FF3EFF8" w14:textId="69BA78E3" w:rsidR="00D634AE" w:rsidRPr="00A035FB" w:rsidRDefault="00A06FC0" w:rsidP="00420606">
      <w:pPr>
        <w:spacing w:after="0"/>
        <w:jc w:val="center"/>
        <w:rPr>
          <w:rFonts w:ascii="Times New Roman" w:hAnsi="Times New Roman" w:cs="Times New Roman"/>
          <w:iCs/>
          <w:sz w:val="10"/>
          <w:szCs w:val="10"/>
        </w:rPr>
      </w:pPr>
      <w:r>
        <w:rPr>
          <w:rFonts w:ascii="Times New Roman" w:hAnsi="Times New Roman" w:cs="Times New Roman"/>
          <w:iCs/>
          <w:sz w:val="10"/>
          <w:szCs w:val="10"/>
        </w:rPr>
        <w:t>s</w:t>
      </w:r>
    </w:p>
    <w:p w14:paraId="148A903C" w14:textId="77777777" w:rsidR="009A0E92" w:rsidRPr="009A0E92" w:rsidRDefault="009A0E92" w:rsidP="009A0E92">
      <w:pPr>
        <w:spacing w:after="0"/>
        <w:rPr>
          <w:rFonts w:ascii="Times New Roman" w:hAnsi="Times New Roman" w:cs="Times New Roman"/>
          <w:b/>
          <w:bCs/>
          <w:iCs/>
          <w:sz w:val="25"/>
          <w:szCs w:val="25"/>
          <w:lang w:val="en-US"/>
        </w:rPr>
      </w:pPr>
      <w:r w:rsidRPr="009A0E92">
        <w:rPr>
          <w:rFonts w:ascii="Times New Roman" w:hAnsi="Times New Roman" w:cs="Times New Roman"/>
          <w:b/>
          <w:bCs/>
          <w:iCs/>
          <w:sz w:val="25"/>
          <w:szCs w:val="25"/>
          <w:lang w:val="en-US"/>
        </w:rPr>
        <w:t xml:space="preserve">1.b. </w:t>
      </w:r>
      <w:r w:rsidRPr="009A0E92">
        <w:rPr>
          <w:rFonts w:ascii="Times New Roman" w:hAnsi="Times New Roman" w:cs="Times New Roman"/>
          <w:iCs/>
          <w:sz w:val="25"/>
          <w:szCs w:val="25"/>
          <w:lang w:val="en-US"/>
        </w:rPr>
        <w:t>Use Netica on the expanded BN to answer the following questions:</w:t>
      </w:r>
    </w:p>
    <w:p w14:paraId="34E35CE1" w14:textId="77777777" w:rsidR="00780C22" w:rsidRPr="00F81DC0" w:rsidRDefault="00780C22" w:rsidP="00420606">
      <w:pPr>
        <w:spacing w:after="0"/>
        <w:jc w:val="center"/>
        <w:rPr>
          <w:rFonts w:ascii="Times New Roman" w:hAnsi="Times New Roman" w:cs="Times New Roman"/>
          <w:iCs/>
          <w:sz w:val="8"/>
          <w:szCs w:val="8"/>
        </w:rPr>
      </w:pPr>
    </w:p>
    <w:tbl>
      <w:tblPr>
        <w:tblStyle w:val="TableGrid"/>
        <w:tblW w:w="0" w:type="auto"/>
        <w:tblLook w:val="04A0" w:firstRow="1" w:lastRow="0" w:firstColumn="1" w:lastColumn="0" w:noHBand="0" w:noVBand="1"/>
      </w:tblPr>
      <w:tblGrid>
        <w:gridCol w:w="988"/>
        <w:gridCol w:w="2203"/>
        <w:gridCol w:w="5825"/>
      </w:tblGrid>
      <w:tr w:rsidR="0072136A" w:rsidRPr="00F81DC0" w14:paraId="1B9AF985" w14:textId="77777777" w:rsidTr="00F81DC0">
        <w:tc>
          <w:tcPr>
            <w:tcW w:w="988"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4EFE174F" w14:textId="1C4B4831" w:rsidR="0072136A" w:rsidRPr="00F81DC0" w:rsidRDefault="0072136A" w:rsidP="0072136A">
            <w:pPr>
              <w:spacing w:line="278" w:lineRule="auto"/>
              <w:jc w:val="center"/>
              <w:rPr>
                <w:rFonts w:ascii="Times New Roman" w:hAnsi="Times New Roman" w:cs="Times New Roman"/>
                <w:b/>
                <w:bCs/>
                <w:iCs/>
                <w:lang w:val="en-US"/>
              </w:rPr>
            </w:pPr>
            <w:r w:rsidRPr="00F81DC0">
              <w:rPr>
                <w:rFonts w:ascii="Times New Roman" w:hAnsi="Times New Roman" w:cs="Times New Roman"/>
                <w:b/>
                <w:bCs/>
                <w:iCs/>
                <w:sz w:val="20"/>
                <w:szCs w:val="20"/>
                <w:lang w:val="en-US"/>
              </w:rPr>
              <w:t xml:space="preserve">Question </w:t>
            </w:r>
            <w:r w:rsidR="00536F78" w:rsidRPr="00F81DC0">
              <w:rPr>
                <w:rFonts w:ascii="Times New Roman" w:hAnsi="Times New Roman" w:cs="Times New Roman"/>
                <w:b/>
                <w:bCs/>
                <w:iCs/>
                <w:sz w:val="20"/>
                <w:szCs w:val="20"/>
                <w:lang w:val="en-US"/>
              </w:rPr>
              <w:t>N</w:t>
            </w:r>
            <w:r w:rsidRPr="00F81DC0">
              <w:rPr>
                <w:rFonts w:ascii="Times New Roman" w:hAnsi="Times New Roman" w:cs="Times New Roman"/>
                <w:b/>
                <w:bCs/>
                <w:iCs/>
                <w:sz w:val="20"/>
                <w:szCs w:val="20"/>
                <w:lang w:val="en-US"/>
              </w:rPr>
              <w:t>umber</w:t>
            </w:r>
          </w:p>
        </w:tc>
        <w:tc>
          <w:tcPr>
            <w:tcW w:w="2203"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04D11C7A" w14:textId="77777777" w:rsidR="0072136A" w:rsidRPr="00F81DC0" w:rsidRDefault="0072136A" w:rsidP="0072136A">
            <w:pPr>
              <w:spacing w:line="278" w:lineRule="auto"/>
              <w:jc w:val="center"/>
              <w:rPr>
                <w:rFonts w:ascii="Times New Roman" w:hAnsi="Times New Roman" w:cs="Times New Roman"/>
                <w:b/>
                <w:bCs/>
                <w:iCs/>
                <w:lang w:val="en-US"/>
              </w:rPr>
            </w:pPr>
            <w:r w:rsidRPr="00F81DC0">
              <w:rPr>
                <w:rFonts w:ascii="Times New Roman" w:hAnsi="Times New Roman" w:cs="Times New Roman"/>
                <w:b/>
                <w:bCs/>
                <w:iCs/>
                <w:lang w:val="en-US"/>
              </w:rPr>
              <w:t>Question</w:t>
            </w:r>
          </w:p>
        </w:tc>
        <w:tc>
          <w:tcPr>
            <w:tcW w:w="5825"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653E2193" w14:textId="77777777" w:rsidR="0072136A" w:rsidRPr="00F81DC0" w:rsidRDefault="0072136A" w:rsidP="0072136A">
            <w:pPr>
              <w:spacing w:line="278" w:lineRule="auto"/>
              <w:jc w:val="center"/>
              <w:rPr>
                <w:rFonts w:ascii="Times New Roman" w:hAnsi="Times New Roman" w:cs="Times New Roman"/>
                <w:b/>
                <w:bCs/>
                <w:iCs/>
                <w:lang w:val="en-US"/>
              </w:rPr>
            </w:pPr>
            <w:r w:rsidRPr="00F81DC0">
              <w:rPr>
                <w:rFonts w:ascii="Times New Roman" w:hAnsi="Times New Roman" w:cs="Times New Roman"/>
                <w:b/>
                <w:bCs/>
                <w:iCs/>
                <w:lang w:val="en-US"/>
              </w:rPr>
              <w:t>Answer</w:t>
            </w:r>
          </w:p>
        </w:tc>
      </w:tr>
      <w:tr w:rsidR="0072136A" w:rsidRPr="0072136A" w14:paraId="1CA0EBA2" w14:textId="77777777" w:rsidTr="00F81DC0">
        <w:tc>
          <w:tcPr>
            <w:tcW w:w="988" w:type="dxa"/>
            <w:tcBorders>
              <w:top w:val="single" w:sz="4" w:space="0" w:color="auto"/>
              <w:left w:val="single" w:sz="4" w:space="0" w:color="auto"/>
              <w:bottom w:val="single" w:sz="4" w:space="0" w:color="auto"/>
              <w:right w:val="single" w:sz="4" w:space="0" w:color="auto"/>
            </w:tcBorders>
            <w:shd w:val="clear" w:color="auto" w:fill="F0FAFE"/>
            <w:hideMark/>
          </w:tcPr>
          <w:p w14:paraId="2363131F" w14:textId="77777777" w:rsidR="0072136A" w:rsidRPr="0072136A" w:rsidRDefault="0072136A" w:rsidP="0072136A">
            <w:pPr>
              <w:spacing w:line="278" w:lineRule="auto"/>
              <w:jc w:val="center"/>
              <w:rPr>
                <w:rFonts w:ascii="Times New Roman" w:hAnsi="Times New Roman" w:cs="Times New Roman"/>
                <w:iCs/>
                <w:sz w:val="25"/>
                <w:szCs w:val="25"/>
                <w:lang w:val="en-US"/>
              </w:rPr>
            </w:pPr>
            <w:r w:rsidRPr="0072136A">
              <w:rPr>
                <w:rFonts w:ascii="Times New Roman" w:hAnsi="Times New Roman" w:cs="Times New Roman"/>
                <w:iCs/>
                <w:sz w:val="25"/>
                <w:szCs w:val="25"/>
                <w:lang w:val="en-US"/>
              </w:rPr>
              <w:t>1.b.i</w:t>
            </w:r>
          </w:p>
        </w:tc>
        <w:tc>
          <w:tcPr>
            <w:tcW w:w="2203" w:type="dxa"/>
            <w:tcBorders>
              <w:top w:val="single" w:sz="4" w:space="0" w:color="auto"/>
              <w:left w:val="single" w:sz="4" w:space="0" w:color="auto"/>
              <w:bottom w:val="single" w:sz="4" w:space="0" w:color="auto"/>
              <w:right w:val="single" w:sz="4" w:space="0" w:color="auto"/>
            </w:tcBorders>
            <w:shd w:val="clear" w:color="auto" w:fill="F0FAFE"/>
            <w:hideMark/>
          </w:tcPr>
          <w:p w14:paraId="2AE161C2" w14:textId="77777777" w:rsidR="0072136A" w:rsidRPr="0072136A" w:rsidRDefault="0072136A" w:rsidP="0072136A">
            <w:pPr>
              <w:spacing w:line="278" w:lineRule="auto"/>
              <w:jc w:val="center"/>
              <w:rPr>
                <w:rFonts w:ascii="Times New Roman" w:hAnsi="Times New Roman" w:cs="Times New Roman"/>
                <w:iCs/>
                <w:sz w:val="25"/>
                <w:szCs w:val="25"/>
                <w:lang w:val="en-US"/>
              </w:rPr>
            </w:pPr>
            <w:r w:rsidRPr="0072136A">
              <w:rPr>
                <w:rFonts w:ascii="Times New Roman" w:hAnsi="Times New Roman" w:cs="Times New Roman"/>
                <w:iCs/>
                <w:sz w:val="25"/>
                <w:szCs w:val="25"/>
                <w:lang w:val="en-US"/>
              </w:rPr>
              <w:t>Pr(Tampering=T)</w:t>
            </w:r>
          </w:p>
        </w:tc>
        <w:tc>
          <w:tcPr>
            <w:tcW w:w="5825" w:type="dxa"/>
            <w:tcBorders>
              <w:top w:val="single" w:sz="4" w:space="0" w:color="auto"/>
              <w:left w:val="single" w:sz="4" w:space="0" w:color="auto"/>
              <w:bottom w:val="single" w:sz="4" w:space="0" w:color="auto"/>
              <w:right w:val="single" w:sz="4" w:space="0" w:color="auto"/>
            </w:tcBorders>
            <w:shd w:val="clear" w:color="auto" w:fill="F0FAFE"/>
            <w:hideMark/>
          </w:tcPr>
          <w:p w14:paraId="23700C9F" w14:textId="5B952457" w:rsidR="0072136A" w:rsidRPr="0000702E" w:rsidRDefault="0072136A" w:rsidP="0072136A">
            <w:pPr>
              <w:spacing w:line="278" w:lineRule="auto"/>
              <w:jc w:val="center"/>
              <w:rPr>
                <w:rFonts w:ascii="Times New Roman" w:hAnsi="Times New Roman" w:cs="Times New Roman"/>
                <w:b/>
                <w:bCs/>
                <w:iCs/>
                <w:sz w:val="25"/>
                <w:szCs w:val="25"/>
                <w:lang w:val="en-US"/>
              </w:rPr>
            </w:pPr>
            <w:r w:rsidRPr="0000702E">
              <w:rPr>
                <w:rFonts w:ascii="Times New Roman" w:hAnsi="Times New Roman" w:cs="Times New Roman"/>
                <w:b/>
                <w:bCs/>
                <w:iCs/>
              </w:rPr>
              <w:t>2.00%</w:t>
            </w:r>
          </w:p>
        </w:tc>
      </w:tr>
      <w:tr w:rsidR="0072136A" w:rsidRPr="0072136A" w14:paraId="5F9997D3" w14:textId="77777777" w:rsidTr="00F81DC0">
        <w:tc>
          <w:tcPr>
            <w:tcW w:w="988" w:type="dxa"/>
            <w:tcBorders>
              <w:top w:val="single" w:sz="4" w:space="0" w:color="auto"/>
              <w:left w:val="single" w:sz="4" w:space="0" w:color="auto"/>
              <w:bottom w:val="single" w:sz="4" w:space="0" w:color="auto"/>
              <w:right w:val="single" w:sz="4" w:space="0" w:color="auto"/>
            </w:tcBorders>
            <w:shd w:val="clear" w:color="auto" w:fill="F0FAFE"/>
            <w:hideMark/>
          </w:tcPr>
          <w:p w14:paraId="647C5E58" w14:textId="77777777" w:rsidR="0072136A" w:rsidRPr="0072136A" w:rsidRDefault="0072136A" w:rsidP="0072136A">
            <w:pPr>
              <w:spacing w:line="278" w:lineRule="auto"/>
              <w:jc w:val="center"/>
              <w:rPr>
                <w:rFonts w:ascii="Times New Roman" w:hAnsi="Times New Roman" w:cs="Times New Roman"/>
                <w:iCs/>
                <w:sz w:val="25"/>
                <w:szCs w:val="25"/>
                <w:lang w:val="en-US"/>
              </w:rPr>
            </w:pPr>
            <w:r w:rsidRPr="0072136A">
              <w:rPr>
                <w:rFonts w:ascii="Times New Roman" w:hAnsi="Times New Roman" w:cs="Times New Roman"/>
                <w:iCs/>
                <w:sz w:val="25"/>
                <w:szCs w:val="25"/>
                <w:lang w:val="en-US"/>
              </w:rPr>
              <w:t>1.b.ii</w:t>
            </w:r>
          </w:p>
        </w:tc>
        <w:tc>
          <w:tcPr>
            <w:tcW w:w="2203" w:type="dxa"/>
            <w:tcBorders>
              <w:top w:val="single" w:sz="4" w:space="0" w:color="auto"/>
              <w:left w:val="single" w:sz="4" w:space="0" w:color="auto"/>
              <w:bottom w:val="single" w:sz="4" w:space="0" w:color="auto"/>
              <w:right w:val="single" w:sz="4" w:space="0" w:color="auto"/>
            </w:tcBorders>
            <w:shd w:val="clear" w:color="auto" w:fill="F0FAFE"/>
            <w:hideMark/>
          </w:tcPr>
          <w:p w14:paraId="123C5487" w14:textId="77777777" w:rsidR="0072136A" w:rsidRPr="0072136A" w:rsidRDefault="0072136A" w:rsidP="0072136A">
            <w:pPr>
              <w:spacing w:line="278" w:lineRule="auto"/>
              <w:jc w:val="center"/>
              <w:rPr>
                <w:rFonts w:ascii="Times New Roman" w:hAnsi="Times New Roman" w:cs="Times New Roman"/>
                <w:iCs/>
                <w:sz w:val="25"/>
                <w:szCs w:val="25"/>
                <w:lang w:val="en-US"/>
              </w:rPr>
            </w:pPr>
            <w:r w:rsidRPr="0072136A">
              <w:rPr>
                <w:rFonts w:ascii="Times New Roman" w:hAnsi="Times New Roman" w:cs="Times New Roman"/>
                <w:iCs/>
                <w:sz w:val="25"/>
                <w:szCs w:val="25"/>
                <w:lang w:val="en-US"/>
              </w:rPr>
              <w:t>Pr(Report=T)</w:t>
            </w:r>
          </w:p>
        </w:tc>
        <w:tc>
          <w:tcPr>
            <w:tcW w:w="5825" w:type="dxa"/>
            <w:tcBorders>
              <w:top w:val="single" w:sz="4" w:space="0" w:color="auto"/>
              <w:left w:val="single" w:sz="4" w:space="0" w:color="auto"/>
              <w:bottom w:val="single" w:sz="4" w:space="0" w:color="auto"/>
              <w:right w:val="single" w:sz="4" w:space="0" w:color="auto"/>
            </w:tcBorders>
            <w:shd w:val="clear" w:color="auto" w:fill="F0FAFE"/>
            <w:hideMark/>
          </w:tcPr>
          <w:p w14:paraId="2F836A81" w14:textId="200DB13D" w:rsidR="0072136A" w:rsidRPr="0000702E" w:rsidRDefault="00502CD5" w:rsidP="0072136A">
            <w:pPr>
              <w:spacing w:line="278" w:lineRule="auto"/>
              <w:jc w:val="center"/>
              <w:rPr>
                <w:rFonts w:ascii="Times New Roman" w:hAnsi="Times New Roman" w:cs="Times New Roman"/>
                <w:b/>
                <w:bCs/>
                <w:iCs/>
                <w:sz w:val="25"/>
                <w:szCs w:val="25"/>
                <w:lang w:val="en-US"/>
              </w:rPr>
            </w:pPr>
            <w:r w:rsidRPr="0000702E">
              <w:rPr>
                <w:rFonts w:ascii="Times New Roman" w:hAnsi="Times New Roman" w:cs="Times New Roman"/>
                <w:b/>
                <w:bCs/>
                <w:iCs/>
              </w:rPr>
              <w:t>2.73 %</w:t>
            </w:r>
          </w:p>
        </w:tc>
      </w:tr>
      <w:tr w:rsidR="0072136A" w:rsidRPr="0072136A" w14:paraId="3ACEAF25" w14:textId="77777777" w:rsidTr="00F81DC0">
        <w:tc>
          <w:tcPr>
            <w:tcW w:w="988" w:type="dxa"/>
            <w:tcBorders>
              <w:top w:val="single" w:sz="4" w:space="0" w:color="auto"/>
              <w:left w:val="single" w:sz="4" w:space="0" w:color="auto"/>
              <w:bottom w:val="single" w:sz="4" w:space="0" w:color="auto"/>
              <w:right w:val="single" w:sz="4" w:space="0" w:color="auto"/>
            </w:tcBorders>
            <w:shd w:val="clear" w:color="auto" w:fill="F0FAFE"/>
            <w:hideMark/>
          </w:tcPr>
          <w:p w14:paraId="22626600" w14:textId="77777777" w:rsidR="0072136A" w:rsidRPr="0072136A" w:rsidRDefault="0072136A" w:rsidP="0072136A">
            <w:pPr>
              <w:spacing w:line="278" w:lineRule="auto"/>
              <w:jc w:val="center"/>
              <w:rPr>
                <w:rFonts w:ascii="Times New Roman" w:hAnsi="Times New Roman" w:cs="Times New Roman"/>
                <w:iCs/>
                <w:sz w:val="25"/>
                <w:szCs w:val="25"/>
                <w:lang w:val="en-US"/>
              </w:rPr>
            </w:pPr>
            <w:r w:rsidRPr="0072136A">
              <w:rPr>
                <w:rFonts w:ascii="Times New Roman" w:hAnsi="Times New Roman" w:cs="Times New Roman"/>
                <w:iCs/>
                <w:sz w:val="25"/>
                <w:szCs w:val="25"/>
                <w:lang w:val="en-US"/>
              </w:rPr>
              <w:t>1.b.iii</w:t>
            </w:r>
          </w:p>
        </w:tc>
        <w:tc>
          <w:tcPr>
            <w:tcW w:w="2203" w:type="dxa"/>
            <w:tcBorders>
              <w:top w:val="single" w:sz="4" w:space="0" w:color="auto"/>
              <w:left w:val="single" w:sz="4" w:space="0" w:color="auto"/>
              <w:bottom w:val="single" w:sz="4" w:space="0" w:color="auto"/>
              <w:right w:val="single" w:sz="4" w:space="0" w:color="auto"/>
            </w:tcBorders>
            <w:shd w:val="clear" w:color="auto" w:fill="F0FAFE"/>
            <w:hideMark/>
          </w:tcPr>
          <w:p w14:paraId="33EFDA81" w14:textId="77777777" w:rsidR="0072136A" w:rsidRPr="0072136A" w:rsidRDefault="0072136A" w:rsidP="0072136A">
            <w:pPr>
              <w:spacing w:line="278" w:lineRule="auto"/>
              <w:jc w:val="center"/>
              <w:rPr>
                <w:rFonts w:ascii="Times New Roman" w:hAnsi="Times New Roman" w:cs="Times New Roman"/>
                <w:iCs/>
                <w:sz w:val="25"/>
                <w:szCs w:val="25"/>
                <w:lang w:val="en-US"/>
              </w:rPr>
            </w:pPr>
            <w:r w:rsidRPr="0072136A">
              <w:rPr>
                <w:rFonts w:ascii="Times New Roman" w:hAnsi="Times New Roman" w:cs="Times New Roman"/>
                <w:iCs/>
                <w:sz w:val="25"/>
                <w:szCs w:val="25"/>
                <w:lang w:val="en-US"/>
              </w:rPr>
              <w:t>Pr(Report=T | Smoke=T)</w:t>
            </w:r>
          </w:p>
        </w:tc>
        <w:tc>
          <w:tcPr>
            <w:tcW w:w="5825" w:type="dxa"/>
            <w:tcBorders>
              <w:top w:val="single" w:sz="4" w:space="0" w:color="auto"/>
              <w:left w:val="single" w:sz="4" w:space="0" w:color="auto"/>
              <w:bottom w:val="single" w:sz="4" w:space="0" w:color="auto"/>
              <w:right w:val="single" w:sz="4" w:space="0" w:color="auto"/>
            </w:tcBorders>
            <w:shd w:val="clear" w:color="auto" w:fill="F0FAFE"/>
            <w:hideMark/>
          </w:tcPr>
          <w:p w14:paraId="139E4BCD" w14:textId="11133EDC" w:rsidR="0072136A" w:rsidRPr="0000702E" w:rsidRDefault="00502CD5" w:rsidP="0072136A">
            <w:pPr>
              <w:spacing w:line="278" w:lineRule="auto"/>
              <w:jc w:val="center"/>
              <w:rPr>
                <w:rFonts w:ascii="Times New Roman" w:hAnsi="Times New Roman" w:cs="Times New Roman"/>
                <w:b/>
                <w:bCs/>
                <w:iCs/>
                <w:sz w:val="25"/>
                <w:szCs w:val="25"/>
                <w:lang w:val="en-US"/>
              </w:rPr>
            </w:pPr>
            <w:r w:rsidRPr="0000702E">
              <w:rPr>
                <w:rFonts w:ascii="Times New Roman" w:hAnsi="Times New Roman" w:cs="Times New Roman"/>
                <w:b/>
                <w:bCs/>
                <w:iCs/>
              </w:rPr>
              <w:t>32.0 %</w:t>
            </w:r>
          </w:p>
        </w:tc>
      </w:tr>
      <w:tr w:rsidR="0072136A" w:rsidRPr="0072136A" w14:paraId="5CE4C0C0" w14:textId="77777777" w:rsidTr="00F81DC0">
        <w:tc>
          <w:tcPr>
            <w:tcW w:w="988" w:type="dxa"/>
            <w:tcBorders>
              <w:top w:val="single" w:sz="4" w:space="0" w:color="auto"/>
              <w:left w:val="single" w:sz="4" w:space="0" w:color="auto"/>
              <w:bottom w:val="single" w:sz="4" w:space="0" w:color="auto"/>
              <w:right w:val="single" w:sz="4" w:space="0" w:color="auto"/>
            </w:tcBorders>
            <w:shd w:val="clear" w:color="auto" w:fill="F0FAFE"/>
            <w:hideMark/>
          </w:tcPr>
          <w:p w14:paraId="2621F6B5" w14:textId="77777777" w:rsidR="0072136A" w:rsidRPr="0072136A" w:rsidRDefault="0072136A" w:rsidP="0072136A">
            <w:pPr>
              <w:spacing w:line="278" w:lineRule="auto"/>
              <w:jc w:val="center"/>
              <w:rPr>
                <w:rFonts w:ascii="Times New Roman" w:hAnsi="Times New Roman" w:cs="Times New Roman"/>
                <w:iCs/>
                <w:sz w:val="25"/>
                <w:szCs w:val="25"/>
                <w:lang w:val="en-US"/>
              </w:rPr>
            </w:pPr>
            <w:r w:rsidRPr="0072136A">
              <w:rPr>
                <w:rFonts w:ascii="Times New Roman" w:hAnsi="Times New Roman" w:cs="Times New Roman"/>
                <w:iCs/>
                <w:sz w:val="25"/>
                <w:szCs w:val="25"/>
                <w:lang w:val="en-US"/>
              </w:rPr>
              <w:t>1.b.iv</w:t>
            </w:r>
          </w:p>
        </w:tc>
        <w:tc>
          <w:tcPr>
            <w:tcW w:w="2203" w:type="dxa"/>
            <w:tcBorders>
              <w:top w:val="single" w:sz="4" w:space="0" w:color="auto"/>
              <w:left w:val="single" w:sz="4" w:space="0" w:color="auto"/>
              <w:bottom w:val="single" w:sz="4" w:space="0" w:color="auto"/>
              <w:right w:val="single" w:sz="4" w:space="0" w:color="auto"/>
            </w:tcBorders>
            <w:shd w:val="clear" w:color="auto" w:fill="F0FAFE"/>
            <w:hideMark/>
          </w:tcPr>
          <w:p w14:paraId="0002568C" w14:textId="77777777" w:rsidR="0072136A" w:rsidRPr="0072136A" w:rsidRDefault="0072136A" w:rsidP="0072136A">
            <w:pPr>
              <w:spacing w:line="278" w:lineRule="auto"/>
              <w:jc w:val="center"/>
              <w:rPr>
                <w:rFonts w:ascii="Times New Roman" w:hAnsi="Times New Roman" w:cs="Times New Roman"/>
                <w:iCs/>
                <w:sz w:val="25"/>
                <w:szCs w:val="25"/>
                <w:lang w:val="en-US"/>
              </w:rPr>
            </w:pPr>
            <w:r w:rsidRPr="0072136A">
              <w:rPr>
                <w:rFonts w:ascii="Times New Roman" w:hAnsi="Times New Roman" w:cs="Times New Roman"/>
                <w:iCs/>
                <w:sz w:val="25"/>
                <w:szCs w:val="25"/>
                <w:lang w:val="en-US"/>
              </w:rPr>
              <w:t>Pr(Tampering=T | Report=T, Fire=F)</w:t>
            </w:r>
          </w:p>
        </w:tc>
        <w:tc>
          <w:tcPr>
            <w:tcW w:w="5825" w:type="dxa"/>
            <w:tcBorders>
              <w:top w:val="single" w:sz="4" w:space="0" w:color="auto"/>
              <w:left w:val="single" w:sz="4" w:space="0" w:color="auto"/>
              <w:bottom w:val="single" w:sz="4" w:space="0" w:color="auto"/>
              <w:right w:val="single" w:sz="4" w:space="0" w:color="auto"/>
            </w:tcBorders>
            <w:shd w:val="clear" w:color="auto" w:fill="F0FAFE"/>
            <w:hideMark/>
          </w:tcPr>
          <w:p w14:paraId="74BEF5B3" w14:textId="5FAB1D4B" w:rsidR="0072136A" w:rsidRPr="0000702E" w:rsidRDefault="00CC609D" w:rsidP="0072136A">
            <w:pPr>
              <w:spacing w:line="278" w:lineRule="auto"/>
              <w:jc w:val="center"/>
              <w:rPr>
                <w:rFonts w:ascii="Times New Roman" w:hAnsi="Times New Roman" w:cs="Times New Roman"/>
                <w:b/>
                <w:bCs/>
                <w:iCs/>
                <w:sz w:val="25"/>
                <w:szCs w:val="25"/>
                <w:lang w:val="en-US"/>
              </w:rPr>
            </w:pPr>
            <w:r w:rsidRPr="0000702E">
              <w:rPr>
                <w:rFonts w:ascii="Times New Roman" w:hAnsi="Times New Roman" w:cs="Times New Roman"/>
                <w:b/>
                <w:bCs/>
                <w:iCs/>
              </w:rPr>
              <w:t>53.5 %</w:t>
            </w:r>
          </w:p>
        </w:tc>
      </w:tr>
      <w:tr w:rsidR="0072136A" w:rsidRPr="0072136A" w14:paraId="5CC707D0" w14:textId="77777777" w:rsidTr="00F81DC0">
        <w:tc>
          <w:tcPr>
            <w:tcW w:w="988" w:type="dxa"/>
            <w:tcBorders>
              <w:top w:val="single" w:sz="4" w:space="0" w:color="auto"/>
              <w:left w:val="single" w:sz="4" w:space="0" w:color="auto"/>
              <w:bottom w:val="single" w:sz="4" w:space="0" w:color="auto"/>
              <w:right w:val="single" w:sz="4" w:space="0" w:color="auto"/>
            </w:tcBorders>
            <w:shd w:val="clear" w:color="auto" w:fill="F0FAFE"/>
            <w:hideMark/>
          </w:tcPr>
          <w:p w14:paraId="4EC35C97" w14:textId="77777777" w:rsidR="0072136A" w:rsidRPr="0072136A" w:rsidRDefault="0072136A" w:rsidP="0072136A">
            <w:pPr>
              <w:spacing w:line="278" w:lineRule="auto"/>
              <w:jc w:val="center"/>
              <w:rPr>
                <w:rFonts w:ascii="Times New Roman" w:hAnsi="Times New Roman" w:cs="Times New Roman"/>
                <w:iCs/>
                <w:sz w:val="25"/>
                <w:szCs w:val="25"/>
                <w:lang w:val="en-US"/>
              </w:rPr>
            </w:pPr>
            <w:r w:rsidRPr="0072136A">
              <w:rPr>
                <w:rFonts w:ascii="Times New Roman" w:hAnsi="Times New Roman" w:cs="Times New Roman"/>
                <w:iCs/>
                <w:sz w:val="25"/>
                <w:szCs w:val="25"/>
                <w:lang w:val="en-US"/>
              </w:rPr>
              <w:t>1.b.v</w:t>
            </w:r>
          </w:p>
        </w:tc>
        <w:tc>
          <w:tcPr>
            <w:tcW w:w="2203" w:type="dxa"/>
            <w:tcBorders>
              <w:top w:val="single" w:sz="4" w:space="0" w:color="auto"/>
              <w:left w:val="single" w:sz="4" w:space="0" w:color="auto"/>
              <w:bottom w:val="single" w:sz="4" w:space="0" w:color="auto"/>
              <w:right w:val="single" w:sz="4" w:space="0" w:color="auto"/>
            </w:tcBorders>
            <w:shd w:val="clear" w:color="auto" w:fill="F0FAFE"/>
            <w:hideMark/>
          </w:tcPr>
          <w:p w14:paraId="37C3FAB3" w14:textId="77777777" w:rsidR="0072136A" w:rsidRPr="0072136A" w:rsidRDefault="0072136A" w:rsidP="0072136A">
            <w:pPr>
              <w:spacing w:line="278" w:lineRule="auto"/>
              <w:jc w:val="center"/>
              <w:rPr>
                <w:rFonts w:ascii="Times New Roman" w:hAnsi="Times New Roman" w:cs="Times New Roman"/>
                <w:iCs/>
                <w:sz w:val="25"/>
                <w:szCs w:val="25"/>
                <w:lang w:val="en-AU"/>
              </w:rPr>
            </w:pPr>
            <w:r w:rsidRPr="0072136A">
              <w:rPr>
                <w:rFonts w:ascii="Times New Roman" w:hAnsi="Times New Roman" w:cs="Times New Roman"/>
                <w:iCs/>
                <w:sz w:val="25"/>
                <w:szCs w:val="25"/>
                <w:lang w:val="en-US"/>
              </w:rPr>
              <w:t>Pr(Tampering=T | Smoke=F) =?</w:t>
            </w:r>
          </w:p>
          <w:p w14:paraId="747589CE" w14:textId="77777777" w:rsidR="0072136A" w:rsidRPr="0072136A" w:rsidRDefault="0072136A" w:rsidP="0072136A">
            <w:pPr>
              <w:spacing w:line="278" w:lineRule="auto"/>
              <w:jc w:val="center"/>
              <w:rPr>
                <w:rFonts w:ascii="Times New Roman" w:hAnsi="Times New Roman" w:cs="Times New Roman"/>
                <w:iCs/>
                <w:sz w:val="25"/>
                <w:szCs w:val="25"/>
                <w:lang w:val="en-AU"/>
              </w:rPr>
            </w:pPr>
            <w:r w:rsidRPr="0072136A">
              <w:rPr>
                <w:rFonts w:ascii="Times New Roman" w:hAnsi="Times New Roman" w:cs="Times New Roman"/>
                <w:iCs/>
                <w:sz w:val="25"/>
                <w:szCs w:val="25"/>
                <w:lang w:val="en-US"/>
              </w:rPr>
              <w:t>Conditional independence property?</w:t>
            </w:r>
          </w:p>
        </w:tc>
        <w:tc>
          <w:tcPr>
            <w:tcW w:w="5825" w:type="dxa"/>
            <w:tcBorders>
              <w:top w:val="single" w:sz="4" w:space="0" w:color="auto"/>
              <w:left w:val="single" w:sz="4" w:space="0" w:color="auto"/>
              <w:bottom w:val="single" w:sz="4" w:space="0" w:color="auto"/>
              <w:right w:val="single" w:sz="4" w:space="0" w:color="auto"/>
            </w:tcBorders>
            <w:shd w:val="clear" w:color="auto" w:fill="F0FAFE"/>
          </w:tcPr>
          <w:p w14:paraId="66897337" w14:textId="23E07415" w:rsidR="0072136A" w:rsidRPr="0000702E" w:rsidRDefault="00D634AE" w:rsidP="0072136A">
            <w:pPr>
              <w:spacing w:line="278" w:lineRule="auto"/>
              <w:jc w:val="center"/>
              <w:rPr>
                <w:rFonts w:ascii="Times New Roman" w:hAnsi="Times New Roman" w:cs="Times New Roman"/>
                <w:b/>
                <w:bCs/>
                <w:iCs/>
              </w:rPr>
            </w:pPr>
            <w:r w:rsidRPr="0000702E">
              <w:rPr>
                <w:rFonts w:ascii="Times New Roman" w:hAnsi="Times New Roman" w:cs="Times New Roman"/>
                <w:b/>
                <w:bCs/>
                <w:iCs/>
              </w:rPr>
              <w:t>2</w:t>
            </w:r>
            <w:r w:rsidR="0042672D" w:rsidRPr="0000702E">
              <w:rPr>
                <w:rFonts w:ascii="Times New Roman" w:hAnsi="Times New Roman" w:cs="Times New Roman"/>
                <w:b/>
                <w:bCs/>
                <w:iCs/>
              </w:rPr>
              <w:t xml:space="preserve">.00 </w:t>
            </w:r>
            <w:r w:rsidRPr="0000702E">
              <w:rPr>
                <w:rFonts w:ascii="Times New Roman" w:hAnsi="Times New Roman" w:cs="Times New Roman"/>
                <w:b/>
                <w:bCs/>
                <w:iCs/>
              </w:rPr>
              <w:t xml:space="preserve">% </w:t>
            </w:r>
          </w:p>
          <w:p w14:paraId="2C124E4A" w14:textId="77777777" w:rsidR="000101C3" w:rsidRPr="000101C3" w:rsidRDefault="000101C3" w:rsidP="0072136A">
            <w:pPr>
              <w:spacing w:line="278" w:lineRule="auto"/>
              <w:jc w:val="center"/>
              <w:rPr>
                <w:rFonts w:ascii="Times New Roman" w:hAnsi="Times New Roman" w:cs="Times New Roman"/>
                <w:iCs/>
                <w:sz w:val="10"/>
                <w:szCs w:val="10"/>
                <w:lang w:val="en-US"/>
              </w:rPr>
            </w:pPr>
          </w:p>
          <w:p w14:paraId="4215E38A" w14:textId="77360783" w:rsidR="006F4827" w:rsidRPr="003E5E4E" w:rsidRDefault="003E5E4E" w:rsidP="00D634AE">
            <w:pPr>
              <w:spacing w:line="278" w:lineRule="auto"/>
              <w:jc w:val="both"/>
              <w:rPr>
                <w:rFonts w:ascii="Times New Roman" w:hAnsi="Times New Roman" w:cs="Times New Roman"/>
                <w:iCs/>
                <w:sz w:val="25"/>
                <w:szCs w:val="25"/>
              </w:rPr>
            </w:pPr>
            <w:r w:rsidRPr="003E5E4E">
              <w:rPr>
                <w:rFonts w:ascii="Times New Roman" w:hAnsi="Times New Roman" w:cs="Times New Roman"/>
                <w:iCs/>
                <w:sz w:val="25"/>
                <w:szCs w:val="25"/>
              </w:rPr>
              <w:t xml:space="preserve">Tampering and Smoke are </w:t>
            </w:r>
            <w:r w:rsidRPr="003E5E4E">
              <w:rPr>
                <w:rFonts w:ascii="Times New Roman" w:hAnsi="Times New Roman" w:cs="Times New Roman"/>
                <w:b/>
                <w:bCs/>
                <w:iCs/>
                <w:sz w:val="25"/>
                <w:szCs w:val="25"/>
              </w:rPr>
              <w:t>conditionally independent given smoke</w:t>
            </w:r>
            <w:r w:rsidRPr="003E5E4E">
              <w:rPr>
                <w:rFonts w:ascii="Times New Roman" w:hAnsi="Times New Roman" w:cs="Times New Roman"/>
                <w:iCs/>
                <w:sz w:val="25"/>
                <w:szCs w:val="25"/>
              </w:rPr>
              <w:t xml:space="preserve">. Since Alarm is a </w:t>
            </w:r>
            <w:r w:rsidRPr="008B276E">
              <w:rPr>
                <w:rFonts w:ascii="Times New Roman" w:hAnsi="Times New Roman" w:cs="Times New Roman"/>
                <w:b/>
                <w:bCs/>
                <w:iCs/>
                <w:sz w:val="25"/>
                <w:szCs w:val="25"/>
              </w:rPr>
              <w:t>Common Effect</w:t>
            </w:r>
            <w:r w:rsidRPr="003E5E4E">
              <w:rPr>
                <w:rFonts w:ascii="Times New Roman" w:hAnsi="Times New Roman" w:cs="Times New Roman"/>
                <w:iCs/>
                <w:sz w:val="25"/>
                <w:szCs w:val="25"/>
              </w:rPr>
              <w:t xml:space="preserve"> of Tampering and Fire, and is </w:t>
            </w:r>
            <w:r w:rsidRPr="008B276E">
              <w:rPr>
                <w:rFonts w:ascii="Times New Roman" w:hAnsi="Times New Roman" w:cs="Times New Roman"/>
                <w:b/>
                <w:bCs/>
                <w:iCs/>
                <w:sz w:val="25"/>
                <w:szCs w:val="25"/>
              </w:rPr>
              <w:t>Not Observed</w:t>
            </w:r>
            <w:r w:rsidRPr="003E5E4E">
              <w:rPr>
                <w:rFonts w:ascii="Times New Roman" w:hAnsi="Times New Roman" w:cs="Times New Roman"/>
                <w:iCs/>
                <w:sz w:val="25"/>
                <w:szCs w:val="25"/>
              </w:rPr>
              <w:t xml:space="preserve">, this </w:t>
            </w:r>
            <w:r w:rsidRPr="008C0984">
              <w:rPr>
                <w:rFonts w:ascii="Times New Roman" w:hAnsi="Times New Roman" w:cs="Times New Roman"/>
                <w:b/>
                <w:bCs/>
                <w:iCs/>
                <w:sz w:val="25"/>
                <w:szCs w:val="25"/>
              </w:rPr>
              <w:t xml:space="preserve">blocks </w:t>
            </w:r>
            <w:r w:rsidRPr="00A147F1">
              <w:rPr>
                <w:rFonts w:ascii="Times New Roman" w:hAnsi="Times New Roman" w:cs="Times New Roman"/>
                <w:iCs/>
                <w:sz w:val="25"/>
                <w:szCs w:val="25"/>
              </w:rPr>
              <w:t>information flow</w:t>
            </w:r>
            <w:r w:rsidRPr="008C0984">
              <w:rPr>
                <w:rFonts w:ascii="Times New Roman" w:hAnsi="Times New Roman" w:cs="Times New Roman"/>
                <w:b/>
                <w:bCs/>
                <w:iCs/>
                <w:sz w:val="25"/>
                <w:szCs w:val="25"/>
              </w:rPr>
              <w:t xml:space="preserve"> </w:t>
            </w:r>
            <w:r w:rsidRPr="00A147F1">
              <w:rPr>
                <w:rFonts w:ascii="Times New Roman" w:hAnsi="Times New Roman" w:cs="Times New Roman"/>
                <w:iCs/>
                <w:sz w:val="25"/>
                <w:szCs w:val="25"/>
              </w:rPr>
              <w:t xml:space="preserve">and </w:t>
            </w:r>
            <w:r w:rsidRPr="008C0984">
              <w:rPr>
                <w:rFonts w:ascii="Times New Roman" w:hAnsi="Times New Roman" w:cs="Times New Roman"/>
                <w:b/>
                <w:bCs/>
                <w:iCs/>
                <w:sz w:val="25"/>
                <w:szCs w:val="25"/>
              </w:rPr>
              <w:t>d-separates</w:t>
            </w:r>
            <w:r w:rsidRPr="003E5E4E">
              <w:rPr>
                <w:rFonts w:ascii="Times New Roman" w:hAnsi="Times New Roman" w:cs="Times New Roman"/>
                <w:iCs/>
                <w:sz w:val="25"/>
                <w:szCs w:val="25"/>
              </w:rPr>
              <w:t xml:space="preserve"> Tampering from Smoke. Therefore, observing the absence of smoke provides no information about tampering, leaving the </w:t>
            </w:r>
            <w:r w:rsidRPr="00617691">
              <w:rPr>
                <w:rFonts w:ascii="Times New Roman" w:hAnsi="Times New Roman" w:cs="Times New Roman"/>
                <w:b/>
                <w:bCs/>
                <w:iCs/>
                <w:sz w:val="25"/>
                <w:szCs w:val="25"/>
              </w:rPr>
              <w:t>probability unchanged.</w:t>
            </w:r>
          </w:p>
        </w:tc>
      </w:tr>
      <w:tr w:rsidR="0072136A" w:rsidRPr="0072136A" w14:paraId="43F20DA6" w14:textId="77777777" w:rsidTr="00F81DC0">
        <w:tc>
          <w:tcPr>
            <w:tcW w:w="988" w:type="dxa"/>
            <w:tcBorders>
              <w:top w:val="single" w:sz="4" w:space="0" w:color="auto"/>
              <w:left w:val="single" w:sz="4" w:space="0" w:color="auto"/>
              <w:bottom w:val="single" w:sz="4" w:space="0" w:color="auto"/>
              <w:right w:val="single" w:sz="4" w:space="0" w:color="auto"/>
            </w:tcBorders>
            <w:shd w:val="clear" w:color="auto" w:fill="F0FAFE"/>
            <w:hideMark/>
          </w:tcPr>
          <w:p w14:paraId="5A8398DE" w14:textId="77777777" w:rsidR="0072136A" w:rsidRPr="0072136A" w:rsidRDefault="0072136A" w:rsidP="0072136A">
            <w:pPr>
              <w:spacing w:line="278" w:lineRule="auto"/>
              <w:jc w:val="center"/>
              <w:rPr>
                <w:rFonts w:ascii="Times New Roman" w:hAnsi="Times New Roman" w:cs="Times New Roman"/>
                <w:iCs/>
                <w:sz w:val="25"/>
                <w:szCs w:val="25"/>
                <w:lang w:val="en-US"/>
              </w:rPr>
            </w:pPr>
            <w:r w:rsidRPr="0072136A">
              <w:rPr>
                <w:rFonts w:ascii="Times New Roman" w:hAnsi="Times New Roman" w:cs="Times New Roman"/>
                <w:iCs/>
                <w:sz w:val="25"/>
                <w:szCs w:val="25"/>
                <w:lang w:val="en-US"/>
              </w:rPr>
              <w:t>1.b.vi</w:t>
            </w:r>
          </w:p>
        </w:tc>
        <w:tc>
          <w:tcPr>
            <w:tcW w:w="2203" w:type="dxa"/>
            <w:tcBorders>
              <w:top w:val="single" w:sz="4" w:space="0" w:color="auto"/>
              <w:left w:val="single" w:sz="4" w:space="0" w:color="auto"/>
              <w:bottom w:val="single" w:sz="4" w:space="0" w:color="auto"/>
              <w:right w:val="single" w:sz="4" w:space="0" w:color="auto"/>
            </w:tcBorders>
            <w:shd w:val="clear" w:color="auto" w:fill="F0FAFE"/>
            <w:hideMark/>
          </w:tcPr>
          <w:p w14:paraId="058C627B" w14:textId="77777777" w:rsidR="0072136A" w:rsidRPr="0072136A" w:rsidRDefault="0072136A" w:rsidP="0072136A">
            <w:pPr>
              <w:spacing w:line="278" w:lineRule="auto"/>
              <w:jc w:val="center"/>
              <w:rPr>
                <w:rFonts w:ascii="Times New Roman" w:hAnsi="Times New Roman" w:cs="Times New Roman"/>
                <w:iCs/>
                <w:sz w:val="25"/>
                <w:szCs w:val="25"/>
                <w:lang w:val="en-US"/>
              </w:rPr>
            </w:pPr>
            <w:r w:rsidRPr="0072136A">
              <w:rPr>
                <w:rFonts w:ascii="Times New Roman" w:hAnsi="Times New Roman" w:cs="Times New Roman"/>
                <w:iCs/>
                <w:sz w:val="25"/>
                <w:szCs w:val="25"/>
                <w:lang w:val="en-US"/>
              </w:rPr>
              <w:t>Pr(Tampering=T | Report=T, Smoke=F)</w:t>
            </w:r>
          </w:p>
          <w:p w14:paraId="75AAB663" w14:textId="77777777" w:rsidR="0072136A" w:rsidRPr="0072136A" w:rsidRDefault="0072136A" w:rsidP="0072136A">
            <w:pPr>
              <w:spacing w:line="278" w:lineRule="auto"/>
              <w:jc w:val="center"/>
              <w:rPr>
                <w:rFonts w:ascii="Times New Roman" w:hAnsi="Times New Roman" w:cs="Times New Roman"/>
                <w:iCs/>
                <w:sz w:val="25"/>
                <w:szCs w:val="25"/>
                <w:lang w:val="en-US"/>
              </w:rPr>
            </w:pPr>
            <w:r w:rsidRPr="0072136A">
              <w:rPr>
                <w:rFonts w:ascii="Times New Roman" w:hAnsi="Times New Roman" w:cs="Times New Roman"/>
                <w:iCs/>
                <w:sz w:val="25"/>
                <w:szCs w:val="25"/>
                <w:lang w:val="en-US"/>
              </w:rPr>
              <w:t>Explain</w:t>
            </w:r>
          </w:p>
        </w:tc>
        <w:tc>
          <w:tcPr>
            <w:tcW w:w="5825" w:type="dxa"/>
            <w:tcBorders>
              <w:top w:val="single" w:sz="4" w:space="0" w:color="auto"/>
              <w:left w:val="single" w:sz="4" w:space="0" w:color="auto"/>
              <w:bottom w:val="single" w:sz="4" w:space="0" w:color="auto"/>
              <w:right w:val="single" w:sz="4" w:space="0" w:color="auto"/>
            </w:tcBorders>
            <w:shd w:val="clear" w:color="auto" w:fill="F0FAFE"/>
          </w:tcPr>
          <w:p w14:paraId="4A35B48F" w14:textId="321DA758" w:rsidR="0072136A" w:rsidRPr="0000702E" w:rsidRDefault="008B10DE" w:rsidP="0072136A">
            <w:pPr>
              <w:spacing w:line="278" w:lineRule="auto"/>
              <w:jc w:val="center"/>
              <w:rPr>
                <w:rFonts w:ascii="Times New Roman" w:hAnsi="Times New Roman" w:cs="Times New Roman"/>
                <w:b/>
                <w:bCs/>
                <w:iCs/>
              </w:rPr>
            </w:pPr>
            <w:r w:rsidRPr="0000702E">
              <w:rPr>
                <w:rFonts w:ascii="Times New Roman" w:hAnsi="Times New Roman" w:cs="Times New Roman"/>
                <w:b/>
                <w:bCs/>
                <w:iCs/>
              </w:rPr>
              <w:t>51.9</w:t>
            </w:r>
            <w:r w:rsidR="0051222A">
              <w:rPr>
                <w:rFonts w:ascii="Times New Roman" w:hAnsi="Times New Roman" w:cs="Times New Roman"/>
                <w:b/>
                <w:bCs/>
                <w:iCs/>
              </w:rPr>
              <w:t xml:space="preserve"> </w:t>
            </w:r>
            <w:r w:rsidRPr="0000702E">
              <w:rPr>
                <w:rFonts w:ascii="Times New Roman" w:hAnsi="Times New Roman" w:cs="Times New Roman"/>
                <w:b/>
                <w:bCs/>
                <w:iCs/>
              </w:rPr>
              <w:t>%</w:t>
            </w:r>
          </w:p>
          <w:p w14:paraId="4CFD8095" w14:textId="77777777" w:rsidR="000101C3" w:rsidRPr="000101C3" w:rsidRDefault="000101C3" w:rsidP="0072136A">
            <w:pPr>
              <w:spacing w:line="278" w:lineRule="auto"/>
              <w:jc w:val="center"/>
              <w:rPr>
                <w:rFonts w:ascii="Times New Roman" w:hAnsi="Times New Roman" w:cs="Times New Roman"/>
                <w:iCs/>
                <w:sz w:val="10"/>
                <w:szCs w:val="10"/>
                <w:lang w:val="en-US"/>
              </w:rPr>
            </w:pPr>
          </w:p>
          <w:p w14:paraId="2B9F86DA" w14:textId="565AF17A" w:rsidR="006F4827" w:rsidRDefault="00402148" w:rsidP="008B10DE">
            <w:pPr>
              <w:spacing w:line="278" w:lineRule="auto"/>
              <w:jc w:val="both"/>
              <w:rPr>
                <w:rFonts w:ascii="Times New Roman" w:hAnsi="Times New Roman" w:cs="Times New Roman"/>
                <w:iCs/>
                <w:sz w:val="25"/>
                <w:szCs w:val="25"/>
              </w:rPr>
            </w:pPr>
            <w:r w:rsidRPr="00402148">
              <w:rPr>
                <w:rFonts w:ascii="Times New Roman" w:hAnsi="Times New Roman" w:cs="Times New Roman"/>
                <w:iCs/>
                <w:sz w:val="25"/>
                <w:szCs w:val="25"/>
              </w:rPr>
              <w:t>Since there was a News Report (</w:t>
            </w:r>
            <w:r w:rsidRPr="00402148">
              <w:rPr>
                <w:rFonts w:ascii="Times New Roman" w:hAnsi="Times New Roman" w:cs="Times New Roman"/>
                <w:b/>
                <w:bCs/>
                <w:iCs/>
                <w:sz w:val="25"/>
                <w:szCs w:val="25"/>
              </w:rPr>
              <w:t>causal chain with evacuation and alarm</w:t>
            </w:r>
            <w:r w:rsidRPr="00402148">
              <w:rPr>
                <w:rFonts w:ascii="Times New Roman" w:hAnsi="Times New Roman" w:cs="Times New Roman"/>
                <w:iCs/>
                <w:sz w:val="25"/>
                <w:szCs w:val="25"/>
              </w:rPr>
              <w:t xml:space="preserve">) but no smoke was observed, the News Report being a descendant node of </w:t>
            </w:r>
            <w:r w:rsidR="00D403BC">
              <w:rPr>
                <w:rFonts w:ascii="Times New Roman" w:hAnsi="Times New Roman" w:cs="Times New Roman"/>
                <w:iCs/>
                <w:sz w:val="25"/>
                <w:szCs w:val="25"/>
              </w:rPr>
              <w:t>E</w:t>
            </w:r>
            <w:r w:rsidRPr="00402148">
              <w:rPr>
                <w:rFonts w:ascii="Times New Roman" w:hAnsi="Times New Roman" w:cs="Times New Roman"/>
                <w:iCs/>
                <w:sz w:val="25"/>
                <w:szCs w:val="25"/>
              </w:rPr>
              <w:t xml:space="preserve">vacuation and </w:t>
            </w:r>
            <w:r w:rsidR="00D403BC">
              <w:rPr>
                <w:rFonts w:ascii="Times New Roman" w:hAnsi="Times New Roman" w:cs="Times New Roman"/>
                <w:iCs/>
                <w:sz w:val="25"/>
                <w:szCs w:val="25"/>
              </w:rPr>
              <w:t>A</w:t>
            </w:r>
            <w:r w:rsidRPr="00402148">
              <w:rPr>
                <w:rFonts w:ascii="Times New Roman" w:hAnsi="Times New Roman" w:cs="Times New Roman"/>
                <w:iCs/>
                <w:sz w:val="25"/>
                <w:szCs w:val="25"/>
              </w:rPr>
              <w:t>larm</w:t>
            </w:r>
            <w:r w:rsidR="00D403BC">
              <w:rPr>
                <w:rFonts w:ascii="Times New Roman" w:hAnsi="Times New Roman" w:cs="Times New Roman"/>
                <w:iCs/>
                <w:sz w:val="25"/>
                <w:szCs w:val="25"/>
              </w:rPr>
              <w:t>,</w:t>
            </w:r>
            <w:r w:rsidRPr="00402148">
              <w:rPr>
                <w:rFonts w:ascii="Times New Roman" w:hAnsi="Times New Roman" w:cs="Times New Roman"/>
                <w:iCs/>
                <w:sz w:val="25"/>
                <w:szCs w:val="25"/>
              </w:rPr>
              <w:t xml:space="preserve"> </w:t>
            </w:r>
            <w:r w:rsidRPr="00402148">
              <w:rPr>
                <w:rFonts w:ascii="Times New Roman" w:hAnsi="Times New Roman" w:cs="Times New Roman"/>
                <w:b/>
                <w:bCs/>
                <w:iCs/>
                <w:sz w:val="25"/>
                <w:szCs w:val="25"/>
              </w:rPr>
              <w:t>unblocks</w:t>
            </w:r>
            <w:r w:rsidRPr="00402148">
              <w:rPr>
                <w:rFonts w:ascii="Times New Roman" w:hAnsi="Times New Roman" w:cs="Times New Roman"/>
                <w:iCs/>
                <w:sz w:val="25"/>
                <w:szCs w:val="25"/>
              </w:rPr>
              <w:t xml:space="preserve"> the path at the </w:t>
            </w:r>
            <w:r w:rsidRPr="00402148">
              <w:rPr>
                <w:rFonts w:ascii="Times New Roman" w:hAnsi="Times New Roman" w:cs="Times New Roman"/>
                <w:b/>
                <w:bCs/>
                <w:iCs/>
                <w:sz w:val="25"/>
                <w:szCs w:val="25"/>
              </w:rPr>
              <w:t>Common Effect</w:t>
            </w:r>
            <w:r w:rsidRPr="00402148">
              <w:rPr>
                <w:rFonts w:ascii="Times New Roman" w:hAnsi="Times New Roman" w:cs="Times New Roman"/>
                <w:iCs/>
                <w:sz w:val="25"/>
                <w:szCs w:val="25"/>
              </w:rPr>
              <w:t xml:space="preserve"> Alarm. Since no smoke was observed, Fire has a much lower probability of occurring and Tampering becomes the likely cause for the alarm triggering. This demonstrates the "explaining away" concept whereby ruling out Fire as a cause increases the likelihood that tampering is the cause of the alarm.</w:t>
            </w:r>
          </w:p>
          <w:p w14:paraId="095CB0AA" w14:textId="013EE742" w:rsidR="00402148" w:rsidRPr="00402148" w:rsidRDefault="00402148" w:rsidP="008B10DE">
            <w:pPr>
              <w:spacing w:line="278" w:lineRule="auto"/>
              <w:jc w:val="both"/>
              <w:rPr>
                <w:rFonts w:ascii="Times New Roman" w:hAnsi="Times New Roman" w:cs="Times New Roman"/>
                <w:iCs/>
                <w:sz w:val="10"/>
                <w:szCs w:val="10"/>
                <w:lang w:val="en-US"/>
              </w:rPr>
            </w:pPr>
          </w:p>
        </w:tc>
      </w:tr>
      <w:tr w:rsidR="0072136A" w:rsidRPr="0072136A" w14:paraId="7298EB2A" w14:textId="77777777" w:rsidTr="00F81DC0">
        <w:tc>
          <w:tcPr>
            <w:tcW w:w="988" w:type="dxa"/>
            <w:tcBorders>
              <w:top w:val="single" w:sz="4" w:space="0" w:color="auto"/>
              <w:left w:val="single" w:sz="4" w:space="0" w:color="auto"/>
              <w:bottom w:val="single" w:sz="4" w:space="0" w:color="auto"/>
              <w:right w:val="single" w:sz="4" w:space="0" w:color="auto"/>
            </w:tcBorders>
            <w:shd w:val="clear" w:color="auto" w:fill="F0FAFE"/>
            <w:hideMark/>
          </w:tcPr>
          <w:p w14:paraId="3802735F" w14:textId="77777777" w:rsidR="0072136A" w:rsidRPr="0072136A" w:rsidRDefault="0072136A" w:rsidP="0072136A">
            <w:pPr>
              <w:spacing w:line="278" w:lineRule="auto"/>
              <w:jc w:val="center"/>
              <w:rPr>
                <w:rFonts w:ascii="Times New Roman" w:hAnsi="Times New Roman" w:cs="Times New Roman"/>
                <w:iCs/>
                <w:sz w:val="25"/>
                <w:szCs w:val="25"/>
                <w:lang w:val="en-US"/>
              </w:rPr>
            </w:pPr>
            <w:r w:rsidRPr="0072136A">
              <w:rPr>
                <w:rFonts w:ascii="Times New Roman" w:hAnsi="Times New Roman" w:cs="Times New Roman"/>
                <w:iCs/>
                <w:sz w:val="25"/>
                <w:szCs w:val="25"/>
                <w:lang w:val="en-US"/>
              </w:rPr>
              <w:t>1.b.vii</w:t>
            </w:r>
          </w:p>
        </w:tc>
        <w:tc>
          <w:tcPr>
            <w:tcW w:w="2203" w:type="dxa"/>
            <w:tcBorders>
              <w:top w:val="single" w:sz="4" w:space="0" w:color="auto"/>
              <w:left w:val="single" w:sz="4" w:space="0" w:color="auto"/>
              <w:bottom w:val="single" w:sz="4" w:space="0" w:color="auto"/>
              <w:right w:val="single" w:sz="4" w:space="0" w:color="auto"/>
            </w:tcBorders>
            <w:shd w:val="clear" w:color="auto" w:fill="F0FAFE"/>
            <w:hideMark/>
          </w:tcPr>
          <w:p w14:paraId="5110C3B9" w14:textId="77777777" w:rsidR="0072136A" w:rsidRPr="0072136A" w:rsidRDefault="0072136A" w:rsidP="0072136A">
            <w:pPr>
              <w:spacing w:line="278" w:lineRule="auto"/>
              <w:jc w:val="center"/>
              <w:rPr>
                <w:rFonts w:ascii="Times New Roman" w:hAnsi="Times New Roman" w:cs="Times New Roman"/>
                <w:iCs/>
                <w:sz w:val="25"/>
                <w:szCs w:val="25"/>
                <w:lang w:val="en-US"/>
              </w:rPr>
            </w:pPr>
            <w:r w:rsidRPr="0072136A">
              <w:rPr>
                <w:rFonts w:ascii="Times New Roman" w:hAnsi="Times New Roman" w:cs="Times New Roman"/>
                <w:iCs/>
                <w:sz w:val="25"/>
                <w:szCs w:val="25"/>
                <w:lang w:val="en-US"/>
              </w:rPr>
              <w:t>Pr(Tampering=T | Fire=F, Report=T, Smoke=T)</w:t>
            </w:r>
          </w:p>
          <w:p w14:paraId="0B31839A" w14:textId="77777777" w:rsidR="0072136A" w:rsidRPr="0072136A" w:rsidRDefault="0072136A" w:rsidP="0072136A">
            <w:pPr>
              <w:spacing w:line="278" w:lineRule="auto"/>
              <w:jc w:val="center"/>
              <w:rPr>
                <w:rFonts w:ascii="Times New Roman" w:hAnsi="Times New Roman" w:cs="Times New Roman"/>
                <w:iCs/>
                <w:sz w:val="25"/>
                <w:szCs w:val="25"/>
                <w:lang w:val="en-AU"/>
              </w:rPr>
            </w:pPr>
            <w:r w:rsidRPr="0072136A">
              <w:rPr>
                <w:rFonts w:ascii="Times New Roman" w:hAnsi="Times New Roman" w:cs="Times New Roman"/>
                <w:iCs/>
                <w:sz w:val="25"/>
                <w:szCs w:val="25"/>
                <w:lang w:val="en-US"/>
              </w:rPr>
              <w:t>Write the independence property (D-separation)</w:t>
            </w:r>
          </w:p>
          <w:p w14:paraId="059253EF" w14:textId="77777777" w:rsidR="0072136A" w:rsidRPr="0072136A" w:rsidRDefault="0072136A" w:rsidP="0072136A">
            <w:pPr>
              <w:spacing w:line="278" w:lineRule="auto"/>
              <w:jc w:val="center"/>
              <w:rPr>
                <w:rFonts w:ascii="Times New Roman" w:hAnsi="Times New Roman" w:cs="Times New Roman"/>
                <w:iCs/>
                <w:sz w:val="25"/>
                <w:szCs w:val="25"/>
                <w:lang w:val="en-AU"/>
              </w:rPr>
            </w:pPr>
            <w:r w:rsidRPr="0072136A">
              <w:rPr>
                <w:rFonts w:ascii="Times New Roman" w:hAnsi="Times New Roman" w:cs="Times New Roman"/>
                <w:iCs/>
                <w:sz w:val="25"/>
                <w:szCs w:val="25"/>
                <w:lang w:val="en-US"/>
              </w:rPr>
              <w:t>Describe your answer</w:t>
            </w:r>
          </w:p>
        </w:tc>
        <w:tc>
          <w:tcPr>
            <w:tcW w:w="5825" w:type="dxa"/>
            <w:tcBorders>
              <w:top w:val="single" w:sz="4" w:space="0" w:color="auto"/>
              <w:left w:val="single" w:sz="4" w:space="0" w:color="auto"/>
              <w:bottom w:val="single" w:sz="4" w:space="0" w:color="auto"/>
              <w:right w:val="single" w:sz="4" w:space="0" w:color="auto"/>
            </w:tcBorders>
            <w:shd w:val="clear" w:color="auto" w:fill="F0FAFE"/>
          </w:tcPr>
          <w:p w14:paraId="76AE0F26" w14:textId="77777777" w:rsidR="007B7FD6" w:rsidRDefault="00C725E3" w:rsidP="00B70B43">
            <w:pPr>
              <w:spacing w:line="278" w:lineRule="auto"/>
              <w:jc w:val="center"/>
              <w:rPr>
                <w:rFonts w:ascii="Times New Roman" w:hAnsi="Times New Roman" w:cs="Times New Roman"/>
                <w:b/>
                <w:bCs/>
                <w:iCs/>
              </w:rPr>
            </w:pPr>
            <w:r w:rsidRPr="00E0416B">
              <w:rPr>
                <w:rFonts w:ascii="Times New Roman" w:hAnsi="Times New Roman" w:cs="Times New Roman"/>
                <w:b/>
                <w:bCs/>
                <w:iCs/>
              </w:rPr>
              <w:t>53.5 %</w:t>
            </w:r>
            <w:r w:rsidR="00B70B43">
              <w:rPr>
                <w:rFonts w:ascii="Times New Roman" w:hAnsi="Times New Roman" w:cs="Times New Roman"/>
                <w:b/>
                <w:bCs/>
                <w:iCs/>
              </w:rPr>
              <w:t xml:space="preserve"> </w:t>
            </w:r>
          </w:p>
          <w:p w14:paraId="4F7B0128" w14:textId="18008F7A" w:rsidR="000E17AE" w:rsidRPr="00E0416B" w:rsidRDefault="000E17AE" w:rsidP="00B70B43">
            <w:pPr>
              <w:spacing w:line="278" w:lineRule="auto"/>
              <w:jc w:val="center"/>
              <w:rPr>
                <w:rFonts w:ascii="Times New Roman" w:hAnsi="Times New Roman" w:cs="Times New Roman"/>
                <w:b/>
                <w:bCs/>
                <w:iCs/>
              </w:rPr>
            </w:pPr>
            <w:r w:rsidRPr="000E17AE">
              <w:rPr>
                <w:rFonts w:ascii="Times New Roman" w:hAnsi="Times New Roman" w:cs="Times New Roman"/>
                <w:b/>
                <w:bCs/>
                <w:iCs/>
              </w:rPr>
              <w:t xml:space="preserve">Tampering </w:t>
            </w:r>
            <w:r w:rsidRPr="000E17AE">
              <w:rPr>
                <w:rFonts w:ascii="Cambria Math" w:hAnsi="Cambria Math" w:cs="Cambria Math"/>
                <w:b/>
                <w:bCs/>
                <w:iCs/>
              </w:rPr>
              <w:t>⊥</w:t>
            </w:r>
            <w:r w:rsidRPr="000E17AE">
              <w:rPr>
                <w:rFonts w:ascii="Times New Roman" w:hAnsi="Times New Roman" w:cs="Times New Roman"/>
                <w:b/>
                <w:bCs/>
                <w:iCs/>
              </w:rPr>
              <w:t xml:space="preserve"> Smoke | Fire</w:t>
            </w:r>
          </w:p>
          <w:p w14:paraId="49FFF6F7" w14:textId="77777777" w:rsidR="000101C3" w:rsidRPr="000101C3" w:rsidRDefault="000101C3" w:rsidP="0072136A">
            <w:pPr>
              <w:spacing w:line="278" w:lineRule="auto"/>
              <w:jc w:val="center"/>
              <w:rPr>
                <w:rFonts w:ascii="Times New Roman" w:hAnsi="Times New Roman" w:cs="Times New Roman"/>
                <w:iCs/>
                <w:sz w:val="10"/>
                <w:szCs w:val="10"/>
                <w:lang w:val="en-US"/>
              </w:rPr>
            </w:pPr>
          </w:p>
          <w:p w14:paraId="02ABEE89" w14:textId="77777777" w:rsidR="006F4827" w:rsidRDefault="00307586" w:rsidP="004B5C48">
            <w:pPr>
              <w:jc w:val="both"/>
              <w:rPr>
                <w:rFonts w:ascii="Times New Roman" w:hAnsi="Times New Roman" w:cs="Times New Roman"/>
                <w:iCs/>
                <w:sz w:val="25"/>
                <w:szCs w:val="25"/>
              </w:rPr>
            </w:pPr>
            <w:r w:rsidRPr="003E5E4E">
              <w:rPr>
                <w:rFonts w:ascii="Times New Roman" w:hAnsi="Times New Roman" w:cs="Times New Roman"/>
                <w:iCs/>
                <w:sz w:val="25"/>
                <w:szCs w:val="25"/>
              </w:rPr>
              <w:t>Tampering and Smoke</w:t>
            </w:r>
            <w:r w:rsidRPr="00307586">
              <w:rPr>
                <w:rFonts w:ascii="Times New Roman" w:hAnsi="Times New Roman" w:cs="Times New Roman"/>
                <w:b/>
                <w:bCs/>
                <w:iCs/>
                <w:sz w:val="25"/>
                <w:szCs w:val="25"/>
              </w:rPr>
              <w:t xml:space="preserve"> are conditionally independent and d-separated given Fire</w:t>
            </w:r>
            <w:r w:rsidRPr="00307586">
              <w:rPr>
                <w:rFonts w:ascii="Times New Roman" w:hAnsi="Times New Roman" w:cs="Times New Roman"/>
                <w:iCs/>
                <w:sz w:val="25"/>
                <w:szCs w:val="25"/>
              </w:rPr>
              <w:t xml:space="preserve">. Observing the </w:t>
            </w:r>
            <w:r w:rsidR="00DA2E2C">
              <w:rPr>
                <w:rFonts w:ascii="Times New Roman" w:hAnsi="Times New Roman" w:cs="Times New Roman"/>
                <w:iCs/>
                <w:sz w:val="25"/>
                <w:szCs w:val="25"/>
              </w:rPr>
              <w:t>presence</w:t>
            </w:r>
            <w:r w:rsidRPr="00307586">
              <w:rPr>
                <w:rFonts w:ascii="Times New Roman" w:hAnsi="Times New Roman" w:cs="Times New Roman"/>
                <w:iCs/>
                <w:sz w:val="25"/>
                <w:szCs w:val="25"/>
              </w:rPr>
              <w:t xml:space="preserve"> of smoke does not affect the posterior probability of Tampering (remains 53.5%). Fire is the </w:t>
            </w:r>
            <w:r w:rsidRPr="00307586">
              <w:rPr>
                <w:rFonts w:ascii="Times New Roman" w:hAnsi="Times New Roman" w:cs="Times New Roman"/>
                <w:b/>
                <w:bCs/>
                <w:iCs/>
                <w:sz w:val="25"/>
                <w:szCs w:val="25"/>
              </w:rPr>
              <w:t>common cause</w:t>
            </w:r>
            <w:r w:rsidRPr="00307586">
              <w:rPr>
                <w:rFonts w:ascii="Times New Roman" w:hAnsi="Times New Roman" w:cs="Times New Roman"/>
                <w:iCs/>
                <w:sz w:val="25"/>
                <w:szCs w:val="25"/>
              </w:rPr>
              <w:t xml:space="preserve"> for alarm and smoke, and when observed as "No Fire", blocks the flow of information between them. This evidence strongly </w:t>
            </w:r>
            <w:r w:rsidRPr="00307586">
              <w:rPr>
                <w:rFonts w:ascii="Times New Roman" w:hAnsi="Times New Roman" w:cs="Times New Roman"/>
                <w:b/>
                <w:bCs/>
                <w:iCs/>
                <w:sz w:val="25"/>
                <w:szCs w:val="25"/>
              </w:rPr>
              <w:t>suggests</w:t>
            </w:r>
            <w:r w:rsidRPr="00307586">
              <w:rPr>
                <w:rFonts w:ascii="Times New Roman" w:hAnsi="Times New Roman" w:cs="Times New Roman"/>
                <w:iCs/>
                <w:sz w:val="25"/>
                <w:szCs w:val="25"/>
              </w:rPr>
              <w:t xml:space="preserve"> that the smoke detector was most likely tampered with.</w:t>
            </w:r>
          </w:p>
          <w:p w14:paraId="04B01817" w14:textId="253A4539" w:rsidR="007B7FD6" w:rsidRPr="00307586" w:rsidRDefault="007B7FD6" w:rsidP="004B5C48">
            <w:pPr>
              <w:jc w:val="both"/>
              <w:rPr>
                <w:rFonts w:ascii="Times New Roman" w:hAnsi="Times New Roman" w:cs="Times New Roman"/>
                <w:iCs/>
                <w:sz w:val="10"/>
                <w:szCs w:val="10"/>
              </w:rPr>
            </w:pPr>
          </w:p>
        </w:tc>
      </w:tr>
    </w:tbl>
    <w:p w14:paraId="178CF8FA" w14:textId="77777777" w:rsidR="00E8447A" w:rsidRDefault="00E8447A" w:rsidP="00E8447A">
      <w:pPr>
        <w:spacing w:after="0"/>
        <w:jc w:val="both"/>
        <w:rPr>
          <w:rFonts w:ascii="Times New Roman" w:hAnsi="Times New Roman" w:cs="Times New Roman"/>
          <w:b/>
          <w:bCs/>
          <w:iCs/>
          <w:sz w:val="25"/>
          <w:szCs w:val="25"/>
          <w:u w:val="single"/>
        </w:rPr>
      </w:pPr>
    </w:p>
    <w:p w14:paraId="6783072D" w14:textId="3D9851F5" w:rsidR="006642AF" w:rsidRPr="00BC349D" w:rsidRDefault="006642AF" w:rsidP="006642AF">
      <w:pPr>
        <w:shd w:val="clear" w:color="auto" w:fill="CAEDFB" w:themeFill="accent4" w:themeFillTint="33"/>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Question 1: Bayesian Networks, Netica</w:t>
      </w:r>
      <w:r w:rsidRPr="00BC349D">
        <w:rPr>
          <w:rFonts w:ascii="Times New Roman" w:hAnsi="Times New Roman" w:cs="Times New Roman"/>
          <w:b/>
          <w:bCs/>
          <w:iCs/>
          <w:sz w:val="25"/>
          <w:szCs w:val="25"/>
          <w:u w:val="single"/>
        </w:rPr>
        <w:t xml:space="preserve"> </w:t>
      </w:r>
    </w:p>
    <w:p w14:paraId="2690861A" w14:textId="77777777" w:rsidR="00D12CBA" w:rsidRPr="00A035FB" w:rsidRDefault="00D12CBA" w:rsidP="00CC394F">
      <w:pPr>
        <w:spacing w:after="0"/>
        <w:jc w:val="both"/>
        <w:rPr>
          <w:rFonts w:ascii="Times New Roman" w:hAnsi="Times New Roman" w:cs="Times New Roman"/>
          <w:iCs/>
          <w:sz w:val="10"/>
          <w:szCs w:val="10"/>
        </w:rPr>
      </w:pPr>
    </w:p>
    <w:p w14:paraId="5EBB7264" w14:textId="77777777" w:rsidR="00A035FB" w:rsidRDefault="00A035FB" w:rsidP="00186EDE">
      <w:pPr>
        <w:jc w:val="both"/>
        <w:rPr>
          <w:rFonts w:asciiTheme="majorBidi" w:hAnsiTheme="majorBidi" w:cstheme="majorBidi"/>
        </w:rPr>
      </w:pPr>
      <w:r>
        <w:rPr>
          <w:rFonts w:asciiTheme="majorBidi" w:hAnsiTheme="majorBidi" w:cstheme="majorBidi"/>
          <w:b/>
          <w:bCs/>
        </w:rPr>
        <w:t xml:space="preserve">1.c. </w:t>
      </w:r>
      <w:r>
        <w:rPr>
          <w:rFonts w:asciiTheme="majorBidi" w:hAnsiTheme="majorBidi" w:cstheme="majorBidi"/>
        </w:rPr>
        <w:t>Briefly justify your answers by indicating whether the variables in question are connected or D-separated, and which variable(s) block or unblock the path — use the terms of Common Cause, Common Effect and Causal Chain where applicable.</w:t>
      </w:r>
    </w:p>
    <w:p w14:paraId="582048EF" w14:textId="77777777" w:rsidR="00A035FB" w:rsidRDefault="00A035FB" w:rsidP="00A035FB">
      <w:pPr>
        <w:rPr>
          <w:rFonts w:asciiTheme="majorBidi" w:hAnsiTheme="majorBidi" w:cstheme="majorBidi"/>
          <w:b/>
          <w:bCs/>
          <w:color w:val="00B050"/>
        </w:rPr>
      </w:pPr>
      <w:r>
        <w:rPr>
          <w:rFonts w:asciiTheme="majorBidi" w:hAnsiTheme="majorBidi" w:cstheme="majorBidi"/>
          <w:color w:val="00B050"/>
        </w:rPr>
        <w:t>* True: independent; False: connected.</w:t>
      </w:r>
    </w:p>
    <w:tbl>
      <w:tblPr>
        <w:tblStyle w:val="TableGrid"/>
        <w:tblW w:w="0" w:type="auto"/>
        <w:tblLook w:val="04A0" w:firstRow="1" w:lastRow="0" w:firstColumn="1" w:lastColumn="0" w:noHBand="0" w:noVBand="1"/>
      </w:tblPr>
      <w:tblGrid>
        <w:gridCol w:w="1696"/>
        <w:gridCol w:w="7320"/>
      </w:tblGrid>
      <w:tr w:rsidR="003B6EA2" w14:paraId="22882DA3" w14:textId="77777777" w:rsidTr="00CA4A9C">
        <w:tc>
          <w:tcPr>
            <w:tcW w:w="1696" w:type="dxa"/>
            <w:shd w:val="clear" w:color="auto" w:fill="0A2F41" w:themeFill="accent1" w:themeFillShade="80"/>
          </w:tcPr>
          <w:p w14:paraId="7814ED4D" w14:textId="68C9DE57" w:rsidR="003B6EA2" w:rsidRPr="00CA4A9C" w:rsidRDefault="003B6EA2" w:rsidP="004B0D98">
            <w:pPr>
              <w:rPr>
                <w:rFonts w:ascii="Times New Roman" w:hAnsi="Times New Roman" w:cs="Times New Roman"/>
                <w:iCs/>
                <w:color w:val="FFFFFF" w:themeColor="background1"/>
                <w:sz w:val="25"/>
                <w:szCs w:val="25"/>
              </w:rPr>
            </w:pPr>
            <w:r w:rsidRPr="00CA4A9C">
              <w:rPr>
                <w:rFonts w:ascii="Times New Roman" w:hAnsi="Times New Roman" w:cs="Times New Roman"/>
                <w:iCs/>
                <w:color w:val="FFFFFF" w:themeColor="background1"/>
                <w:sz w:val="25"/>
                <w:szCs w:val="25"/>
              </w:rPr>
              <w:t>Statement</w:t>
            </w:r>
          </w:p>
        </w:tc>
        <w:tc>
          <w:tcPr>
            <w:tcW w:w="7320" w:type="dxa"/>
            <w:shd w:val="clear" w:color="auto" w:fill="0A2F41" w:themeFill="accent1" w:themeFillShade="80"/>
          </w:tcPr>
          <w:p w14:paraId="55E08CD8" w14:textId="7380C0D9" w:rsidR="003B6EA2" w:rsidRPr="00CA4A9C" w:rsidRDefault="003B6EA2" w:rsidP="004B0D98">
            <w:pPr>
              <w:jc w:val="both"/>
              <w:rPr>
                <w:rFonts w:ascii="Times New Roman" w:hAnsi="Times New Roman" w:cs="Times New Roman"/>
                <w:iCs/>
                <w:color w:val="FFFFFF" w:themeColor="background1"/>
                <w:sz w:val="25"/>
                <w:szCs w:val="25"/>
              </w:rPr>
            </w:pPr>
            <w:r w:rsidRPr="00CA4A9C">
              <w:rPr>
                <w:rFonts w:ascii="Times New Roman" w:hAnsi="Times New Roman" w:cs="Times New Roman"/>
                <w:iCs/>
                <w:color w:val="FFFFFF" w:themeColor="background1"/>
                <w:sz w:val="25"/>
                <w:szCs w:val="25"/>
              </w:rPr>
              <w:t xml:space="preserve">Tampering </w:t>
            </w:r>
            <w:r w:rsidRPr="00CA4A9C">
              <w:rPr>
                <w:rFonts w:ascii="Cambria Math" w:hAnsi="Cambria Math" w:cs="Cambria Math"/>
                <w:iCs/>
                <w:color w:val="FFFFFF" w:themeColor="background1"/>
                <w:sz w:val="25"/>
                <w:szCs w:val="25"/>
              </w:rPr>
              <w:t>⊥</w:t>
            </w:r>
            <w:r w:rsidRPr="00CA4A9C">
              <w:rPr>
                <w:rFonts w:ascii="Times New Roman" w:hAnsi="Times New Roman" w:cs="Times New Roman"/>
                <w:iCs/>
                <w:color w:val="FFFFFF" w:themeColor="background1"/>
                <w:sz w:val="25"/>
                <w:szCs w:val="25"/>
              </w:rPr>
              <w:t xml:space="preserve"> Evacuation</w:t>
            </w:r>
          </w:p>
        </w:tc>
      </w:tr>
      <w:tr w:rsidR="003B6EA2" w14:paraId="1E923DAE" w14:textId="77777777" w:rsidTr="00E40BF8">
        <w:tc>
          <w:tcPr>
            <w:tcW w:w="1696" w:type="dxa"/>
            <w:shd w:val="clear" w:color="auto" w:fill="C1E4F5" w:themeFill="accent1" w:themeFillTint="33"/>
          </w:tcPr>
          <w:p w14:paraId="5D4B80A8" w14:textId="336581AB" w:rsidR="003B6EA2" w:rsidRDefault="003B6EA2" w:rsidP="004B0D98">
            <w:pPr>
              <w:rPr>
                <w:rFonts w:ascii="Times New Roman" w:hAnsi="Times New Roman" w:cs="Times New Roman"/>
                <w:iCs/>
                <w:sz w:val="25"/>
                <w:szCs w:val="25"/>
              </w:rPr>
            </w:pPr>
            <w:r>
              <w:rPr>
                <w:rFonts w:ascii="Times New Roman" w:hAnsi="Times New Roman" w:cs="Times New Roman"/>
                <w:iCs/>
                <w:sz w:val="25"/>
                <w:szCs w:val="25"/>
              </w:rPr>
              <w:t>True/False</w:t>
            </w:r>
          </w:p>
        </w:tc>
        <w:tc>
          <w:tcPr>
            <w:tcW w:w="7320" w:type="dxa"/>
            <w:shd w:val="clear" w:color="auto" w:fill="E1FBFF"/>
          </w:tcPr>
          <w:p w14:paraId="3493A0F2" w14:textId="2F5B0FD6" w:rsidR="003B6EA2" w:rsidRPr="00CA4A9C" w:rsidRDefault="003B6EA2" w:rsidP="004B0D98">
            <w:pPr>
              <w:jc w:val="both"/>
              <w:rPr>
                <w:rFonts w:ascii="Times New Roman" w:hAnsi="Times New Roman" w:cs="Times New Roman"/>
                <w:b/>
                <w:bCs/>
                <w:iCs/>
                <w:sz w:val="25"/>
                <w:szCs w:val="25"/>
              </w:rPr>
            </w:pPr>
            <w:r w:rsidRPr="00CA4A9C">
              <w:rPr>
                <w:rFonts w:ascii="Times New Roman" w:hAnsi="Times New Roman" w:cs="Times New Roman"/>
                <w:b/>
                <w:bCs/>
                <w:iCs/>
                <w:sz w:val="25"/>
                <w:szCs w:val="25"/>
              </w:rPr>
              <w:t>False</w:t>
            </w:r>
          </w:p>
        </w:tc>
      </w:tr>
      <w:tr w:rsidR="003B6EA2" w14:paraId="1E0DE82B" w14:textId="77777777" w:rsidTr="00E40BF8">
        <w:tc>
          <w:tcPr>
            <w:tcW w:w="1696" w:type="dxa"/>
            <w:shd w:val="clear" w:color="auto" w:fill="C1E4F5" w:themeFill="accent1" w:themeFillTint="33"/>
          </w:tcPr>
          <w:p w14:paraId="6B5506EA" w14:textId="443A1F1A" w:rsidR="003B6EA2" w:rsidRDefault="003B6EA2" w:rsidP="004B0D98">
            <w:pPr>
              <w:rPr>
                <w:rFonts w:ascii="Times New Roman" w:hAnsi="Times New Roman" w:cs="Times New Roman"/>
                <w:iCs/>
                <w:sz w:val="25"/>
                <w:szCs w:val="25"/>
              </w:rPr>
            </w:pPr>
            <w:r>
              <w:rPr>
                <w:rFonts w:ascii="Times New Roman" w:hAnsi="Times New Roman" w:cs="Times New Roman"/>
                <w:iCs/>
                <w:sz w:val="25"/>
                <w:szCs w:val="25"/>
              </w:rPr>
              <w:t xml:space="preserve">Rule Applies </w:t>
            </w:r>
          </w:p>
        </w:tc>
        <w:tc>
          <w:tcPr>
            <w:tcW w:w="7320" w:type="dxa"/>
            <w:shd w:val="clear" w:color="auto" w:fill="E1FBFF"/>
          </w:tcPr>
          <w:p w14:paraId="37F71C85" w14:textId="5A16CED5" w:rsidR="003B6EA2" w:rsidRDefault="0029028F" w:rsidP="004B0D98">
            <w:pPr>
              <w:rPr>
                <w:rFonts w:ascii="Times New Roman" w:hAnsi="Times New Roman" w:cs="Times New Roman"/>
                <w:iCs/>
                <w:sz w:val="25"/>
                <w:szCs w:val="25"/>
              </w:rPr>
            </w:pPr>
            <w:r>
              <w:rPr>
                <w:rFonts w:ascii="Times New Roman" w:hAnsi="Times New Roman" w:cs="Times New Roman"/>
                <w:iCs/>
                <w:sz w:val="25"/>
                <w:szCs w:val="25"/>
              </w:rPr>
              <w:t xml:space="preserve">1) </w:t>
            </w:r>
            <w:r w:rsidR="00672C80">
              <w:rPr>
                <w:rFonts w:ascii="Times New Roman" w:hAnsi="Times New Roman" w:cs="Times New Roman"/>
                <w:iCs/>
                <w:sz w:val="25"/>
                <w:szCs w:val="25"/>
              </w:rPr>
              <w:t>Causal</w:t>
            </w:r>
            <w:r w:rsidR="003B6EA2">
              <w:rPr>
                <w:rFonts w:ascii="Times New Roman" w:hAnsi="Times New Roman" w:cs="Times New Roman"/>
                <w:iCs/>
                <w:sz w:val="25"/>
                <w:szCs w:val="25"/>
              </w:rPr>
              <w:t xml:space="preserve"> Chain</w:t>
            </w:r>
            <w:r w:rsidR="006C56EE">
              <w:rPr>
                <w:rFonts w:ascii="Times New Roman" w:hAnsi="Times New Roman" w:cs="Times New Roman"/>
                <w:iCs/>
                <w:sz w:val="25"/>
                <w:szCs w:val="25"/>
              </w:rPr>
              <w:t xml:space="preserve"> (T</w:t>
            </w:r>
            <w:r w:rsidR="006C56EE" w:rsidRPr="00D222CE">
              <w:rPr>
                <w:rFonts w:ascii="Times New Roman" w:hAnsi="Times New Roman" w:cs="Times New Roman"/>
                <w:iCs/>
                <w:sz w:val="25"/>
                <w:szCs w:val="25"/>
              </w:rPr>
              <w:t>ampering</w:t>
            </w:r>
            <w:r w:rsidR="006C56EE">
              <w:rPr>
                <w:rFonts w:ascii="Times New Roman" w:hAnsi="Times New Roman" w:cs="Times New Roman"/>
                <w:iCs/>
                <w:sz w:val="25"/>
                <w:szCs w:val="25"/>
              </w:rPr>
              <w:t xml:space="preserve"> </w:t>
            </w:r>
            <w:r w:rsidR="006C56EE" w:rsidRPr="00D222CE">
              <w:rPr>
                <w:rFonts w:ascii="Times New Roman" w:hAnsi="Times New Roman" w:cs="Times New Roman"/>
                <w:iCs/>
                <w:sz w:val="25"/>
                <w:szCs w:val="25"/>
              </w:rPr>
              <w:t>→</w:t>
            </w:r>
            <w:r w:rsidR="006C56EE">
              <w:rPr>
                <w:rFonts w:ascii="Times New Roman" w:hAnsi="Times New Roman" w:cs="Times New Roman"/>
                <w:iCs/>
                <w:sz w:val="25"/>
                <w:szCs w:val="25"/>
              </w:rPr>
              <w:t xml:space="preserve"> </w:t>
            </w:r>
            <w:r w:rsidR="006C56EE" w:rsidRPr="00D222CE">
              <w:rPr>
                <w:rFonts w:ascii="Times New Roman" w:hAnsi="Times New Roman" w:cs="Times New Roman"/>
                <w:iCs/>
                <w:sz w:val="25"/>
                <w:szCs w:val="25"/>
              </w:rPr>
              <w:t>Alarm</w:t>
            </w:r>
            <w:r w:rsidR="006C56EE">
              <w:rPr>
                <w:rFonts w:ascii="Times New Roman" w:hAnsi="Times New Roman" w:cs="Times New Roman"/>
                <w:iCs/>
                <w:sz w:val="25"/>
                <w:szCs w:val="25"/>
              </w:rPr>
              <w:t xml:space="preserve"> </w:t>
            </w:r>
            <w:r w:rsidR="006C56EE" w:rsidRPr="00D222CE">
              <w:rPr>
                <w:rFonts w:ascii="Times New Roman" w:hAnsi="Times New Roman" w:cs="Times New Roman"/>
                <w:iCs/>
                <w:sz w:val="25"/>
                <w:szCs w:val="25"/>
              </w:rPr>
              <w:t>→</w:t>
            </w:r>
            <w:r w:rsidR="006C56EE">
              <w:rPr>
                <w:rFonts w:ascii="Times New Roman" w:hAnsi="Times New Roman" w:cs="Times New Roman"/>
                <w:iCs/>
                <w:sz w:val="25"/>
                <w:szCs w:val="25"/>
              </w:rPr>
              <w:t xml:space="preserve"> </w:t>
            </w:r>
            <w:r w:rsidR="006C56EE" w:rsidRPr="00CC394F">
              <w:rPr>
                <w:rFonts w:ascii="Times New Roman" w:hAnsi="Times New Roman" w:cs="Times New Roman"/>
                <w:iCs/>
                <w:sz w:val="25"/>
                <w:szCs w:val="25"/>
              </w:rPr>
              <w:t>Evacuation</w:t>
            </w:r>
            <w:r w:rsidR="006C56EE">
              <w:rPr>
                <w:rFonts w:ascii="Times New Roman" w:hAnsi="Times New Roman" w:cs="Times New Roman"/>
                <w:iCs/>
                <w:sz w:val="25"/>
                <w:szCs w:val="25"/>
              </w:rPr>
              <w:t>)</w:t>
            </w:r>
          </w:p>
        </w:tc>
      </w:tr>
      <w:tr w:rsidR="003B6EA2" w14:paraId="62AA4263" w14:textId="77777777" w:rsidTr="00E40BF8">
        <w:trPr>
          <w:trHeight w:val="50"/>
        </w:trPr>
        <w:tc>
          <w:tcPr>
            <w:tcW w:w="1696" w:type="dxa"/>
            <w:shd w:val="clear" w:color="auto" w:fill="C1E4F5" w:themeFill="accent1" w:themeFillTint="33"/>
          </w:tcPr>
          <w:p w14:paraId="10A5216E" w14:textId="0A1D6466" w:rsidR="003B6EA2" w:rsidRDefault="003B6EA2" w:rsidP="004B0D98">
            <w:pPr>
              <w:rPr>
                <w:rFonts w:ascii="Times New Roman" w:hAnsi="Times New Roman" w:cs="Times New Roman"/>
                <w:iCs/>
                <w:sz w:val="25"/>
                <w:szCs w:val="25"/>
              </w:rPr>
            </w:pPr>
            <w:r>
              <w:rPr>
                <w:rFonts w:ascii="Times New Roman" w:hAnsi="Times New Roman" w:cs="Times New Roman"/>
                <w:iCs/>
                <w:sz w:val="25"/>
                <w:szCs w:val="25"/>
              </w:rPr>
              <w:t>Explanation</w:t>
            </w:r>
          </w:p>
        </w:tc>
        <w:tc>
          <w:tcPr>
            <w:tcW w:w="7320" w:type="dxa"/>
            <w:shd w:val="clear" w:color="auto" w:fill="E1FBFF"/>
          </w:tcPr>
          <w:p w14:paraId="62EED568" w14:textId="77777777" w:rsidR="00994266" w:rsidRPr="00994266" w:rsidRDefault="00994266" w:rsidP="00994266">
            <w:pPr>
              <w:jc w:val="both"/>
              <w:rPr>
                <w:rFonts w:ascii="Times New Roman" w:hAnsi="Times New Roman" w:cs="Times New Roman"/>
                <w:iCs/>
                <w:sz w:val="10"/>
                <w:szCs w:val="10"/>
              </w:rPr>
            </w:pPr>
          </w:p>
          <w:p w14:paraId="7DE5A42D" w14:textId="77777777" w:rsidR="003B6EA2" w:rsidRDefault="003B6EA2" w:rsidP="004B0D98">
            <w:pPr>
              <w:rPr>
                <w:rFonts w:ascii="Times New Roman" w:hAnsi="Times New Roman" w:cs="Times New Roman"/>
                <w:iCs/>
                <w:sz w:val="25"/>
                <w:szCs w:val="25"/>
              </w:rPr>
            </w:pPr>
            <w:r>
              <w:rPr>
                <w:rFonts w:ascii="Times New Roman" w:hAnsi="Times New Roman" w:cs="Times New Roman"/>
                <w:iCs/>
                <w:sz w:val="25"/>
                <w:szCs w:val="25"/>
              </w:rPr>
              <w:t xml:space="preserve">This is a </w:t>
            </w:r>
            <w:r w:rsidRPr="00455A83">
              <w:rPr>
                <w:rFonts w:ascii="Times New Roman" w:hAnsi="Times New Roman" w:cs="Times New Roman"/>
                <w:b/>
                <w:bCs/>
                <w:iCs/>
                <w:sz w:val="25"/>
                <w:szCs w:val="25"/>
              </w:rPr>
              <w:t>Causal Chain</w:t>
            </w:r>
            <w:r>
              <w:rPr>
                <w:rFonts w:ascii="Times New Roman" w:hAnsi="Times New Roman" w:cs="Times New Roman"/>
                <w:iCs/>
                <w:sz w:val="25"/>
                <w:szCs w:val="25"/>
              </w:rPr>
              <w:t xml:space="preserve"> where information can freely flow</w:t>
            </w:r>
            <w:r w:rsidR="00455A83">
              <w:rPr>
                <w:rFonts w:ascii="Times New Roman" w:hAnsi="Times New Roman" w:cs="Times New Roman"/>
                <w:iCs/>
                <w:sz w:val="25"/>
                <w:szCs w:val="25"/>
              </w:rPr>
              <w:t xml:space="preserve"> and is </w:t>
            </w:r>
            <w:r w:rsidR="00455A83" w:rsidRPr="00455A83">
              <w:rPr>
                <w:rFonts w:ascii="Times New Roman" w:hAnsi="Times New Roman" w:cs="Times New Roman"/>
                <w:b/>
                <w:bCs/>
                <w:iCs/>
                <w:sz w:val="25"/>
                <w:szCs w:val="25"/>
              </w:rPr>
              <w:t>not blocked</w:t>
            </w:r>
            <w:r>
              <w:rPr>
                <w:rFonts w:ascii="Times New Roman" w:hAnsi="Times New Roman" w:cs="Times New Roman"/>
                <w:iCs/>
                <w:sz w:val="25"/>
                <w:szCs w:val="25"/>
              </w:rPr>
              <w:t xml:space="preserve"> through the chain. T</w:t>
            </w:r>
            <w:r w:rsidRPr="00D222CE">
              <w:rPr>
                <w:rFonts w:ascii="Times New Roman" w:hAnsi="Times New Roman" w:cs="Times New Roman"/>
                <w:iCs/>
                <w:sz w:val="25"/>
                <w:szCs w:val="25"/>
              </w:rPr>
              <w:t>ampering</w:t>
            </w:r>
            <w:r>
              <w:rPr>
                <w:rFonts w:ascii="Times New Roman" w:hAnsi="Times New Roman" w:cs="Times New Roman"/>
                <w:iCs/>
                <w:sz w:val="25"/>
                <w:szCs w:val="25"/>
              </w:rPr>
              <w:t xml:space="preserve"> and </w:t>
            </w:r>
            <w:r w:rsidRPr="00CC394F">
              <w:rPr>
                <w:rFonts w:ascii="Times New Roman" w:hAnsi="Times New Roman" w:cs="Times New Roman"/>
                <w:iCs/>
                <w:sz w:val="25"/>
                <w:szCs w:val="25"/>
              </w:rPr>
              <w:t>Evacuation</w:t>
            </w:r>
            <w:r w:rsidRPr="00365305">
              <w:rPr>
                <w:rFonts w:ascii="Times New Roman" w:hAnsi="Times New Roman" w:cs="Times New Roman"/>
                <w:iCs/>
                <w:sz w:val="25"/>
                <w:szCs w:val="25"/>
              </w:rPr>
              <w:t xml:space="preserve"> are</w:t>
            </w:r>
            <w:r>
              <w:rPr>
                <w:rFonts w:ascii="Times New Roman" w:hAnsi="Times New Roman" w:cs="Times New Roman"/>
                <w:iCs/>
                <w:sz w:val="25"/>
                <w:szCs w:val="25"/>
              </w:rPr>
              <w:t xml:space="preserve"> </w:t>
            </w:r>
            <w:r w:rsidRPr="00BD2519">
              <w:rPr>
                <w:rFonts w:ascii="Times New Roman" w:hAnsi="Times New Roman" w:cs="Times New Roman"/>
                <w:b/>
                <w:bCs/>
                <w:iCs/>
                <w:sz w:val="25"/>
                <w:szCs w:val="25"/>
              </w:rPr>
              <w:t>connected and dependent</w:t>
            </w:r>
            <w:r>
              <w:rPr>
                <w:rFonts w:ascii="Times New Roman" w:hAnsi="Times New Roman" w:cs="Times New Roman"/>
                <w:iCs/>
                <w:sz w:val="25"/>
                <w:szCs w:val="25"/>
              </w:rPr>
              <w:t xml:space="preserve"> </w:t>
            </w:r>
            <w:r w:rsidRPr="00365305">
              <w:rPr>
                <w:rFonts w:ascii="Times New Roman" w:hAnsi="Times New Roman" w:cs="Times New Roman"/>
                <w:iCs/>
                <w:sz w:val="25"/>
                <w:szCs w:val="25"/>
              </w:rPr>
              <w:t xml:space="preserve">as information flows </w:t>
            </w:r>
            <w:r>
              <w:rPr>
                <w:rFonts w:ascii="Times New Roman" w:hAnsi="Times New Roman" w:cs="Times New Roman"/>
                <w:iCs/>
                <w:sz w:val="25"/>
                <w:szCs w:val="25"/>
              </w:rPr>
              <w:t xml:space="preserve">freely </w:t>
            </w:r>
            <w:r w:rsidRPr="00365305">
              <w:rPr>
                <w:rFonts w:ascii="Times New Roman" w:hAnsi="Times New Roman" w:cs="Times New Roman"/>
                <w:iCs/>
                <w:sz w:val="25"/>
                <w:szCs w:val="25"/>
              </w:rPr>
              <w:t>through the Alarm Node</w:t>
            </w:r>
            <w:r>
              <w:rPr>
                <w:rFonts w:ascii="Times New Roman" w:hAnsi="Times New Roman" w:cs="Times New Roman"/>
                <w:iCs/>
                <w:sz w:val="25"/>
                <w:szCs w:val="25"/>
              </w:rPr>
              <w:t>.</w:t>
            </w:r>
          </w:p>
          <w:p w14:paraId="2A002578" w14:textId="310D2934" w:rsidR="004344A5" w:rsidRPr="004344A5" w:rsidRDefault="004344A5" w:rsidP="004B0D98">
            <w:pPr>
              <w:rPr>
                <w:rFonts w:ascii="Times New Roman" w:hAnsi="Times New Roman" w:cs="Times New Roman"/>
                <w:b/>
                <w:bCs/>
                <w:iCs/>
                <w:sz w:val="10"/>
                <w:szCs w:val="10"/>
              </w:rPr>
            </w:pPr>
          </w:p>
        </w:tc>
      </w:tr>
    </w:tbl>
    <w:p w14:paraId="6CFD4A74" w14:textId="77777777" w:rsidR="00CC75B6" w:rsidRPr="00AF18FF" w:rsidRDefault="00CC75B6" w:rsidP="00CC394F">
      <w:pPr>
        <w:spacing w:after="0"/>
        <w:jc w:val="both"/>
        <w:rPr>
          <w:rFonts w:ascii="Times New Roman" w:hAnsi="Times New Roman" w:cs="Times New Roman"/>
          <w:iCs/>
          <w:sz w:val="14"/>
          <w:szCs w:val="14"/>
        </w:rPr>
      </w:pPr>
    </w:p>
    <w:tbl>
      <w:tblPr>
        <w:tblStyle w:val="TableGrid"/>
        <w:tblW w:w="0" w:type="auto"/>
        <w:tblLook w:val="04A0" w:firstRow="1" w:lastRow="0" w:firstColumn="1" w:lastColumn="0" w:noHBand="0" w:noVBand="1"/>
      </w:tblPr>
      <w:tblGrid>
        <w:gridCol w:w="1696"/>
        <w:gridCol w:w="7320"/>
      </w:tblGrid>
      <w:tr w:rsidR="00CA4A9C" w:rsidRPr="00CA4A9C" w14:paraId="288F0DC5" w14:textId="77777777" w:rsidTr="004B0D98">
        <w:tc>
          <w:tcPr>
            <w:tcW w:w="1696" w:type="dxa"/>
            <w:shd w:val="clear" w:color="auto" w:fill="0A2F41" w:themeFill="accent1" w:themeFillShade="80"/>
          </w:tcPr>
          <w:p w14:paraId="2A9F1A86" w14:textId="77777777" w:rsidR="00CA4A9C" w:rsidRPr="00CA4A9C" w:rsidRDefault="00CA4A9C" w:rsidP="004B0D98">
            <w:pPr>
              <w:rPr>
                <w:rFonts w:ascii="Times New Roman" w:hAnsi="Times New Roman" w:cs="Times New Roman"/>
                <w:iCs/>
                <w:color w:val="FFFFFF" w:themeColor="background1"/>
                <w:sz w:val="25"/>
                <w:szCs w:val="25"/>
              </w:rPr>
            </w:pPr>
            <w:r w:rsidRPr="00CA4A9C">
              <w:rPr>
                <w:rFonts w:ascii="Times New Roman" w:hAnsi="Times New Roman" w:cs="Times New Roman"/>
                <w:iCs/>
                <w:color w:val="FFFFFF" w:themeColor="background1"/>
                <w:sz w:val="25"/>
                <w:szCs w:val="25"/>
              </w:rPr>
              <w:t>Statement</w:t>
            </w:r>
          </w:p>
        </w:tc>
        <w:tc>
          <w:tcPr>
            <w:tcW w:w="7320" w:type="dxa"/>
            <w:shd w:val="clear" w:color="auto" w:fill="0A2F41" w:themeFill="accent1" w:themeFillShade="80"/>
          </w:tcPr>
          <w:p w14:paraId="34C945FF" w14:textId="4DA354DC" w:rsidR="00CA4A9C" w:rsidRPr="00CA4A9C" w:rsidRDefault="00CA4A9C" w:rsidP="004B0D98">
            <w:pPr>
              <w:jc w:val="both"/>
              <w:rPr>
                <w:rFonts w:ascii="Times New Roman" w:hAnsi="Times New Roman" w:cs="Times New Roman"/>
                <w:iCs/>
                <w:color w:val="FFFFFF" w:themeColor="background1"/>
                <w:sz w:val="25"/>
                <w:szCs w:val="25"/>
              </w:rPr>
            </w:pPr>
            <w:r w:rsidRPr="00CA4A9C">
              <w:rPr>
                <w:rFonts w:ascii="Times New Roman" w:hAnsi="Times New Roman" w:cs="Times New Roman"/>
                <w:iCs/>
                <w:color w:val="FFFFFF" w:themeColor="background1"/>
                <w:sz w:val="25"/>
                <w:szCs w:val="25"/>
              </w:rPr>
              <w:t xml:space="preserve">Tampering </w:t>
            </w:r>
            <w:r w:rsidRPr="00CA4A9C">
              <w:rPr>
                <w:rFonts w:ascii="Cambria Math" w:hAnsi="Cambria Math" w:cs="Cambria Math"/>
                <w:iCs/>
                <w:color w:val="FFFFFF" w:themeColor="background1"/>
                <w:sz w:val="25"/>
                <w:szCs w:val="25"/>
              </w:rPr>
              <w:t>⊥</w:t>
            </w:r>
            <w:r w:rsidRPr="00CA4A9C">
              <w:rPr>
                <w:rFonts w:ascii="Times New Roman" w:hAnsi="Times New Roman" w:cs="Times New Roman"/>
                <w:iCs/>
                <w:color w:val="FFFFFF" w:themeColor="background1"/>
                <w:sz w:val="25"/>
                <w:szCs w:val="25"/>
              </w:rPr>
              <w:t xml:space="preserve"> Evacuation | Alarm</w:t>
            </w:r>
          </w:p>
        </w:tc>
      </w:tr>
      <w:tr w:rsidR="00CA4A9C" w14:paraId="5F47CDA7" w14:textId="77777777" w:rsidTr="00E40BF8">
        <w:tc>
          <w:tcPr>
            <w:tcW w:w="1696" w:type="dxa"/>
            <w:shd w:val="clear" w:color="auto" w:fill="C1E4F5" w:themeFill="accent1" w:themeFillTint="33"/>
          </w:tcPr>
          <w:p w14:paraId="13101902" w14:textId="77777777" w:rsidR="00CA4A9C" w:rsidRDefault="00CA4A9C" w:rsidP="004B0D98">
            <w:pPr>
              <w:rPr>
                <w:rFonts w:ascii="Times New Roman" w:hAnsi="Times New Roman" w:cs="Times New Roman"/>
                <w:iCs/>
                <w:sz w:val="25"/>
                <w:szCs w:val="25"/>
              </w:rPr>
            </w:pPr>
            <w:r>
              <w:rPr>
                <w:rFonts w:ascii="Times New Roman" w:hAnsi="Times New Roman" w:cs="Times New Roman"/>
                <w:iCs/>
                <w:sz w:val="25"/>
                <w:szCs w:val="25"/>
              </w:rPr>
              <w:t>True/False</w:t>
            </w:r>
          </w:p>
        </w:tc>
        <w:tc>
          <w:tcPr>
            <w:tcW w:w="7320" w:type="dxa"/>
            <w:shd w:val="clear" w:color="auto" w:fill="E1FBFF"/>
          </w:tcPr>
          <w:p w14:paraId="6B9C1E6B" w14:textId="57C4E700" w:rsidR="00CA4A9C" w:rsidRDefault="00CA4A9C" w:rsidP="004B0D98">
            <w:pPr>
              <w:jc w:val="both"/>
              <w:rPr>
                <w:rFonts w:ascii="Times New Roman" w:hAnsi="Times New Roman" w:cs="Times New Roman"/>
                <w:iCs/>
                <w:sz w:val="25"/>
                <w:szCs w:val="25"/>
              </w:rPr>
            </w:pPr>
            <w:r w:rsidRPr="008B0C73">
              <w:rPr>
                <w:rFonts w:ascii="Times New Roman" w:hAnsi="Times New Roman" w:cs="Times New Roman"/>
                <w:b/>
                <w:bCs/>
                <w:iCs/>
                <w:sz w:val="25"/>
                <w:szCs w:val="25"/>
              </w:rPr>
              <w:t>True</w:t>
            </w:r>
          </w:p>
        </w:tc>
      </w:tr>
      <w:tr w:rsidR="00CA4A9C" w14:paraId="05576E6F" w14:textId="77777777" w:rsidTr="00E40BF8">
        <w:tc>
          <w:tcPr>
            <w:tcW w:w="1696" w:type="dxa"/>
            <w:shd w:val="clear" w:color="auto" w:fill="C1E4F5" w:themeFill="accent1" w:themeFillTint="33"/>
          </w:tcPr>
          <w:p w14:paraId="60A97754" w14:textId="77777777" w:rsidR="00CA4A9C" w:rsidRDefault="00CA4A9C" w:rsidP="004B0D98">
            <w:pPr>
              <w:rPr>
                <w:rFonts w:ascii="Times New Roman" w:hAnsi="Times New Roman" w:cs="Times New Roman"/>
                <w:iCs/>
                <w:sz w:val="25"/>
                <w:szCs w:val="25"/>
              </w:rPr>
            </w:pPr>
            <w:r>
              <w:rPr>
                <w:rFonts w:ascii="Times New Roman" w:hAnsi="Times New Roman" w:cs="Times New Roman"/>
                <w:iCs/>
                <w:sz w:val="25"/>
                <w:szCs w:val="25"/>
              </w:rPr>
              <w:t xml:space="preserve">Rule Applies </w:t>
            </w:r>
          </w:p>
        </w:tc>
        <w:tc>
          <w:tcPr>
            <w:tcW w:w="7320" w:type="dxa"/>
            <w:shd w:val="clear" w:color="auto" w:fill="E1FBFF"/>
          </w:tcPr>
          <w:p w14:paraId="6053AE6D" w14:textId="74F5A1CA" w:rsidR="00CA4A9C" w:rsidRDefault="0029028F" w:rsidP="004B0D98">
            <w:pPr>
              <w:rPr>
                <w:rFonts w:ascii="Times New Roman" w:hAnsi="Times New Roman" w:cs="Times New Roman"/>
                <w:iCs/>
                <w:sz w:val="25"/>
                <w:szCs w:val="25"/>
              </w:rPr>
            </w:pPr>
            <w:r>
              <w:rPr>
                <w:rFonts w:ascii="Times New Roman" w:hAnsi="Times New Roman" w:cs="Times New Roman"/>
                <w:iCs/>
                <w:sz w:val="25"/>
                <w:szCs w:val="25"/>
              </w:rPr>
              <w:t xml:space="preserve">1) </w:t>
            </w:r>
            <w:r w:rsidR="00672C80">
              <w:rPr>
                <w:rFonts w:ascii="Times New Roman" w:hAnsi="Times New Roman" w:cs="Times New Roman"/>
                <w:iCs/>
                <w:sz w:val="25"/>
                <w:szCs w:val="25"/>
              </w:rPr>
              <w:t>Causal</w:t>
            </w:r>
            <w:r w:rsidR="00CA4A9C">
              <w:rPr>
                <w:rFonts w:ascii="Times New Roman" w:hAnsi="Times New Roman" w:cs="Times New Roman"/>
                <w:iCs/>
                <w:sz w:val="25"/>
                <w:szCs w:val="25"/>
              </w:rPr>
              <w:t xml:space="preserve"> Chain</w:t>
            </w:r>
            <w:r>
              <w:rPr>
                <w:rFonts w:ascii="Times New Roman" w:hAnsi="Times New Roman" w:cs="Times New Roman"/>
                <w:iCs/>
                <w:sz w:val="25"/>
                <w:szCs w:val="25"/>
              </w:rPr>
              <w:t xml:space="preserve"> (T</w:t>
            </w:r>
            <w:r w:rsidRPr="00D222CE">
              <w:rPr>
                <w:rFonts w:ascii="Times New Roman" w:hAnsi="Times New Roman" w:cs="Times New Roman"/>
                <w:iCs/>
                <w:sz w:val="25"/>
                <w:szCs w:val="25"/>
              </w:rPr>
              <w:t>ampering</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615B86">
              <w:rPr>
                <w:rFonts w:ascii="Times New Roman" w:hAnsi="Times New Roman" w:cs="Times New Roman"/>
                <w:b/>
                <w:bCs/>
                <w:iCs/>
                <w:sz w:val="25"/>
                <w:szCs w:val="25"/>
              </w:rPr>
              <w:t>Alarm</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CC394F">
              <w:rPr>
                <w:rFonts w:ascii="Times New Roman" w:hAnsi="Times New Roman" w:cs="Times New Roman"/>
                <w:iCs/>
                <w:sz w:val="25"/>
                <w:szCs w:val="25"/>
              </w:rPr>
              <w:t>Evacuation</w:t>
            </w:r>
            <w:r>
              <w:rPr>
                <w:rFonts w:ascii="Times New Roman" w:hAnsi="Times New Roman" w:cs="Times New Roman"/>
                <w:iCs/>
                <w:sz w:val="25"/>
                <w:szCs w:val="25"/>
              </w:rPr>
              <w:t>)</w:t>
            </w:r>
          </w:p>
        </w:tc>
      </w:tr>
      <w:tr w:rsidR="00CA4A9C" w:rsidRPr="008B0C73" w14:paraId="1F374F1F" w14:textId="77777777" w:rsidTr="00E40BF8">
        <w:trPr>
          <w:trHeight w:val="50"/>
        </w:trPr>
        <w:tc>
          <w:tcPr>
            <w:tcW w:w="1696" w:type="dxa"/>
            <w:shd w:val="clear" w:color="auto" w:fill="C1E4F5" w:themeFill="accent1" w:themeFillTint="33"/>
          </w:tcPr>
          <w:p w14:paraId="06343BD8" w14:textId="77777777" w:rsidR="00CA4A9C" w:rsidRDefault="00CA4A9C" w:rsidP="00CA4A9C">
            <w:pPr>
              <w:jc w:val="both"/>
              <w:rPr>
                <w:rFonts w:ascii="Times New Roman" w:hAnsi="Times New Roman" w:cs="Times New Roman"/>
                <w:iCs/>
                <w:sz w:val="25"/>
                <w:szCs w:val="25"/>
              </w:rPr>
            </w:pPr>
            <w:r>
              <w:rPr>
                <w:rFonts w:ascii="Times New Roman" w:hAnsi="Times New Roman" w:cs="Times New Roman"/>
                <w:iCs/>
                <w:sz w:val="25"/>
                <w:szCs w:val="25"/>
              </w:rPr>
              <w:t>Explanation</w:t>
            </w:r>
          </w:p>
        </w:tc>
        <w:tc>
          <w:tcPr>
            <w:tcW w:w="7320" w:type="dxa"/>
            <w:shd w:val="clear" w:color="auto" w:fill="E1FBFF"/>
          </w:tcPr>
          <w:p w14:paraId="36908FF1" w14:textId="77777777" w:rsidR="00994266" w:rsidRPr="00994266" w:rsidRDefault="00994266" w:rsidP="00994266">
            <w:pPr>
              <w:jc w:val="both"/>
              <w:rPr>
                <w:rFonts w:ascii="Times New Roman" w:hAnsi="Times New Roman" w:cs="Times New Roman"/>
                <w:iCs/>
                <w:sz w:val="10"/>
                <w:szCs w:val="10"/>
              </w:rPr>
            </w:pPr>
          </w:p>
          <w:p w14:paraId="7F478131" w14:textId="77777777" w:rsidR="00CA4A9C" w:rsidRDefault="00CA4A9C" w:rsidP="00CA4A9C">
            <w:pPr>
              <w:jc w:val="both"/>
              <w:rPr>
                <w:rFonts w:ascii="Times New Roman" w:hAnsi="Times New Roman" w:cs="Times New Roman"/>
                <w:iCs/>
                <w:sz w:val="25"/>
                <w:szCs w:val="25"/>
              </w:rPr>
            </w:pPr>
            <w:r>
              <w:rPr>
                <w:rFonts w:ascii="Times New Roman" w:hAnsi="Times New Roman" w:cs="Times New Roman"/>
                <w:iCs/>
                <w:sz w:val="25"/>
                <w:szCs w:val="25"/>
              </w:rPr>
              <w:t xml:space="preserve">Alarm Node is now </w:t>
            </w:r>
            <w:r w:rsidR="00192152">
              <w:rPr>
                <w:rFonts w:ascii="Times New Roman" w:hAnsi="Times New Roman" w:cs="Times New Roman"/>
                <w:iCs/>
                <w:sz w:val="25"/>
                <w:szCs w:val="25"/>
              </w:rPr>
              <w:t>observed;</w:t>
            </w:r>
            <w:r>
              <w:rPr>
                <w:rFonts w:ascii="Times New Roman" w:hAnsi="Times New Roman" w:cs="Times New Roman"/>
                <w:iCs/>
                <w:sz w:val="25"/>
                <w:szCs w:val="25"/>
              </w:rPr>
              <w:t xml:space="preserve"> this</w:t>
            </w:r>
            <w:r w:rsidR="003C66AA">
              <w:rPr>
                <w:rFonts w:ascii="Times New Roman" w:hAnsi="Times New Roman" w:cs="Times New Roman"/>
                <w:iCs/>
                <w:sz w:val="25"/>
                <w:szCs w:val="25"/>
              </w:rPr>
              <w:t xml:space="preserve"> </w:t>
            </w:r>
            <w:r w:rsidR="00391207" w:rsidRPr="00192152">
              <w:rPr>
                <w:rFonts w:ascii="Times New Roman" w:hAnsi="Times New Roman" w:cs="Times New Roman"/>
                <w:b/>
                <w:bCs/>
                <w:iCs/>
                <w:sz w:val="25"/>
                <w:szCs w:val="25"/>
              </w:rPr>
              <w:t>Causal</w:t>
            </w:r>
            <w:r w:rsidRPr="00192152">
              <w:rPr>
                <w:rFonts w:ascii="Times New Roman" w:hAnsi="Times New Roman" w:cs="Times New Roman"/>
                <w:b/>
                <w:bCs/>
                <w:iCs/>
                <w:sz w:val="25"/>
                <w:szCs w:val="25"/>
              </w:rPr>
              <w:t xml:space="preserve"> Chain</w:t>
            </w:r>
            <w:r>
              <w:rPr>
                <w:rFonts w:ascii="Times New Roman" w:hAnsi="Times New Roman" w:cs="Times New Roman"/>
                <w:iCs/>
                <w:sz w:val="25"/>
                <w:szCs w:val="25"/>
              </w:rPr>
              <w:t xml:space="preserve"> is </w:t>
            </w:r>
            <w:r w:rsidR="003C66AA">
              <w:rPr>
                <w:rFonts w:ascii="Times New Roman" w:hAnsi="Times New Roman" w:cs="Times New Roman"/>
                <w:iCs/>
                <w:sz w:val="25"/>
                <w:szCs w:val="25"/>
              </w:rPr>
              <w:t xml:space="preserve">now </w:t>
            </w:r>
            <w:r w:rsidRPr="00192152">
              <w:rPr>
                <w:rFonts w:ascii="Times New Roman" w:hAnsi="Times New Roman" w:cs="Times New Roman"/>
                <w:b/>
                <w:bCs/>
                <w:iCs/>
                <w:sz w:val="25"/>
                <w:szCs w:val="25"/>
              </w:rPr>
              <w:t>blocked</w:t>
            </w:r>
            <w:r>
              <w:rPr>
                <w:rFonts w:ascii="Times New Roman" w:hAnsi="Times New Roman" w:cs="Times New Roman"/>
                <w:iCs/>
                <w:sz w:val="25"/>
                <w:szCs w:val="25"/>
              </w:rPr>
              <w:t xml:space="preserve">. Information cannot flow through from Tampering to Evacuation. Hence, it is </w:t>
            </w:r>
            <w:r w:rsidRPr="00EF3E64">
              <w:rPr>
                <w:rFonts w:ascii="Times New Roman" w:hAnsi="Times New Roman" w:cs="Times New Roman"/>
                <w:b/>
                <w:bCs/>
                <w:iCs/>
                <w:sz w:val="25"/>
                <w:szCs w:val="25"/>
              </w:rPr>
              <w:t>conditionally independent and d-separated by Alarm</w:t>
            </w:r>
            <w:r>
              <w:rPr>
                <w:rFonts w:ascii="Times New Roman" w:hAnsi="Times New Roman" w:cs="Times New Roman"/>
                <w:iCs/>
                <w:sz w:val="25"/>
                <w:szCs w:val="25"/>
              </w:rPr>
              <w:t>.</w:t>
            </w:r>
          </w:p>
          <w:p w14:paraId="1CE884B2" w14:textId="77683C5E" w:rsidR="004344A5" w:rsidRPr="004344A5" w:rsidRDefault="004344A5" w:rsidP="00CA4A9C">
            <w:pPr>
              <w:jc w:val="both"/>
              <w:rPr>
                <w:rFonts w:ascii="Times New Roman" w:hAnsi="Times New Roman" w:cs="Times New Roman"/>
                <w:b/>
                <w:bCs/>
                <w:iCs/>
                <w:sz w:val="10"/>
                <w:szCs w:val="10"/>
              </w:rPr>
            </w:pPr>
          </w:p>
        </w:tc>
      </w:tr>
    </w:tbl>
    <w:p w14:paraId="187A65C6" w14:textId="77777777" w:rsidR="00CA4A9C" w:rsidRPr="00AF18FF" w:rsidRDefault="00CA4A9C" w:rsidP="00CC394F">
      <w:pPr>
        <w:spacing w:after="0"/>
        <w:jc w:val="both"/>
        <w:rPr>
          <w:rFonts w:ascii="Times New Roman" w:hAnsi="Times New Roman" w:cs="Times New Roman"/>
          <w:iCs/>
          <w:sz w:val="14"/>
          <w:szCs w:val="14"/>
        </w:rPr>
      </w:pPr>
    </w:p>
    <w:tbl>
      <w:tblPr>
        <w:tblStyle w:val="TableGrid"/>
        <w:tblW w:w="0" w:type="auto"/>
        <w:tblLook w:val="04A0" w:firstRow="1" w:lastRow="0" w:firstColumn="1" w:lastColumn="0" w:noHBand="0" w:noVBand="1"/>
      </w:tblPr>
      <w:tblGrid>
        <w:gridCol w:w="1696"/>
        <w:gridCol w:w="7320"/>
      </w:tblGrid>
      <w:tr w:rsidR="001E6B30" w14:paraId="620A9AC0" w14:textId="77777777" w:rsidTr="004B0D98">
        <w:tc>
          <w:tcPr>
            <w:tcW w:w="1696" w:type="dxa"/>
            <w:shd w:val="clear" w:color="auto" w:fill="0A2F41" w:themeFill="accent1" w:themeFillShade="80"/>
          </w:tcPr>
          <w:p w14:paraId="67B2EADC" w14:textId="77777777" w:rsidR="001E6B30" w:rsidRPr="00CA4A9C" w:rsidRDefault="001E6B30" w:rsidP="004B0D98">
            <w:pPr>
              <w:rPr>
                <w:rFonts w:ascii="Times New Roman" w:hAnsi="Times New Roman" w:cs="Times New Roman"/>
                <w:iCs/>
                <w:color w:val="FFFFFF" w:themeColor="background1"/>
                <w:sz w:val="25"/>
                <w:szCs w:val="25"/>
              </w:rPr>
            </w:pPr>
            <w:r w:rsidRPr="00CA4A9C">
              <w:rPr>
                <w:rFonts w:ascii="Times New Roman" w:hAnsi="Times New Roman" w:cs="Times New Roman"/>
                <w:iCs/>
                <w:color w:val="FFFFFF" w:themeColor="background1"/>
                <w:sz w:val="25"/>
                <w:szCs w:val="25"/>
              </w:rPr>
              <w:t>Statement</w:t>
            </w:r>
          </w:p>
        </w:tc>
        <w:tc>
          <w:tcPr>
            <w:tcW w:w="7320" w:type="dxa"/>
            <w:shd w:val="clear" w:color="auto" w:fill="0A2F41" w:themeFill="accent1" w:themeFillShade="80"/>
          </w:tcPr>
          <w:p w14:paraId="55E8E0F2" w14:textId="613F5791" w:rsidR="001E6B30" w:rsidRPr="00CA4A9C" w:rsidRDefault="000A4E33" w:rsidP="004B0D98">
            <w:pPr>
              <w:jc w:val="both"/>
              <w:rPr>
                <w:rFonts w:ascii="Times New Roman" w:hAnsi="Times New Roman" w:cs="Times New Roman"/>
                <w:iCs/>
                <w:color w:val="FFFFFF" w:themeColor="background1"/>
                <w:sz w:val="25"/>
                <w:szCs w:val="25"/>
              </w:rPr>
            </w:pPr>
            <w:r w:rsidRPr="00CC394F">
              <w:rPr>
                <w:rFonts w:ascii="Times New Roman" w:hAnsi="Times New Roman" w:cs="Times New Roman"/>
                <w:iCs/>
                <w:sz w:val="25"/>
                <w:szCs w:val="25"/>
              </w:rPr>
              <w:t xml:space="preserve">Tampering </w:t>
            </w:r>
            <w:r w:rsidRPr="00CC394F">
              <w:rPr>
                <w:rFonts w:ascii="Cambria Math" w:hAnsi="Cambria Math" w:cs="Cambria Math"/>
                <w:iCs/>
                <w:sz w:val="25"/>
                <w:szCs w:val="25"/>
              </w:rPr>
              <w:t>⊥</w:t>
            </w:r>
            <w:r w:rsidRPr="00CC394F">
              <w:rPr>
                <w:rFonts w:ascii="Times New Roman" w:hAnsi="Times New Roman" w:cs="Times New Roman"/>
                <w:iCs/>
                <w:sz w:val="25"/>
                <w:szCs w:val="25"/>
              </w:rPr>
              <w:t xml:space="preserve"> Evacuation | Smoke</w:t>
            </w:r>
          </w:p>
        </w:tc>
      </w:tr>
      <w:tr w:rsidR="001E6B30" w14:paraId="2110B6D8" w14:textId="77777777" w:rsidTr="00E40BF8">
        <w:tc>
          <w:tcPr>
            <w:tcW w:w="1696" w:type="dxa"/>
            <w:shd w:val="clear" w:color="auto" w:fill="C1E4F5" w:themeFill="accent1" w:themeFillTint="33"/>
          </w:tcPr>
          <w:p w14:paraId="4BDF94BC" w14:textId="77777777" w:rsidR="001E6B30" w:rsidRDefault="001E6B30" w:rsidP="004B0D98">
            <w:pPr>
              <w:rPr>
                <w:rFonts w:ascii="Times New Roman" w:hAnsi="Times New Roman" w:cs="Times New Roman"/>
                <w:iCs/>
                <w:sz w:val="25"/>
                <w:szCs w:val="25"/>
              </w:rPr>
            </w:pPr>
            <w:r>
              <w:rPr>
                <w:rFonts w:ascii="Times New Roman" w:hAnsi="Times New Roman" w:cs="Times New Roman"/>
                <w:iCs/>
                <w:sz w:val="25"/>
                <w:szCs w:val="25"/>
              </w:rPr>
              <w:t>True/False</w:t>
            </w:r>
          </w:p>
        </w:tc>
        <w:tc>
          <w:tcPr>
            <w:tcW w:w="7320" w:type="dxa"/>
            <w:shd w:val="clear" w:color="auto" w:fill="E1FBFF"/>
          </w:tcPr>
          <w:p w14:paraId="5B59DA18" w14:textId="7A591E4D" w:rsidR="001E6B30" w:rsidRPr="00CA4A9C" w:rsidRDefault="00D34C34" w:rsidP="004B0D98">
            <w:pPr>
              <w:jc w:val="both"/>
              <w:rPr>
                <w:rFonts w:ascii="Times New Roman" w:hAnsi="Times New Roman" w:cs="Times New Roman"/>
                <w:b/>
                <w:bCs/>
                <w:iCs/>
                <w:sz w:val="25"/>
                <w:szCs w:val="25"/>
              </w:rPr>
            </w:pPr>
            <w:r>
              <w:rPr>
                <w:rFonts w:ascii="Times New Roman" w:hAnsi="Times New Roman" w:cs="Times New Roman"/>
                <w:b/>
                <w:bCs/>
                <w:iCs/>
                <w:sz w:val="25"/>
                <w:szCs w:val="25"/>
              </w:rPr>
              <w:t>False</w:t>
            </w:r>
          </w:p>
        </w:tc>
      </w:tr>
      <w:tr w:rsidR="001E6B30" w14:paraId="76A99BDD" w14:textId="77777777" w:rsidTr="00E40BF8">
        <w:tc>
          <w:tcPr>
            <w:tcW w:w="1696" w:type="dxa"/>
            <w:shd w:val="clear" w:color="auto" w:fill="C1E4F5" w:themeFill="accent1" w:themeFillTint="33"/>
          </w:tcPr>
          <w:p w14:paraId="19433411" w14:textId="77777777" w:rsidR="001E6B30" w:rsidRDefault="001E6B30" w:rsidP="004B0D98">
            <w:pPr>
              <w:rPr>
                <w:rFonts w:ascii="Times New Roman" w:hAnsi="Times New Roman" w:cs="Times New Roman"/>
                <w:iCs/>
                <w:sz w:val="25"/>
                <w:szCs w:val="25"/>
              </w:rPr>
            </w:pPr>
            <w:r>
              <w:rPr>
                <w:rFonts w:ascii="Times New Roman" w:hAnsi="Times New Roman" w:cs="Times New Roman"/>
                <w:iCs/>
                <w:sz w:val="25"/>
                <w:szCs w:val="25"/>
              </w:rPr>
              <w:t xml:space="preserve">Rule Applies </w:t>
            </w:r>
          </w:p>
        </w:tc>
        <w:tc>
          <w:tcPr>
            <w:tcW w:w="7320" w:type="dxa"/>
            <w:shd w:val="clear" w:color="auto" w:fill="E1FBFF"/>
          </w:tcPr>
          <w:p w14:paraId="73ED6C13" w14:textId="4E35DC25" w:rsidR="001E6B30" w:rsidRDefault="0063705E" w:rsidP="004B0D98">
            <w:pPr>
              <w:rPr>
                <w:rFonts w:ascii="Times New Roman" w:hAnsi="Times New Roman" w:cs="Times New Roman"/>
                <w:iCs/>
                <w:sz w:val="25"/>
                <w:szCs w:val="25"/>
              </w:rPr>
            </w:pPr>
            <w:r>
              <w:rPr>
                <w:rFonts w:ascii="Times New Roman" w:hAnsi="Times New Roman" w:cs="Times New Roman"/>
                <w:iCs/>
                <w:sz w:val="25"/>
                <w:szCs w:val="25"/>
              </w:rPr>
              <w:t xml:space="preserve">1) </w:t>
            </w:r>
            <w:r w:rsidR="000A4E33">
              <w:rPr>
                <w:rFonts w:ascii="Times New Roman" w:hAnsi="Times New Roman" w:cs="Times New Roman"/>
                <w:iCs/>
                <w:sz w:val="25"/>
                <w:szCs w:val="25"/>
              </w:rPr>
              <w:t>Common Cause</w:t>
            </w:r>
            <w:r>
              <w:rPr>
                <w:rFonts w:ascii="Times New Roman" w:hAnsi="Times New Roman" w:cs="Times New Roman"/>
                <w:iCs/>
                <w:sz w:val="25"/>
                <w:szCs w:val="25"/>
              </w:rPr>
              <w:t xml:space="preserve"> (</w:t>
            </w:r>
            <w:r w:rsidRPr="00D222CE">
              <w:rPr>
                <w:rFonts w:ascii="Times New Roman" w:hAnsi="Times New Roman" w:cs="Times New Roman"/>
                <w:iCs/>
                <w:sz w:val="25"/>
                <w:szCs w:val="25"/>
              </w:rPr>
              <w:t>Alarm</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D222CE">
              <w:rPr>
                <w:rFonts w:ascii="Times New Roman" w:hAnsi="Times New Roman" w:cs="Times New Roman"/>
                <w:iCs/>
                <w:sz w:val="25"/>
                <w:szCs w:val="25"/>
              </w:rPr>
              <w:t>Fire</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0C7EBE">
              <w:rPr>
                <w:rFonts w:ascii="Times New Roman" w:hAnsi="Times New Roman" w:cs="Times New Roman"/>
                <w:b/>
                <w:bCs/>
                <w:iCs/>
                <w:sz w:val="25"/>
                <w:szCs w:val="25"/>
              </w:rPr>
              <w:t>Smoke</w:t>
            </w:r>
            <w:r>
              <w:rPr>
                <w:rFonts w:ascii="Times New Roman" w:hAnsi="Times New Roman" w:cs="Times New Roman"/>
                <w:iCs/>
                <w:sz w:val="25"/>
                <w:szCs w:val="25"/>
              </w:rPr>
              <w:t>)</w:t>
            </w:r>
          </w:p>
          <w:p w14:paraId="42314179" w14:textId="306A767B" w:rsidR="0063705E" w:rsidRDefault="0063705E" w:rsidP="004B0D98">
            <w:pPr>
              <w:rPr>
                <w:rFonts w:ascii="Times New Roman" w:hAnsi="Times New Roman" w:cs="Times New Roman"/>
                <w:iCs/>
                <w:sz w:val="25"/>
                <w:szCs w:val="25"/>
              </w:rPr>
            </w:pPr>
            <w:r>
              <w:rPr>
                <w:rFonts w:ascii="Times New Roman" w:hAnsi="Times New Roman" w:cs="Times New Roman"/>
                <w:iCs/>
                <w:sz w:val="25"/>
                <w:szCs w:val="25"/>
              </w:rPr>
              <w:t xml:space="preserve">2) </w:t>
            </w:r>
            <w:r w:rsidR="00672C80">
              <w:rPr>
                <w:rFonts w:ascii="Times New Roman" w:hAnsi="Times New Roman" w:cs="Times New Roman"/>
                <w:iCs/>
                <w:sz w:val="25"/>
                <w:szCs w:val="25"/>
              </w:rPr>
              <w:t>Causal</w:t>
            </w:r>
            <w:r>
              <w:rPr>
                <w:rFonts w:ascii="Times New Roman" w:hAnsi="Times New Roman" w:cs="Times New Roman"/>
                <w:iCs/>
                <w:sz w:val="25"/>
                <w:szCs w:val="25"/>
              </w:rPr>
              <w:t xml:space="preserve"> Chain </w:t>
            </w:r>
            <w:r w:rsidRPr="00EA57A1">
              <w:rPr>
                <w:rFonts w:ascii="Times New Roman" w:hAnsi="Times New Roman" w:cs="Times New Roman"/>
                <w:iCs/>
                <w:sz w:val="25"/>
                <w:szCs w:val="25"/>
              </w:rPr>
              <w:t>(</w:t>
            </w:r>
            <w:r>
              <w:rPr>
                <w:rFonts w:ascii="Times New Roman" w:hAnsi="Times New Roman" w:cs="Times New Roman"/>
                <w:iCs/>
                <w:sz w:val="25"/>
                <w:szCs w:val="25"/>
              </w:rPr>
              <w:t>T</w:t>
            </w:r>
            <w:r w:rsidRPr="00D222CE">
              <w:rPr>
                <w:rFonts w:ascii="Times New Roman" w:hAnsi="Times New Roman" w:cs="Times New Roman"/>
                <w:iCs/>
                <w:sz w:val="25"/>
                <w:szCs w:val="25"/>
              </w:rPr>
              <w:t>ampering</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D222CE">
              <w:rPr>
                <w:rFonts w:ascii="Times New Roman" w:hAnsi="Times New Roman" w:cs="Times New Roman"/>
                <w:iCs/>
                <w:sz w:val="25"/>
                <w:szCs w:val="25"/>
              </w:rPr>
              <w:t>Alarm</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sidRPr="00CC394F">
              <w:rPr>
                <w:rFonts w:ascii="Times New Roman" w:hAnsi="Times New Roman" w:cs="Times New Roman"/>
                <w:iCs/>
                <w:sz w:val="25"/>
                <w:szCs w:val="25"/>
              </w:rPr>
              <w:t xml:space="preserve"> Evacuation</w:t>
            </w:r>
            <w:r>
              <w:rPr>
                <w:rFonts w:ascii="Times New Roman" w:hAnsi="Times New Roman" w:cs="Times New Roman"/>
                <w:iCs/>
                <w:sz w:val="25"/>
                <w:szCs w:val="25"/>
              </w:rPr>
              <w:t>)</w:t>
            </w:r>
          </w:p>
        </w:tc>
      </w:tr>
      <w:tr w:rsidR="001E6B30" w14:paraId="2E3C4FC5" w14:textId="77777777" w:rsidTr="00E40BF8">
        <w:trPr>
          <w:trHeight w:val="50"/>
        </w:trPr>
        <w:tc>
          <w:tcPr>
            <w:tcW w:w="1696" w:type="dxa"/>
            <w:shd w:val="clear" w:color="auto" w:fill="C1E4F5" w:themeFill="accent1" w:themeFillTint="33"/>
          </w:tcPr>
          <w:p w14:paraId="63CD767A" w14:textId="77777777" w:rsidR="001E6B30" w:rsidRDefault="001E6B30" w:rsidP="004B0D98">
            <w:pPr>
              <w:rPr>
                <w:rFonts w:ascii="Times New Roman" w:hAnsi="Times New Roman" w:cs="Times New Roman"/>
                <w:iCs/>
                <w:sz w:val="25"/>
                <w:szCs w:val="25"/>
              </w:rPr>
            </w:pPr>
            <w:r>
              <w:rPr>
                <w:rFonts w:ascii="Times New Roman" w:hAnsi="Times New Roman" w:cs="Times New Roman"/>
                <w:iCs/>
                <w:sz w:val="25"/>
                <w:szCs w:val="25"/>
              </w:rPr>
              <w:t>Explanation</w:t>
            </w:r>
          </w:p>
        </w:tc>
        <w:tc>
          <w:tcPr>
            <w:tcW w:w="7320" w:type="dxa"/>
            <w:shd w:val="clear" w:color="auto" w:fill="E1FBFF"/>
          </w:tcPr>
          <w:p w14:paraId="0717C942" w14:textId="77777777" w:rsidR="00994266" w:rsidRPr="00994266" w:rsidRDefault="00994266" w:rsidP="00994266">
            <w:pPr>
              <w:jc w:val="both"/>
              <w:rPr>
                <w:rFonts w:ascii="Times New Roman" w:hAnsi="Times New Roman" w:cs="Times New Roman"/>
                <w:iCs/>
                <w:sz w:val="10"/>
                <w:szCs w:val="10"/>
              </w:rPr>
            </w:pPr>
          </w:p>
          <w:p w14:paraId="75645CFB" w14:textId="4720D036" w:rsidR="004344A5" w:rsidRPr="00764876" w:rsidRDefault="000A4E33" w:rsidP="000A4E33">
            <w:pPr>
              <w:jc w:val="both"/>
              <w:rPr>
                <w:rFonts w:ascii="Times New Roman" w:hAnsi="Times New Roman" w:cs="Times New Roman"/>
                <w:iCs/>
                <w:sz w:val="25"/>
                <w:szCs w:val="25"/>
              </w:rPr>
            </w:pPr>
            <w:r>
              <w:rPr>
                <w:rFonts w:ascii="Times New Roman" w:hAnsi="Times New Roman" w:cs="Times New Roman"/>
                <w:iCs/>
                <w:sz w:val="25"/>
                <w:szCs w:val="25"/>
              </w:rPr>
              <w:t>When Smoke is observed, it provides evidence for Fire</w:t>
            </w:r>
            <w:r w:rsidR="00C50FC5">
              <w:rPr>
                <w:rFonts w:ascii="Times New Roman" w:hAnsi="Times New Roman" w:cs="Times New Roman"/>
                <w:iCs/>
                <w:sz w:val="25"/>
                <w:szCs w:val="25"/>
              </w:rPr>
              <w:t xml:space="preserve"> which is a </w:t>
            </w:r>
            <w:r w:rsidR="00C50FC5" w:rsidRPr="00C50FC5">
              <w:rPr>
                <w:rFonts w:ascii="Times New Roman" w:hAnsi="Times New Roman" w:cs="Times New Roman"/>
                <w:b/>
                <w:bCs/>
                <w:iCs/>
                <w:sz w:val="25"/>
                <w:szCs w:val="25"/>
              </w:rPr>
              <w:t>Common Cause</w:t>
            </w:r>
            <w:r w:rsidR="00C50FC5">
              <w:rPr>
                <w:rFonts w:ascii="Times New Roman" w:hAnsi="Times New Roman" w:cs="Times New Roman"/>
                <w:iCs/>
                <w:sz w:val="25"/>
                <w:szCs w:val="25"/>
              </w:rPr>
              <w:t xml:space="preserve"> for</w:t>
            </w:r>
            <w:r>
              <w:rPr>
                <w:rFonts w:ascii="Times New Roman" w:hAnsi="Times New Roman" w:cs="Times New Roman"/>
                <w:iCs/>
                <w:sz w:val="25"/>
                <w:szCs w:val="25"/>
              </w:rPr>
              <w:t xml:space="preserve"> Both Alarm and Smok</w:t>
            </w:r>
            <w:r w:rsidR="00BF63A3">
              <w:rPr>
                <w:rFonts w:ascii="Times New Roman" w:hAnsi="Times New Roman" w:cs="Times New Roman"/>
                <w:iCs/>
                <w:sz w:val="25"/>
                <w:szCs w:val="25"/>
              </w:rPr>
              <w:t>e</w:t>
            </w:r>
            <w:r w:rsidR="00C50FC5">
              <w:rPr>
                <w:rFonts w:ascii="Times New Roman" w:hAnsi="Times New Roman" w:cs="Times New Roman"/>
                <w:iCs/>
                <w:sz w:val="25"/>
                <w:szCs w:val="25"/>
              </w:rPr>
              <w:t>.</w:t>
            </w:r>
            <w:r>
              <w:rPr>
                <w:rFonts w:ascii="Times New Roman" w:hAnsi="Times New Roman" w:cs="Times New Roman"/>
                <w:iCs/>
                <w:sz w:val="25"/>
                <w:szCs w:val="25"/>
              </w:rPr>
              <w:t xml:space="preserve"> </w:t>
            </w:r>
            <w:r w:rsidR="00764876">
              <w:rPr>
                <w:rFonts w:ascii="Times New Roman" w:hAnsi="Times New Roman" w:cs="Times New Roman"/>
                <w:iCs/>
                <w:sz w:val="25"/>
                <w:szCs w:val="25"/>
              </w:rPr>
              <w:t xml:space="preserve">But </w:t>
            </w:r>
            <w:r w:rsidR="00BF63A3" w:rsidRPr="00BF63A3">
              <w:rPr>
                <w:rFonts w:ascii="Times New Roman" w:hAnsi="Times New Roman" w:cs="Times New Roman"/>
                <w:iCs/>
                <w:sz w:val="25"/>
                <w:szCs w:val="25"/>
              </w:rPr>
              <w:t xml:space="preserve">this does not affect the information flow between Tampering and Evacuation because of the existing </w:t>
            </w:r>
            <w:r w:rsidR="00BF63A3" w:rsidRPr="00BF63A3">
              <w:rPr>
                <w:rFonts w:ascii="Times New Roman" w:hAnsi="Times New Roman" w:cs="Times New Roman"/>
                <w:b/>
                <w:bCs/>
                <w:iCs/>
                <w:sz w:val="25"/>
                <w:szCs w:val="25"/>
              </w:rPr>
              <w:t>Causal Chain</w:t>
            </w:r>
            <w:r w:rsidR="00BF63A3" w:rsidRPr="00BF63A3">
              <w:rPr>
                <w:rFonts w:ascii="Times New Roman" w:hAnsi="Times New Roman" w:cs="Times New Roman"/>
                <w:iCs/>
                <w:sz w:val="25"/>
                <w:szCs w:val="25"/>
              </w:rPr>
              <w:t xml:space="preserve"> linking them. Therefore, they remain </w:t>
            </w:r>
            <w:r w:rsidR="00BF63A3" w:rsidRPr="00BF63A3">
              <w:rPr>
                <w:rFonts w:ascii="Times New Roman" w:hAnsi="Times New Roman" w:cs="Times New Roman"/>
                <w:b/>
                <w:bCs/>
                <w:iCs/>
                <w:sz w:val="25"/>
                <w:szCs w:val="25"/>
              </w:rPr>
              <w:t>connected and dependent given Smoke.</w:t>
            </w:r>
          </w:p>
          <w:p w14:paraId="5C4716A3" w14:textId="1616C79F" w:rsidR="00BF63A3" w:rsidRPr="004344A5" w:rsidRDefault="00BF63A3" w:rsidP="000A4E33">
            <w:pPr>
              <w:jc w:val="both"/>
              <w:rPr>
                <w:rFonts w:ascii="Times New Roman" w:hAnsi="Times New Roman" w:cs="Times New Roman"/>
                <w:b/>
                <w:bCs/>
                <w:iCs/>
                <w:sz w:val="10"/>
                <w:szCs w:val="10"/>
              </w:rPr>
            </w:pPr>
          </w:p>
        </w:tc>
      </w:tr>
    </w:tbl>
    <w:p w14:paraId="5ACD0943" w14:textId="77777777" w:rsidR="001E6B30" w:rsidRPr="00003B6F" w:rsidRDefault="001E6B30" w:rsidP="001E6B30">
      <w:pPr>
        <w:spacing w:after="0"/>
        <w:jc w:val="both"/>
        <w:rPr>
          <w:rFonts w:ascii="Times New Roman" w:hAnsi="Times New Roman" w:cs="Times New Roman"/>
          <w:iCs/>
          <w:sz w:val="14"/>
          <w:szCs w:val="14"/>
        </w:rPr>
      </w:pPr>
    </w:p>
    <w:tbl>
      <w:tblPr>
        <w:tblStyle w:val="TableGrid"/>
        <w:tblW w:w="0" w:type="auto"/>
        <w:tblLook w:val="04A0" w:firstRow="1" w:lastRow="0" w:firstColumn="1" w:lastColumn="0" w:noHBand="0" w:noVBand="1"/>
      </w:tblPr>
      <w:tblGrid>
        <w:gridCol w:w="1696"/>
        <w:gridCol w:w="7320"/>
      </w:tblGrid>
      <w:tr w:rsidR="001E6B30" w:rsidRPr="00CA4A9C" w14:paraId="4BE99EE5" w14:textId="77777777" w:rsidTr="004B0D98">
        <w:tc>
          <w:tcPr>
            <w:tcW w:w="1696" w:type="dxa"/>
            <w:shd w:val="clear" w:color="auto" w:fill="0A2F41" w:themeFill="accent1" w:themeFillShade="80"/>
          </w:tcPr>
          <w:p w14:paraId="06E9413C" w14:textId="77777777" w:rsidR="001E6B30" w:rsidRPr="00CA4A9C" w:rsidRDefault="001E6B30" w:rsidP="004B0D98">
            <w:pPr>
              <w:rPr>
                <w:rFonts w:ascii="Times New Roman" w:hAnsi="Times New Roman" w:cs="Times New Roman"/>
                <w:iCs/>
                <w:color w:val="FFFFFF" w:themeColor="background1"/>
                <w:sz w:val="25"/>
                <w:szCs w:val="25"/>
              </w:rPr>
            </w:pPr>
            <w:r w:rsidRPr="00CA4A9C">
              <w:rPr>
                <w:rFonts w:ascii="Times New Roman" w:hAnsi="Times New Roman" w:cs="Times New Roman"/>
                <w:iCs/>
                <w:color w:val="FFFFFF" w:themeColor="background1"/>
                <w:sz w:val="25"/>
                <w:szCs w:val="25"/>
              </w:rPr>
              <w:t>Statement</w:t>
            </w:r>
          </w:p>
        </w:tc>
        <w:tc>
          <w:tcPr>
            <w:tcW w:w="7320" w:type="dxa"/>
            <w:shd w:val="clear" w:color="auto" w:fill="0A2F41" w:themeFill="accent1" w:themeFillShade="80"/>
          </w:tcPr>
          <w:p w14:paraId="3D7851DF" w14:textId="5BF28C25" w:rsidR="001E6B30" w:rsidRPr="00CA4A9C" w:rsidRDefault="000A4E33" w:rsidP="004B0D98">
            <w:pPr>
              <w:jc w:val="both"/>
              <w:rPr>
                <w:rFonts w:ascii="Times New Roman" w:hAnsi="Times New Roman" w:cs="Times New Roman"/>
                <w:iCs/>
                <w:color w:val="FFFFFF" w:themeColor="background1"/>
                <w:sz w:val="25"/>
                <w:szCs w:val="25"/>
              </w:rPr>
            </w:pPr>
            <w:r w:rsidRPr="00CC394F">
              <w:rPr>
                <w:rFonts w:ascii="Times New Roman" w:hAnsi="Times New Roman" w:cs="Times New Roman"/>
                <w:iCs/>
                <w:sz w:val="25"/>
                <w:szCs w:val="25"/>
              </w:rPr>
              <w:t xml:space="preserve">Tampering </w:t>
            </w:r>
            <w:r w:rsidRPr="00CC394F">
              <w:rPr>
                <w:rFonts w:ascii="Cambria Math" w:hAnsi="Cambria Math" w:cs="Cambria Math"/>
                <w:iCs/>
                <w:sz w:val="25"/>
                <w:szCs w:val="25"/>
              </w:rPr>
              <w:t>⊥</w:t>
            </w:r>
            <w:r w:rsidRPr="00CC394F">
              <w:rPr>
                <w:rFonts w:ascii="Times New Roman" w:hAnsi="Times New Roman" w:cs="Times New Roman"/>
                <w:iCs/>
                <w:sz w:val="25"/>
                <w:szCs w:val="25"/>
              </w:rPr>
              <w:t xml:space="preserve"> Fire</w:t>
            </w:r>
          </w:p>
        </w:tc>
      </w:tr>
      <w:tr w:rsidR="001E6B30" w14:paraId="70F2C18E" w14:textId="77777777" w:rsidTr="00E40BF8">
        <w:tc>
          <w:tcPr>
            <w:tcW w:w="1696" w:type="dxa"/>
            <w:shd w:val="clear" w:color="auto" w:fill="C1E4F5" w:themeFill="accent1" w:themeFillTint="33"/>
          </w:tcPr>
          <w:p w14:paraId="5C818A96" w14:textId="77777777" w:rsidR="001E6B30" w:rsidRDefault="001E6B30" w:rsidP="004B0D98">
            <w:pPr>
              <w:rPr>
                <w:rFonts w:ascii="Times New Roman" w:hAnsi="Times New Roman" w:cs="Times New Roman"/>
                <w:iCs/>
                <w:sz w:val="25"/>
                <w:szCs w:val="25"/>
              </w:rPr>
            </w:pPr>
            <w:r>
              <w:rPr>
                <w:rFonts w:ascii="Times New Roman" w:hAnsi="Times New Roman" w:cs="Times New Roman"/>
                <w:iCs/>
                <w:sz w:val="25"/>
                <w:szCs w:val="25"/>
              </w:rPr>
              <w:t>True/False</w:t>
            </w:r>
          </w:p>
        </w:tc>
        <w:tc>
          <w:tcPr>
            <w:tcW w:w="7320" w:type="dxa"/>
            <w:shd w:val="clear" w:color="auto" w:fill="E1FBFF"/>
          </w:tcPr>
          <w:p w14:paraId="70AE7CB3" w14:textId="77777777" w:rsidR="001E6B30" w:rsidRDefault="001E6B30" w:rsidP="004B0D98">
            <w:pPr>
              <w:jc w:val="both"/>
              <w:rPr>
                <w:rFonts w:ascii="Times New Roman" w:hAnsi="Times New Roman" w:cs="Times New Roman"/>
                <w:iCs/>
                <w:sz w:val="25"/>
                <w:szCs w:val="25"/>
              </w:rPr>
            </w:pPr>
            <w:r w:rsidRPr="008B0C73">
              <w:rPr>
                <w:rFonts w:ascii="Times New Roman" w:hAnsi="Times New Roman" w:cs="Times New Roman"/>
                <w:b/>
                <w:bCs/>
                <w:iCs/>
                <w:sz w:val="25"/>
                <w:szCs w:val="25"/>
              </w:rPr>
              <w:t>True</w:t>
            </w:r>
          </w:p>
        </w:tc>
      </w:tr>
      <w:tr w:rsidR="001E6B30" w14:paraId="5F2FE937" w14:textId="77777777" w:rsidTr="00E40BF8">
        <w:tc>
          <w:tcPr>
            <w:tcW w:w="1696" w:type="dxa"/>
            <w:shd w:val="clear" w:color="auto" w:fill="C1E4F5" w:themeFill="accent1" w:themeFillTint="33"/>
          </w:tcPr>
          <w:p w14:paraId="2BF85F65" w14:textId="77777777" w:rsidR="001E6B30" w:rsidRDefault="001E6B30" w:rsidP="004B0D98">
            <w:pPr>
              <w:rPr>
                <w:rFonts w:ascii="Times New Roman" w:hAnsi="Times New Roman" w:cs="Times New Roman"/>
                <w:iCs/>
                <w:sz w:val="25"/>
                <w:szCs w:val="25"/>
              </w:rPr>
            </w:pPr>
            <w:r>
              <w:rPr>
                <w:rFonts w:ascii="Times New Roman" w:hAnsi="Times New Roman" w:cs="Times New Roman"/>
                <w:iCs/>
                <w:sz w:val="25"/>
                <w:szCs w:val="25"/>
              </w:rPr>
              <w:t xml:space="preserve">Rule Applies </w:t>
            </w:r>
          </w:p>
        </w:tc>
        <w:tc>
          <w:tcPr>
            <w:tcW w:w="7320" w:type="dxa"/>
            <w:shd w:val="clear" w:color="auto" w:fill="E1FBFF"/>
          </w:tcPr>
          <w:p w14:paraId="72707470" w14:textId="113ECCD2" w:rsidR="001E6B30" w:rsidRDefault="000B4E47" w:rsidP="004B0D98">
            <w:pPr>
              <w:rPr>
                <w:rFonts w:ascii="Times New Roman" w:hAnsi="Times New Roman" w:cs="Times New Roman"/>
                <w:iCs/>
                <w:sz w:val="25"/>
                <w:szCs w:val="25"/>
              </w:rPr>
            </w:pPr>
            <w:r>
              <w:rPr>
                <w:rFonts w:ascii="Times New Roman" w:hAnsi="Times New Roman" w:cs="Times New Roman"/>
                <w:iCs/>
                <w:sz w:val="25"/>
                <w:szCs w:val="25"/>
              </w:rPr>
              <w:t xml:space="preserve">1) </w:t>
            </w:r>
            <w:r w:rsidR="00473C4D">
              <w:rPr>
                <w:rFonts w:ascii="Times New Roman" w:hAnsi="Times New Roman" w:cs="Times New Roman"/>
                <w:iCs/>
                <w:sz w:val="25"/>
                <w:szCs w:val="25"/>
              </w:rPr>
              <w:t xml:space="preserve">Common Effect </w:t>
            </w:r>
            <w:r>
              <w:rPr>
                <w:rFonts w:ascii="Times New Roman" w:hAnsi="Times New Roman" w:cs="Times New Roman"/>
                <w:iCs/>
                <w:sz w:val="25"/>
                <w:szCs w:val="25"/>
              </w:rPr>
              <w:t>(T</w:t>
            </w:r>
            <w:r w:rsidRPr="00D222CE">
              <w:rPr>
                <w:rFonts w:ascii="Times New Roman" w:hAnsi="Times New Roman" w:cs="Times New Roman"/>
                <w:iCs/>
                <w:sz w:val="25"/>
                <w:szCs w:val="25"/>
              </w:rPr>
              <w:t>ampering</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D222CE">
              <w:rPr>
                <w:rFonts w:ascii="Times New Roman" w:hAnsi="Times New Roman" w:cs="Times New Roman"/>
                <w:iCs/>
                <w:sz w:val="25"/>
                <w:szCs w:val="25"/>
              </w:rPr>
              <w:t>Alarm</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D222CE">
              <w:rPr>
                <w:rFonts w:ascii="Times New Roman" w:hAnsi="Times New Roman" w:cs="Times New Roman"/>
                <w:iCs/>
                <w:sz w:val="25"/>
                <w:szCs w:val="25"/>
              </w:rPr>
              <w:t>Fire</w:t>
            </w:r>
            <w:r>
              <w:rPr>
                <w:rFonts w:ascii="Times New Roman" w:hAnsi="Times New Roman" w:cs="Times New Roman"/>
                <w:iCs/>
                <w:sz w:val="25"/>
                <w:szCs w:val="25"/>
              </w:rPr>
              <w:t>)</w:t>
            </w:r>
          </w:p>
        </w:tc>
      </w:tr>
      <w:tr w:rsidR="001E6B30" w:rsidRPr="008B0C73" w14:paraId="4E0C75E6" w14:textId="77777777" w:rsidTr="00E40BF8">
        <w:trPr>
          <w:trHeight w:val="50"/>
        </w:trPr>
        <w:tc>
          <w:tcPr>
            <w:tcW w:w="1696" w:type="dxa"/>
            <w:shd w:val="clear" w:color="auto" w:fill="C1E4F5" w:themeFill="accent1" w:themeFillTint="33"/>
          </w:tcPr>
          <w:p w14:paraId="4C12DEFD" w14:textId="77777777" w:rsidR="001E6B30" w:rsidRDefault="001E6B30" w:rsidP="004B0D98">
            <w:pPr>
              <w:jc w:val="both"/>
              <w:rPr>
                <w:rFonts w:ascii="Times New Roman" w:hAnsi="Times New Roman" w:cs="Times New Roman"/>
                <w:iCs/>
                <w:sz w:val="25"/>
                <w:szCs w:val="25"/>
              </w:rPr>
            </w:pPr>
            <w:r>
              <w:rPr>
                <w:rFonts w:ascii="Times New Roman" w:hAnsi="Times New Roman" w:cs="Times New Roman"/>
                <w:iCs/>
                <w:sz w:val="25"/>
                <w:szCs w:val="25"/>
              </w:rPr>
              <w:t>Explanation</w:t>
            </w:r>
          </w:p>
        </w:tc>
        <w:tc>
          <w:tcPr>
            <w:tcW w:w="7320" w:type="dxa"/>
            <w:shd w:val="clear" w:color="auto" w:fill="E1FBFF"/>
          </w:tcPr>
          <w:p w14:paraId="29CF0C4E" w14:textId="77777777" w:rsidR="00994266" w:rsidRPr="00994266" w:rsidRDefault="00994266" w:rsidP="00994266">
            <w:pPr>
              <w:jc w:val="both"/>
              <w:rPr>
                <w:rFonts w:ascii="Times New Roman" w:hAnsi="Times New Roman" w:cs="Times New Roman"/>
                <w:iCs/>
                <w:sz w:val="10"/>
                <w:szCs w:val="10"/>
              </w:rPr>
            </w:pPr>
          </w:p>
          <w:p w14:paraId="5C1872CE" w14:textId="77777777" w:rsidR="001E6B30" w:rsidRDefault="00A40D9B" w:rsidP="004B0D98">
            <w:pPr>
              <w:jc w:val="both"/>
              <w:rPr>
                <w:rFonts w:ascii="Times New Roman" w:hAnsi="Times New Roman" w:cs="Times New Roman"/>
                <w:b/>
                <w:bCs/>
                <w:iCs/>
                <w:sz w:val="25"/>
                <w:szCs w:val="25"/>
              </w:rPr>
            </w:pPr>
            <w:r>
              <w:rPr>
                <w:rFonts w:ascii="Times New Roman" w:hAnsi="Times New Roman" w:cs="Times New Roman"/>
                <w:iCs/>
                <w:sz w:val="25"/>
                <w:szCs w:val="25"/>
              </w:rPr>
              <w:t xml:space="preserve">This path is a </w:t>
            </w:r>
            <w:r w:rsidRPr="00EB39B3">
              <w:rPr>
                <w:rFonts w:ascii="Times New Roman" w:hAnsi="Times New Roman" w:cs="Times New Roman"/>
                <w:b/>
                <w:bCs/>
                <w:iCs/>
                <w:sz w:val="25"/>
                <w:szCs w:val="25"/>
              </w:rPr>
              <w:t>Common Effect</w:t>
            </w:r>
            <w:r>
              <w:rPr>
                <w:rFonts w:ascii="Times New Roman" w:hAnsi="Times New Roman" w:cs="Times New Roman"/>
                <w:iCs/>
                <w:sz w:val="25"/>
                <w:szCs w:val="25"/>
              </w:rPr>
              <w:t xml:space="preserve"> and when Alarm is Not Observed, the v-structure </w:t>
            </w:r>
            <w:r w:rsidRPr="00EB39B3">
              <w:rPr>
                <w:rFonts w:ascii="Times New Roman" w:hAnsi="Times New Roman" w:cs="Times New Roman"/>
                <w:b/>
                <w:bCs/>
                <w:iCs/>
                <w:sz w:val="25"/>
                <w:szCs w:val="25"/>
              </w:rPr>
              <w:t xml:space="preserve">Blocks </w:t>
            </w:r>
            <w:r>
              <w:rPr>
                <w:rFonts w:ascii="Times New Roman" w:hAnsi="Times New Roman" w:cs="Times New Roman"/>
                <w:iCs/>
                <w:sz w:val="25"/>
                <w:szCs w:val="25"/>
              </w:rPr>
              <w:t xml:space="preserve">between Tampering and Fire Node, making Tampering and Fire </w:t>
            </w:r>
            <w:r w:rsidRPr="00FD0D3D">
              <w:rPr>
                <w:rFonts w:ascii="Times New Roman" w:hAnsi="Times New Roman" w:cs="Times New Roman"/>
                <w:b/>
                <w:bCs/>
                <w:iCs/>
                <w:sz w:val="25"/>
                <w:szCs w:val="25"/>
              </w:rPr>
              <w:t xml:space="preserve">independent </w:t>
            </w:r>
            <w:r w:rsidR="00117B44">
              <w:rPr>
                <w:rFonts w:ascii="Times New Roman" w:hAnsi="Times New Roman" w:cs="Times New Roman"/>
                <w:b/>
                <w:bCs/>
                <w:iCs/>
                <w:sz w:val="25"/>
                <w:szCs w:val="25"/>
              </w:rPr>
              <w:t>and d-</w:t>
            </w:r>
            <w:r w:rsidR="00F839AB">
              <w:rPr>
                <w:rFonts w:ascii="Times New Roman" w:hAnsi="Times New Roman" w:cs="Times New Roman"/>
                <w:b/>
                <w:bCs/>
                <w:iCs/>
                <w:sz w:val="25"/>
                <w:szCs w:val="25"/>
              </w:rPr>
              <w:t>separated</w:t>
            </w:r>
            <w:r w:rsidR="00117B44">
              <w:rPr>
                <w:rFonts w:ascii="Times New Roman" w:hAnsi="Times New Roman" w:cs="Times New Roman"/>
                <w:b/>
                <w:bCs/>
                <w:iCs/>
                <w:sz w:val="25"/>
                <w:szCs w:val="25"/>
              </w:rPr>
              <w:t xml:space="preserve">. </w:t>
            </w:r>
          </w:p>
          <w:p w14:paraId="0B015AFE" w14:textId="6A1474E2" w:rsidR="00EE220F" w:rsidRPr="00EE220F" w:rsidRDefault="00EE220F" w:rsidP="004B0D98">
            <w:pPr>
              <w:jc w:val="both"/>
              <w:rPr>
                <w:rFonts w:ascii="Times New Roman" w:hAnsi="Times New Roman" w:cs="Times New Roman"/>
                <w:b/>
                <w:bCs/>
                <w:iCs/>
                <w:sz w:val="10"/>
                <w:szCs w:val="10"/>
              </w:rPr>
            </w:pPr>
          </w:p>
        </w:tc>
      </w:tr>
    </w:tbl>
    <w:p w14:paraId="41E099C6" w14:textId="77777777" w:rsidR="003B6EA2" w:rsidRDefault="003B6EA2" w:rsidP="00CC394F">
      <w:pPr>
        <w:spacing w:after="0"/>
        <w:jc w:val="both"/>
        <w:rPr>
          <w:rFonts w:ascii="Times New Roman" w:hAnsi="Times New Roman" w:cs="Times New Roman"/>
          <w:iCs/>
          <w:sz w:val="14"/>
          <w:szCs w:val="14"/>
        </w:rPr>
      </w:pPr>
    </w:p>
    <w:p w14:paraId="4A099A99" w14:textId="77777777" w:rsidR="00EE220F" w:rsidRDefault="00EE220F" w:rsidP="00CC394F">
      <w:pPr>
        <w:spacing w:after="0"/>
        <w:jc w:val="both"/>
        <w:rPr>
          <w:rFonts w:ascii="Times New Roman" w:hAnsi="Times New Roman" w:cs="Times New Roman"/>
          <w:iCs/>
          <w:sz w:val="14"/>
          <w:szCs w:val="14"/>
        </w:rPr>
      </w:pPr>
    </w:p>
    <w:p w14:paraId="63F3A0A3" w14:textId="77777777" w:rsidR="00EE220F" w:rsidRDefault="00EE220F" w:rsidP="00CC394F">
      <w:pPr>
        <w:spacing w:after="0"/>
        <w:jc w:val="both"/>
        <w:rPr>
          <w:rFonts w:ascii="Times New Roman" w:hAnsi="Times New Roman" w:cs="Times New Roman"/>
          <w:iCs/>
          <w:sz w:val="14"/>
          <w:szCs w:val="14"/>
        </w:rPr>
      </w:pPr>
    </w:p>
    <w:p w14:paraId="3CC219C0" w14:textId="77777777" w:rsidR="00EE220F" w:rsidRDefault="00EE220F" w:rsidP="00CC394F">
      <w:pPr>
        <w:spacing w:after="0"/>
        <w:jc w:val="both"/>
        <w:rPr>
          <w:rFonts w:ascii="Times New Roman" w:hAnsi="Times New Roman" w:cs="Times New Roman"/>
          <w:iCs/>
          <w:sz w:val="14"/>
          <w:szCs w:val="14"/>
        </w:rPr>
      </w:pPr>
    </w:p>
    <w:p w14:paraId="4F8B8CF5" w14:textId="77777777" w:rsidR="00EE220F" w:rsidRDefault="00EE220F" w:rsidP="00CC394F">
      <w:pPr>
        <w:spacing w:after="0"/>
        <w:jc w:val="both"/>
        <w:rPr>
          <w:rFonts w:ascii="Times New Roman" w:hAnsi="Times New Roman" w:cs="Times New Roman"/>
          <w:iCs/>
          <w:sz w:val="14"/>
          <w:szCs w:val="14"/>
        </w:rPr>
      </w:pPr>
    </w:p>
    <w:p w14:paraId="46B4E98E" w14:textId="77777777" w:rsidR="00EE220F" w:rsidRDefault="00EE220F" w:rsidP="00CC394F">
      <w:pPr>
        <w:spacing w:after="0"/>
        <w:jc w:val="both"/>
        <w:rPr>
          <w:rFonts w:ascii="Times New Roman" w:hAnsi="Times New Roman" w:cs="Times New Roman"/>
          <w:iCs/>
          <w:sz w:val="14"/>
          <w:szCs w:val="14"/>
        </w:rPr>
      </w:pPr>
    </w:p>
    <w:p w14:paraId="13B5277E" w14:textId="77777777" w:rsidR="00DF7DA1" w:rsidRDefault="00DF7DA1" w:rsidP="00CC394F">
      <w:pPr>
        <w:spacing w:after="0"/>
        <w:jc w:val="both"/>
        <w:rPr>
          <w:rFonts w:ascii="Times New Roman" w:hAnsi="Times New Roman" w:cs="Times New Roman"/>
          <w:iCs/>
          <w:sz w:val="14"/>
          <w:szCs w:val="14"/>
        </w:rPr>
      </w:pPr>
    </w:p>
    <w:p w14:paraId="718D5FDF" w14:textId="77777777" w:rsidR="00EE220F" w:rsidRDefault="00EE220F" w:rsidP="00CC394F">
      <w:pPr>
        <w:spacing w:after="0"/>
        <w:jc w:val="both"/>
        <w:rPr>
          <w:rFonts w:ascii="Times New Roman" w:hAnsi="Times New Roman" w:cs="Times New Roman"/>
          <w:iCs/>
          <w:sz w:val="14"/>
          <w:szCs w:val="14"/>
        </w:rPr>
      </w:pPr>
    </w:p>
    <w:p w14:paraId="45CB932D" w14:textId="77777777" w:rsidR="00EE220F" w:rsidRDefault="00EE220F" w:rsidP="00CC394F">
      <w:pPr>
        <w:spacing w:after="0"/>
        <w:jc w:val="both"/>
        <w:rPr>
          <w:rFonts w:ascii="Times New Roman" w:hAnsi="Times New Roman" w:cs="Times New Roman"/>
          <w:iCs/>
          <w:sz w:val="14"/>
          <w:szCs w:val="14"/>
        </w:rPr>
      </w:pPr>
    </w:p>
    <w:p w14:paraId="5BF5C500" w14:textId="77777777" w:rsidR="003C795B" w:rsidRDefault="003C795B" w:rsidP="00CC394F">
      <w:pPr>
        <w:spacing w:after="0"/>
        <w:jc w:val="both"/>
        <w:rPr>
          <w:rFonts w:ascii="Times New Roman" w:hAnsi="Times New Roman" w:cs="Times New Roman"/>
          <w:iCs/>
          <w:sz w:val="14"/>
          <w:szCs w:val="14"/>
        </w:rPr>
      </w:pPr>
    </w:p>
    <w:p w14:paraId="7A28983F" w14:textId="77777777" w:rsidR="003C795B" w:rsidRDefault="003C795B" w:rsidP="00CC394F">
      <w:pPr>
        <w:spacing w:after="0"/>
        <w:jc w:val="both"/>
        <w:rPr>
          <w:rFonts w:ascii="Times New Roman" w:hAnsi="Times New Roman" w:cs="Times New Roman"/>
          <w:iCs/>
          <w:sz w:val="14"/>
          <w:szCs w:val="14"/>
        </w:rPr>
      </w:pPr>
    </w:p>
    <w:p w14:paraId="081F10F2" w14:textId="77777777" w:rsidR="00EE220F" w:rsidRPr="00BC349D" w:rsidRDefault="00EE220F" w:rsidP="00EE220F">
      <w:pPr>
        <w:shd w:val="clear" w:color="auto" w:fill="CAEDFB" w:themeFill="accent4" w:themeFillTint="33"/>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Question 1: Bayesian Networks, Netica</w:t>
      </w:r>
      <w:r w:rsidRPr="00BC349D">
        <w:rPr>
          <w:rFonts w:ascii="Times New Roman" w:hAnsi="Times New Roman" w:cs="Times New Roman"/>
          <w:b/>
          <w:bCs/>
          <w:iCs/>
          <w:sz w:val="25"/>
          <w:szCs w:val="25"/>
          <w:u w:val="single"/>
        </w:rPr>
        <w:t xml:space="preserve"> </w:t>
      </w:r>
    </w:p>
    <w:p w14:paraId="2116AF7B" w14:textId="77777777" w:rsidR="00EE220F" w:rsidRPr="00003B6F" w:rsidRDefault="00EE220F" w:rsidP="00CC394F">
      <w:pPr>
        <w:spacing w:after="0"/>
        <w:jc w:val="both"/>
        <w:rPr>
          <w:rFonts w:ascii="Times New Roman" w:hAnsi="Times New Roman" w:cs="Times New Roman"/>
          <w:iCs/>
          <w:sz w:val="14"/>
          <w:szCs w:val="14"/>
        </w:rPr>
      </w:pPr>
    </w:p>
    <w:tbl>
      <w:tblPr>
        <w:tblStyle w:val="TableGrid"/>
        <w:tblW w:w="0" w:type="auto"/>
        <w:tblLook w:val="04A0" w:firstRow="1" w:lastRow="0" w:firstColumn="1" w:lastColumn="0" w:noHBand="0" w:noVBand="1"/>
      </w:tblPr>
      <w:tblGrid>
        <w:gridCol w:w="1696"/>
        <w:gridCol w:w="7320"/>
      </w:tblGrid>
      <w:tr w:rsidR="00A40D9B" w:rsidRPr="00CA4A9C" w14:paraId="20E53057" w14:textId="77777777" w:rsidTr="004B0D98">
        <w:tc>
          <w:tcPr>
            <w:tcW w:w="1696" w:type="dxa"/>
            <w:shd w:val="clear" w:color="auto" w:fill="0A2F41" w:themeFill="accent1" w:themeFillShade="80"/>
          </w:tcPr>
          <w:p w14:paraId="16339A96" w14:textId="77777777" w:rsidR="00A40D9B" w:rsidRPr="00CA4A9C" w:rsidRDefault="00A40D9B" w:rsidP="004B0D98">
            <w:pPr>
              <w:rPr>
                <w:rFonts w:ascii="Times New Roman" w:hAnsi="Times New Roman" w:cs="Times New Roman"/>
                <w:iCs/>
                <w:color w:val="FFFFFF" w:themeColor="background1"/>
                <w:sz w:val="25"/>
                <w:szCs w:val="25"/>
              </w:rPr>
            </w:pPr>
            <w:r w:rsidRPr="00CA4A9C">
              <w:rPr>
                <w:rFonts w:ascii="Times New Roman" w:hAnsi="Times New Roman" w:cs="Times New Roman"/>
                <w:iCs/>
                <w:color w:val="FFFFFF" w:themeColor="background1"/>
                <w:sz w:val="25"/>
                <w:szCs w:val="25"/>
              </w:rPr>
              <w:t>Statement</w:t>
            </w:r>
          </w:p>
        </w:tc>
        <w:tc>
          <w:tcPr>
            <w:tcW w:w="7320" w:type="dxa"/>
            <w:shd w:val="clear" w:color="auto" w:fill="0A2F41" w:themeFill="accent1" w:themeFillShade="80"/>
          </w:tcPr>
          <w:p w14:paraId="54BE3ADE" w14:textId="43ECC32D" w:rsidR="00A40D9B" w:rsidRPr="00CA4A9C" w:rsidRDefault="00A40D9B" w:rsidP="004B0D98">
            <w:pPr>
              <w:jc w:val="both"/>
              <w:rPr>
                <w:rFonts w:ascii="Times New Roman" w:hAnsi="Times New Roman" w:cs="Times New Roman"/>
                <w:iCs/>
                <w:color w:val="FFFFFF" w:themeColor="background1"/>
                <w:sz w:val="25"/>
                <w:szCs w:val="25"/>
              </w:rPr>
            </w:pPr>
            <w:r w:rsidRPr="00CC394F">
              <w:rPr>
                <w:rFonts w:ascii="Times New Roman" w:hAnsi="Times New Roman" w:cs="Times New Roman"/>
                <w:iCs/>
                <w:sz w:val="25"/>
                <w:szCs w:val="25"/>
              </w:rPr>
              <w:t xml:space="preserve">Tampering </w:t>
            </w:r>
            <w:r w:rsidRPr="00CC394F">
              <w:rPr>
                <w:rFonts w:ascii="Cambria Math" w:hAnsi="Cambria Math" w:cs="Cambria Math"/>
                <w:iCs/>
                <w:sz w:val="25"/>
                <w:szCs w:val="25"/>
              </w:rPr>
              <w:t>⊥</w:t>
            </w:r>
            <w:r w:rsidRPr="00CC394F">
              <w:rPr>
                <w:rFonts w:ascii="Times New Roman" w:hAnsi="Times New Roman" w:cs="Times New Roman"/>
                <w:iCs/>
                <w:sz w:val="25"/>
                <w:szCs w:val="25"/>
              </w:rPr>
              <w:t xml:space="preserve"> Fire | Alarm</w:t>
            </w:r>
          </w:p>
        </w:tc>
      </w:tr>
      <w:tr w:rsidR="00A40D9B" w14:paraId="54F735A3" w14:textId="77777777" w:rsidTr="00C94597">
        <w:tc>
          <w:tcPr>
            <w:tcW w:w="1696" w:type="dxa"/>
            <w:shd w:val="clear" w:color="auto" w:fill="C1E4F5" w:themeFill="accent1" w:themeFillTint="33"/>
          </w:tcPr>
          <w:p w14:paraId="137C3D58" w14:textId="77777777" w:rsidR="00A40D9B" w:rsidRDefault="00A40D9B" w:rsidP="004B0D98">
            <w:pPr>
              <w:rPr>
                <w:rFonts w:ascii="Times New Roman" w:hAnsi="Times New Roman" w:cs="Times New Roman"/>
                <w:iCs/>
                <w:sz w:val="25"/>
                <w:szCs w:val="25"/>
              </w:rPr>
            </w:pPr>
            <w:r>
              <w:rPr>
                <w:rFonts w:ascii="Times New Roman" w:hAnsi="Times New Roman" w:cs="Times New Roman"/>
                <w:iCs/>
                <w:sz w:val="25"/>
                <w:szCs w:val="25"/>
              </w:rPr>
              <w:t>True/False</w:t>
            </w:r>
          </w:p>
        </w:tc>
        <w:tc>
          <w:tcPr>
            <w:tcW w:w="7320" w:type="dxa"/>
            <w:shd w:val="clear" w:color="auto" w:fill="E1FBFF"/>
          </w:tcPr>
          <w:p w14:paraId="204A143D" w14:textId="057DD530" w:rsidR="00A40D9B" w:rsidRDefault="00DA1418" w:rsidP="004B0D98">
            <w:pPr>
              <w:jc w:val="both"/>
              <w:rPr>
                <w:rFonts w:ascii="Times New Roman" w:hAnsi="Times New Roman" w:cs="Times New Roman"/>
                <w:iCs/>
                <w:sz w:val="25"/>
                <w:szCs w:val="25"/>
              </w:rPr>
            </w:pPr>
            <w:r w:rsidRPr="008B0C73">
              <w:rPr>
                <w:rFonts w:ascii="Times New Roman" w:hAnsi="Times New Roman" w:cs="Times New Roman"/>
                <w:b/>
                <w:bCs/>
                <w:iCs/>
                <w:sz w:val="25"/>
                <w:szCs w:val="25"/>
              </w:rPr>
              <w:t>False</w:t>
            </w:r>
          </w:p>
        </w:tc>
      </w:tr>
      <w:tr w:rsidR="00A40D9B" w14:paraId="7061D424" w14:textId="77777777" w:rsidTr="00C94597">
        <w:tc>
          <w:tcPr>
            <w:tcW w:w="1696" w:type="dxa"/>
            <w:shd w:val="clear" w:color="auto" w:fill="C1E4F5" w:themeFill="accent1" w:themeFillTint="33"/>
          </w:tcPr>
          <w:p w14:paraId="2AD18103" w14:textId="77777777" w:rsidR="00A40D9B" w:rsidRDefault="00A40D9B" w:rsidP="004B0D98">
            <w:pPr>
              <w:rPr>
                <w:rFonts w:ascii="Times New Roman" w:hAnsi="Times New Roman" w:cs="Times New Roman"/>
                <w:iCs/>
                <w:sz w:val="25"/>
                <w:szCs w:val="25"/>
              </w:rPr>
            </w:pPr>
            <w:r>
              <w:rPr>
                <w:rFonts w:ascii="Times New Roman" w:hAnsi="Times New Roman" w:cs="Times New Roman"/>
                <w:iCs/>
                <w:sz w:val="25"/>
                <w:szCs w:val="25"/>
              </w:rPr>
              <w:t xml:space="preserve">Rule Applies </w:t>
            </w:r>
          </w:p>
        </w:tc>
        <w:tc>
          <w:tcPr>
            <w:tcW w:w="7320" w:type="dxa"/>
            <w:shd w:val="clear" w:color="auto" w:fill="E1FBFF"/>
          </w:tcPr>
          <w:p w14:paraId="424F1EEA" w14:textId="54357FD6" w:rsidR="00A40D9B" w:rsidRDefault="001D081D" w:rsidP="004B0D98">
            <w:pPr>
              <w:rPr>
                <w:rFonts w:ascii="Times New Roman" w:hAnsi="Times New Roman" w:cs="Times New Roman"/>
                <w:iCs/>
                <w:sz w:val="25"/>
                <w:szCs w:val="25"/>
              </w:rPr>
            </w:pPr>
            <w:r>
              <w:rPr>
                <w:rFonts w:ascii="Times New Roman" w:hAnsi="Times New Roman" w:cs="Times New Roman"/>
                <w:iCs/>
                <w:sz w:val="25"/>
                <w:szCs w:val="25"/>
              </w:rPr>
              <w:t xml:space="preserve">1) </w:t>
            </w:r>
            <w:r w:rsidR="00DA1418">
              <w:rPr>
                <w:rFonts w:ascii="Times New Roman" w:hAnsi="Times New Roman" w:cs="Times New Roman"/>
                <w:iCs/>
                <w:sz w:val="25"/>
                <w:szCs w:val="25"/>
              </w:rPr>
              <w:t>Common Effect</w:t>
            </w:r>
            <w:r>
              <w:rPr>
                <w:rFonts w:ascii="Times New Roman" w:hAnsi="Times New Roman" w:cs="Times New Roman"/>
                <w:iCs/>
                <w:sz w:val="25"/>
                <w:szCs w:val="25"/>
              </w:rPr>
              <w:t xml:space="preserve"> (T</w:t>
            </w:r>
            <w:r w:rsidRPr="00D222CE">
              <w:rPr>
                <w:rFonts w:ascii="Times New Roman" w:hAnsi="Times New Roman" w:cs="Times New Roman"/>
                <w:iCs/>
                <w:sz w:val="25"/>
                <w:szCs w:val="25"/>
              </w:rPr>
              <w:t>ampering</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086EE8">
              <w:rPr>
                <w:rFonts w:ascii="Times New Roman" w:hAnsi="Times New Roman" w:cs="Times New Roman"/>
                <w:b/>
                <w:bCs/>
                <w:iCs/>
                <w:sz w:val="25"/>
                <w:szCs w:val="25"/>
              </w:rPr>
              <w:t>Alarm</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D222CE">
              <w:rPr>
                <w:rFonts w:ascii="Times New Roman" w:hAnsi="Times New Roman" w:cs="Times New Roman"/>
                <w:iCs/>
                <w:sz w:val="25"/>
                <w:szCs w:val="25"/>
              </w:rPr>
              <w:t>Fire</w:t>
            </w:r>
            <w:r>
              <w:rPr>
                <w:rFonts w:ascii="Times New Roman" w:hAnsi="Times New Roman" w:cs="Times New Roman"/>
                <w:iCs/>
                <w:sz w:val="25"/>
                <w:szCs w:val="25"/>
              </w:rPr>
              <w:t>)</w:t>
            </w:r>
          </w:p>
        </w:tc>
      </w:tr>
      <w:tr w:rsidR="00A40D9B" w:rsidRPr="008B0C73" w14:paraId="533E6093" w14:textId="77777777" w:rsidTr="00C94597">
        <w:trPr>
          <w:trHeight w:val="50"/>
        </w:trPr>
        <w:tc>
          <w:tcPr>
            <w:tcW w:w="1696" w:type="dxa"/>
            <w:shd w:val="clear" w:color="auto" w:fill="C1E4F5" w:themeFill="accent1" w:themeFillTint="33"/>
          </w:tcPr>
          <w:p w14:paraId="741460D0" w14:textId="77777777" w:rsidR="00A40D9B" w:rsidRDefault="00A40D9B" w:rsidP="004B0D98">
            <w:pPr>
              <w:jc w:val="both"/>
              <w:rPr>
                <w:rFonts w:ascii="Times New Roman" w:hAnsi="Times New Roman" w:cs="Times New Roman"/>
                <w:iCs/>
                <w:sz w:val="25"/>
                <w:szCs w:val="25"/>
              </w:rPr>
            </w:pPr>
            <w:r>
              <w:rPr>
                <w:rFonts w:ascii="Times New Roman" w:hAnsi="Times New Roman" w:cs="Times New Roman"/>
                <w:iCs/>
                <w:sz w:val="25"/>
                <w:szCs w:val="25"/>
              </w:rPr>
              <w:t>Explanation</w:t>
            </w:r>
          </w:p>
        </w:tc>
        <w:tc>
          <w:tcPr>
            <w:tcW w:w="7320" w:type="dxa"/>
            <w:shd w:val="clear" w:color="auto" w:fill="E1FBFF"/>
          </w:tcPr>
          <w:p w14:paraId="28A0544E" w14:textId="77777777" w:rsidR="00994266" w:rsidRPr="00994266" w:rsidRDefault="00994266" w:rsidP="00994266">
            <w:pPr>
              <w:jc w:val="both"/>
              <w:rPr>
                <w:rFonts w:ascii="Times New Roman" w:hAnsi="Times New Roman" w:cs="Times New Roman"/>
                <w:iCs/>
                <w:sz w:val="10"/>
                <w:szCs w:val="10"/>
              </w:rPr>
            </w:pPr>
          </w:p>
          <w:p w14:paraId="7C1E387D" w14:textId="77777777" w:rsidR="00A40D9B" w:rsidRDefault="00DA1418" w:rsidP="004B0D98">
            <w:pPr>
              <w:jc w:val="both"/>
              <w:rPr>
                <w:rFonts w:ascii="Times New Roman" w:hAnsi="Times New Roman" w:cs="Times New Roman"/>
                <w:iCs/>
                <w:sz w:val="25"/>
                <w:szCs w:val="25"/>
              </w:rPr>
            </w:pPr>
            <w:r>
              <w:rPr>
                <w:rFonts w:ascii="Times New Roman" w:hAnsi="Times New Roman" w:cs="Times New Roman"/>
                <w:iCs/>
                <w:sz w:val="25"/>
                <w:szCs w:val="25"/>
              </w:rPr>
              <w:t xml:space="preserve">This path is a </w:t>
            </w:r>
            <w:r w:rsidRPr="00C415E1">
              <w:rPr>
                <w:rFonts w:ascii="Times New Roman" w:hAnsi="Times New Roman" w:cs="Times New Roman"/>
                <w:b/>
                <w:bCs/>
                <w:iCs/>
                <w:sz w:val="25"/>
                <w:szCs w:val="25"/>
              </w:rPr>
              <w:t>Common Effect</w:t>
            </w:r>
            <w:r>
              <w:rPr>
                <w:rFonts w:ascii="Times New Roman" w:hAnsi="Times New Roman" w:cs="Times New Roman"/>
                <w:iCs/>
                <w:sz w:val="25"/>
                <w:szCs w:val="25"/>
              </w:rPr>
              <w:t xml:space="preserve"> and since Alarm is Now </w:t>
            </w:r>
            <w:r w:rsidRPr="00DC228D">
              <w:rPr>
                <w:rFonts w:ascii="Times New Roman" w:hAnsi="Times New Roman" w:cs="Times New Roman"/>
                <w:b/>
                <w:bCs/>
                <w:iCs/>
                <w:sz w:val="25"/>
                <w:szCs w:val="25"/>
              </w:rPr>
              <w:t>Observed</w:t>
            </w:r>
            <w:r>
              <w:rPr>
                <w:rFonts w:ascii="Times New Roman" w:hAnsi="Times New Roman" w:cs="Times New Roman"/>
                <w:iCs/>
                <w:sz w:val="25"/>
                <w:szCs w:val="25"/>
              </w:rPr>
              <w:t xml:space="preserve">, the path is now </w:t>
            </w:r>
            <w:r w:rsidRPr="008B0A7C">
              <w:rPr>
                <w:rFonts w:ascii="Times New Roman" w:hAnsi="Times New Roman" w:cs="Times New Roman"/>
                <w:b/>
                <w:bCs/>
                <w:iCs/>
                <w:sz w:val="25"/>
                <w:szCs w:val="25"/>
              </w:rPr>
              <w:t xml:space="preserve">Unblocked </w:t>
            </w:r>
            <w:r>
              <w:rPr>
                <w:rFonts w:ascii="Times New Roman" w:hAnsi="Times New Roman" w:cs="Times New Roman"/>
                <w:iCs/>
                <w:sz w:val="25"/>
                <w:szCs w:val="25"/>
              </w:rPr>
              <w:t xml:space="preserve">and information can flow between Tampering and Fire Node, making them </w:t>
            </w:r>
            <w:r w:rsidRPr="006B2049">
              <w:rPr>
                <w:rFonts w:ascii="Times New Roman" w:hAnsi="Times New Roman" w:cs="Times New Roman"/>
                <w:b/>
                <w:bCs/>
                <w:iCs/>
                <w:sz w:val="25"/>
                <w:szCs w:val="25"/>
              </w:rPr>
              <w:t>conditionally dependent given Alarm</w:t>
            </w:r>
            <w:r>
              <w:rPr>
                <w:rFonts w:ascii="Times New Roman" w:hAnsi="Times New Roman" w:cs="Times New Roman"/>
                <w:iCs/>
                <w:sz w:val="25"/>
                <w:szCs w:val="25"/>
              </w:rPr>
              <w:t>.</w:t>
            </w:r>
          </w:p>
          <w:p w14:paraId="4CD2EF97" w14:textId="59FDEE9E" w:rsidR="00E42319" w:rsidRPr="00E42319" w:rsidRDefault="00E42319" w:rsidP="004B0D98">
            <w:pPr>
              <w:jc w:val="both"/>
              <w:rPr>
                <w:rFonts w:ascii="Times New Roman" w:hAnsi="Times New Roman" w:cs="Times New Roman"/>
                <w:b/>
                <w:bCs/>
                <w:iCs/>
                <w:sz w:val="10"/>
                <w:szCs w:val="10"/>
              </w:rPr>
            </w:pPr>
          </w:p>
        </w:tc>
      </w:tr>
    </w:tbl>
    <w:p w14:paraId="11FD2421" w14:textId="77777777" w:rsidR="00CC75B6" w:rsidRPr="00EE220F" w:rsidRDefault="00CC75B6" w:rsidP="00CC394F">
      <w:pPr>
        <w:spacing w:after="0"/>
        <w:jc w:val="both"/>
        <w:rPr>
          <w:rFonts w:ascii="Times New Roman" w:hAnsi="Times New Roman" w:cs="Times New Roman"/>
          <w:iCs/>
          <w:sz w:val="16"/>
          <w:szCs w:val="16"/>
        </w:rPr>
      </w:pPr>
    </w:p>
    <w:tbl>
      <w:tblPr>
        <w:tblStyle w:val="TableGrid"/>
        <w:tblW w:w="0" w:type="auto"/>
        <w:tblLook w:val="04A0" w:firstRow="1" w:lastRow="0" w:firstColumn="1" w:lastColumn="0" w:noHBand="0" w:noVBand="1"/>
      </w:tblPr>
      <w:tblGrid>
        <w:gridCol w:w="1696"/>
        <w:gridCol w:w="7320"/>
      </w:tblGrid>
      <w:tr w:rsidR="00A20612" w:rsidRPr="00CA4A9C" w14:paraId="42413D16" w14:textId="77777777" w:rsidTr="004B0D98">
        <w:tc>
          <w:tcPr>
            <w:tcW w:w="1696" w:type="dxa"/>
            <w:shd w:val="clear" w:color="auto" w:fill="0A2F41" w:themeFill="accent1" w:themeFillShade="80"/>
          </w:tcPr>
          <w:p w14:paraId="3B932F3F" w14:textId="77777777" w:rsidR="00A20612" w:rsidRPr="00CA4A9C" w:rsidRDefault="00A20612" w:rsidP="004B0D98">
            <w:pPr>
              <w:rPr>
                <w:rFonts w:ascii="Times New Roman" w:hAnsi="Times New Roman" w:cs="Times New Roman"/>
                <w:iCs/>
                <w:color w:val="FFFFFF" w:themeColor="background1"/>
                <w:sz w:val="25"/>
                <w:szCs w:val="25"/>
              </w:rPr>
            </w:pPr>
            <w:r w:rsidRPr="00CA4A9C">
              <w:rPr>
                <w:rFonts w:ascii="Times New Roman" w:hAnsi="Times New Roman" w:cs="Times New Roman"/>
                <w:iCs/>
                <w:color w:val="FFFFFF" w:themeColor="background1"/>
                <w:sz w:val="25"/>
                <w:szCs w:val="25"/>
              </w:rPr>
              <w:t>Statement</w:t>
            </w:r>
          </w:p>
        </w:tc>
        <w:tc>
          <w:tcPr>
            <w:tcW w:w="7320" w:type="dxa"/>
            <w:shd w:val="clear" w:color="auto" w:fill="0A2F41" w:themeFill="accent1" w:themeFillShade="80"/>
          </w:tcPr>
          <w:p w14:paraId="18885C14" w14:textId="30ECF4AD" w:rsidR="00A20612" w:rsidRPr="00CA4A9C" w:rsidRDefault="00A20612" w:rsidP="004B0D98">
            <w:pPr>
              <w:jc w:val="both"/>
              <w:rPr>
                <w:rFonts w:ascii="Times New Roman" w:hAnsi="Times New Roman" w:cs="Times New Roman"/>
                <w:iCs/>
                <w:color w:val="FFFFFF" w:themeColor="background1"/>
                <w:sz w:val="25"/>
                <w:szCs w:val="25"/>
              </w:rPr>
            </w:pPr>
            <w:r w:rsidRPr="00CC394F">
              <w:rPr>
                <w:rFonts w:ascii="Times New Roman" w:hAnsi="Times New Roman" w:cs="Times New Roman"/>
                <w:iCs/>
                <w:sz w:val="25"/>
                <w:szCs w:val="25"/>
              </w:rPr>
              <w:t xml:space="preserve">Alarm </w:t>
            </w:r>
            <w:r w:rsidRPr="00CC394F">
              <w:rPr>
                <w:rFonts w:ascii="Cambria Math" w:hAnsi="Cambria Math" w:cs="Cambria Math"/>
                <w:iCs/>
                <w:sz w:val="25"/>
                <w:szCs w:val="25"/>
              </w:rPr>
              <w:t>⊥</w:t>
            </w:r>
            <w:r w:rsidRPr="00CC394F">
              <w:rPr>
                <w:rFonts w:ascii="Times New Roman" w:hAnsi="Times New Roman" w:cs="Times New Roman"/>
                <w:iCs/>
                <w:sz w:val="25"/>
                <w:szCs w:val="25"/>
              </w:rPr>
              <w:t xml:space="preserve"> Smoke</w:t>
            </w:r>
          </w:p>
        </w:tc>
      </w:tr>
      <w:tr w:rsidR="00A20612" w:rsidRPr="00CA4A9C" w14:paraId="77CC276E" w14:textId="77777777" w:rsidTr="00C94597">
        <w:tc>
          <w:tcPr>
            <w:tcW w:w="1696" w:type="dxa"/>
            <w:shd w:val="clear" w:color="auto" w:fill="C1E4F5" w:themeFill="accent1" w:themeFillTint="33"/>
          </w:tcPr>
          <w:p w14:paraId="5BD15C51" w14:textId="77777777" w:rsidR="00A20612" w:rsidRDefault="00A20612" w:rsidP="004B0D98">
            <w:pPr>
              <w:rPr>
                <w:rFonts w:ascii="Times New Roman" w:hAnsi="Times New Roman" w:cs="Times New Roman"/>
                <w:iCs/>
                <w:sz w:val="25"/>
                <w:szCs w:val="25"/>
              </w:rPr>
            </w:pPr>
            <w:r>
              <w:rPr>
                <w:rFonts w:ascii="Times New Roman" w:hAnsi="Times New Roman" w:cs="Times New Roman"/>
                <w:iCs/>
                <w:sz w:val="25"/>
                <w:szCs w:val="25"/>
              </w:rPr>
              <w:t>True/False</w:t>
            </w:r>
          </w:p>
        </w:tc>
        <w:tc>
          <w:tcPr>
            <w:tcW w:w="7320" w:type="dxa"/>
            <w:shd w:val="clear" w:color="auto" w:fill="E1FBFF"/>
          </w:tcPr>
          <w:p w14:paraId="09CF7BC7" w14:textId="77777777" w:rsidR="00A20612" w:rsidRPr="00CA4A9C" w:rsidRDefault="00A20612" w:rsidP="004B0D98">
            <w:pPr>
              <w:jc w:val="both"/>
              <w:rPr>
                <w:rFonts w:ascii="Times New Roman" w:hAnsi="Times New Roman" w:cs="Times New Roman"/>
                <w:b/>
                <w:bCs/>
                <w:iCs/>
                <w:sz w:val="25"/>
                <w:szCs w:val="25"/>
              </w:rPr>
            </w:pPr>
            <w:r w:rsidRPr="00CA4A9C">
              <w:rPr>
                <w:rFonts w:ascii="Times New Roman" w:hAnsi="Times New Roman" w:cs="Times New Roman"/>
                <w:b/>
                <w:bCs/>
                <w:iCs/>
                <w:sz w:val="25"/>
                <w:szCs w:val="25"/>
              </w:rPr>
              <w:t>False</w:t>
            </w:r>
          </w:p>
        </w:tc>
      </w:tr>
      <w:tr w:rsidR="00A20612" w14:paraId="25B3676F" w14:textId="77777777" w:rsidTr="00C94597">
        <w:tc>
          <w:tcPr>
            <w:tcW w:w="1696" w:type="dxa"/>
            <w:shd w:val="clear" w:color="auto" w:fill="C1E4F5" w:themeFill="accent1" w:themeFillTint="33"/>
          </w:tcPr>
          <w:p w14:paraId="6E119241" w14:textId="77777777" w:rsidR="00A20612" w:rsidRDefault="00A20612" w:rsidP="004B0D98">
            <w:pPr>
              <w:rPr>
                <w:rFonts w:ascii="Times New Roman" w:hAnsi="Times New Roman" w:cs="Times New Roman"/>
                <w:iCs/>
                <w:sz w:val="25"/>
                <w:szCs w:val="25"/>
              </w:rPr>
            </w:pPr>
            <w:r>
              <w:rPr>
                <w:rFonts w:ascii="Times New Roman" w:hAnsi="Times New Roman" w:cs="Times New Roman"/>
                <w:iCs/>
                <w:sz w:val="25"/>
                <w:szCs w:val="25"/>
              </w:rPr>
              <w:t xml:space="preserve">Rule Applies </w:t>
            </w:r>
          </w:p>
        </w:tc>
        <w:tc>
          <w:tcPr>
            <w:tcW w:w="7320" w:type="dxa"/>
            <w:shd w:val="clear" w:color="auto" w:fill="E1FBFF"/>
          </w:tcPr>
          <w:p w14:paraId="3324CC03" w14:textId="42BA586D" w:rsidR="00A20612" w:rsidRDefault="001A0F29" w:rsidP="004B0D98">
            <w:pPr>
              <w:rPr>
                <w:rFonts w:ascii="Times New Roman" w:hAnsi="Times New Roman" w:cs="Times New Roman"/>
                <w:iCs/>
                <w:sz w:val="25"/>
                <w:szCs w:val="25"/>
              </w:rPr>
            </w:pPr>
            <w:r>
              <w:rPr>
                <w:rFonts w:ascii="Times New Roman" w:hAnsi="Times New Roman" w:cs="Times New Roman"/>
                <w:iCs/>
                <w:sz w:val="25"/>
                <w:szCs w:val="25"/>
              </w:rPr>
              <w:t xml:space="preserve">1) </w:t>
            </w:r>
            <w:r w:rsidR="00A20612">
              <w:rPr>
                <w:rFonts w:ascii="Times New Roman" w:hAnsi="Times New Roman" w:cs="Times New Roman"/>
                <w:iCs/>
                <w:sz w:val="25"/>
                <w:szCs w:val="25"/>
              </w:rPr>
              <w:t>Common Cause</w:t>
            </w:r>
            <w:r>
              <w:rPr>
                <w:rFonts w:ascii="Times New Roman" w:hAnsi="Times New Roman" w:cs="Times New Roman"/>
                <w:iCs/>
                <w:sz w:val="25"/>
                <w:szCs w:val="25"/>
              </w:rPr>
              <w:t xml:space="preserve"> (</w:t>
            </w:r>
            <w:r w:rsidRPr="008718BB">
              <w:rPr>
                <w:rFonts w:ascii="Times New Roman" w:hAnsi="Times New Roman" w:cs="Times New Roman"/>
                <w:iCs/>
                <w:sz w:val="25"/>
                <w:szCs w:val="25"/>
              </w:rPr>
              <w:t>Smoke</w:t>
            </w:r>
            <w:r>
              <w:rPr>
                <w:rFonts w:ascii="Times New Roman" w:hAnsi="Times New Roman" w:cs="Times New Roman"/>
                <w:iCs/>
                <w:sz w:val="25"/>
                <w:szCs w:val="25"/>
              </w:rPr>
              <w:t xml:space="preserve"> </w:t>
            </w:r>
            <w:r w:rsidRPr="008718BB">
              <w:rPr>
                <w:rFonts w:ascii="Times New Roman" w:hAnsi="Times New Roman" w:cs="Times New Roman"/>
                <w:iCs/>
                <w:sz w:val="25"/>
                <w:szCs w:val="25"/>
              </w:rPr>
              <w:t>←</w:t>
            </w:r>
            <w:r>
              <w:rPr>
                <w:rFonts w:ascii="Times New Roman" w:hAnsi="Times New Roman" w:cs="Times New Roman"/>
                <w:iCs/>
                <w:sz w:val="25"/>
                <w:szCs w:val="25"/>
              </w:rPr>
              <w:t xml:space="preserve"> </w:t>
            </w:r>
            <w:r w:rsidRPr="008718BB">
              <w:rPr>
                <w:rFonts w:ascii="Times New Roman" w:hAnsi="Times New Roman" w:cs="Times New Roman"/>
                <w:iCs/>
                <w:sz w:val="25"/>
                <w:szCs w:val="25"/>
              </w:rPr>
              <w:t>Fire</w:t>
            </w:r>
            <w:r>
              <w:rPr>
                <w:rFonts w:ascii="Times New Roman" w:hAnsi="Times New Roman" w:cs="Times New Roman"/>
                <w:iCs/>
                <w:sz w:val="25"/>
                <w:szCs w:val="25"/>
              </w:rPr>
              <w:t xml:space="preserve"> </w:t>
            </w:r>
            <w:r w:rsidRPr="008718BB">
              <w:rPr>
                <w:rFonts w:ascii="Times New Roman" w:hAnsi="Times New Roman" w:cs="Times New Roman"/>
                <w:iCs/>
                <w:sz w:val="25"/>
                <w:szCs w:val="25"/>
              </w:rPr>
              <w:t>→</w:t>
            </w:r>
            <w:r>
              <w:rPr>
                <w:rFonts w:ascii="Times New Roman" w:hAnsi="Times New Roman" w:cs="Times New Roman"/>
                <w:iCs/>
                <w:sz w:val="25"/>
                <w:szCs w:val="25"/>
              </w:rPr>
              <w:t xml:space="preserve"> </w:t>
            </w:r>
            <w:r w:rsidRPr="008718BB">
              <w:rPr>
                <w:rFonts w:ascii="Times New Roman" w:hAnsi="Times New Roman" w:cs="Times New Roman"/>
                <w:iCs/>
                <w:sz w:val="25"/>
                <w:szCs w:val="25"/>
              </w:rPr>
              <w:t>Alarm</w:t>
            </w:r>
            <w:r>
              <w:rPr>
                <w:rFonts w:ascii="Times New Roman" w:hAnsi="Times New Roman" w:cs="Times New Roman"/>
                <w:iCs/>
                <w:sz w:val="25"/>
                <w:szCs w:val="25"/>
              </w:rPr>
              <w:t>)</w:t>
            </w:r>
          </w:p>
        </w:tc>
      </w:tr>
      <w:tr w:rsidR="00A20612" w:rsidRPr="008B0C73" w14:paraId="1EDBF445" w14:textId="77777777" w:rsidTr="00C94597">
        <w:trPr>
          <w:trHeight w:val="50"/>
        </w:trPr>
        <w:tc>
          <w:tcPr>
            <w:tcW w:w="1696" w:type="dxa"/>
            <w:shd w:val="clear" w:color="auto" w:fill="C1E4F5" w:themeFill="accent1" w:themeFillTint="33"/>
          </w:tcPr>
          <w:p w14:paraId="6E93C6B7" w14:textId="77777777" w:rsidR="00A20612" w:rsidRDefault="00A20612" w:rsidP="004B0D98">
            <w:pPr>
              <w:rPr>
                <w:rFonts w:ascii="Times New Roman" w:hAnsi="Times New Roman" w:cs="Times New Roman"/>
                <w:iCs/>
                <w:sz w:val="25"/>
                <w:szCs w:val="25"/>
              </w:rPr>
            </w:pPr>
            <w:r>
              <w:rPr>
                <w:rFonts w:ascii="Times New Roman" w:hAnsi="Times New Roman" w:cs="Times New Roman"/>
                <w:iCs/>
                <w:sz w:val="25"/>
                <w:szCs w:val="25"/>
              </w:rPr>
              <w:t>Explanation</w:t>
            </w:r>
          </w:p>
        </w:tc>
        <w:tc>
          <w:tcPr>
            <w:tcW w:w="7320" w:type="dxa"/>
            <w:shd w:val="clear" w:color="auto" w:fill="E1FBFF"/>
          </w:tcPr>
          <w:p w14:paraId="23E48109" w14:textId="77777777" w:rsidR="00994266" w:rsidRPr="00994266" w:rsidRDefault="00994266" w:rsidP="00994266">
            <w:pPr>
              <w:jc w:val="both"/>
              <w:rPr>
                <w:rFonts w:ascii="Times New Roman" w:hAnsi="Times New Roman" w:cs="Times New Roman"/>
                <w:iCs/>
                <w:sz w:val="10"/>
                <w:szCs w:val="10"/>
              </w:rPr>
            </w:pPr>
          </w:p>
          <w:p w14:paraId="34BBF429" w14:textId="77777777" w:rsidR="00A20612" w:rsidRDefault="00A20612" w:rsidP="00A20612">
            <w:pPr>
              <w:jc w:val="both"/>
              <w:rPr>
                <w:rFonts w:ascii="Times New Roman" w:hAnsi="Times New Roman" w:cs="Times New Roman"/>
                <w:iCs/>
                <w:sz w:val="25"/>
                <w:szCs w:val="25"/>
              </w:rPr>
            </w:pPr>
            <w:r>
              <w:rPr>
                <w:rFonts w:ascii="Times New Roman" w:hAnsi="Times New Roman" w:cs="Times New Roman"/>
                <w:iCs/>
                <w:sz w:val="25"/>
                <w:szCs w:val="25"/>
              </w:rPr>
              <w:t xml:space="preserve">Fire is a </w:t>
            </w:r>
            <w:r w:rsidRPr="00F05F2E">
              <w:rPr>
                <w:rFonts w:ascii="Times New Roman" w:hAnsi="Times New Roman" w:cs="Times New Roman"/>
                <w:b/>
                <w:bCs/>
                <w:iCs/>
                <w:sz w:val="25"/>
                <w:szCs w:val="25"/>
              </w:rPr>
              <w:t>Common Cause</w:t>
            </w:r>
            <w:r>
              <w:rPr>
                <w:rFonts w:ascii="Times New Roman" w:hAnsi="Times New Roman" w:cs="Times New Roman"/>
                <w:iCs/>
                <w:sz w:val="25"/>
                <w:szCs w:val="25"/>
              </w:rPr>
              <w:t xml:space="preserve"> for Alarm and Smoke and since </w:t>
            </w:r>
            <w:r w:rsidR="00F05F2E">
              <w:rPr>
                <w:rFonts w:ascii="Times New Roman" w:hAnsi="Times New Roman" w:cs="Times New Roman"/>
                <w:iCs/>
                <w:sz w:val="25"/>
                <w:szCs w:val="25"/>
              </w:rPr>
              <w:t>Fire</w:t>
            </w:r>
            <w:r>
              <w:rPr>
                <w:rFonts w:ascii="Times New Roman" w:hAnsi="Times New Roman" w:cs="Times New Roman"/>
                <w:iCs/>
                <w:sz w:val="25"/>
                <w:szCs w:val="25"/>
              </w:rPr>
              <w:t xml:space="preserve"> is Not Observed, the information flow is </w:t>
            </w:r>
            <w:r w:rsidRPr="00F05F2E">
              <w:rPr>
                <w:rFonts w:ascii="Times New Roman" w:hAnsi="Times New Roman" w:cs="Times New Roman"/>
                <w:b/>
                <w:bCs/>
                <w:iCs/>
                <w:sz w:val="25"/>
                <w:szCs w:val="25"/>
              </w:rPr>
              <w:t>not blocked</w:t>
            </w:r>
            <w:r>
              <w:rPr>
                <w:rFonts w:ascii="Times New Roman" w:hAnsi="Times New Roman" w:cs="Times New Roman"/>
                <w:iCs/>
                <w:sz w:val="25"/>
                <w:szCs w:val="25"/>
              </w:rPr>
              <w:t xml:space="preserve">. Therefore, Alarm and Smoke are </w:t>
            </w:r>
            <w:r w:rsidRPr="00C74709">
              <w:rPr>
                <w:rFonts w:ascii="Times New Roman" w:hAnsi="Times New Roman" w:cs="Times New Roman"/>
                <w:b/>
                <w:bCs/>
                <w:iCs/>
                <w:sz w:val="25"/>
                <w:szCs w:val="25"/>
              </w:rPr>
              <w:t>connected and dependent</w:t>
            </w:r>
            <w:r>
              <w:rPr>
                <w:rFonts w:ascii="Times New Roman" w:hAnsi="Times New Roman" w:cs="Times New Roman"/>
                <w:iCs/>
                <w:sz w:val="25"/>
                <w:szCs w:val="25"/>
              </w:rPr>
              <w:t xml:space="preserve"> as information can freely flow.</w:t>
            </w:r>
          </w:p>
          <w:p w14:paraId="363B5FEE" w14:textId="3BFA3C1E" w:rsidR="00E42319" w:rsidRPr="00E42319" w:rsidRDefault="00E42319" w:rsidP="00A20612">
            <w:pPr>
              <w:jc w:val="both"/>
              <w:rPr>
                <w:rFonts w:ascii="Times New Roman" w:hAnsi="Times New Roman" w:cs="Times New Roman"/>
                <w:b/>
                <w:bCs/>
                <w:iCs/>
                <w:sz w:val="10"/>
                <w:szCs w:val="10"/>
              </w:rPr>
            </w:pPr>
          </w:p>
        </w:tc>
      </w:tr>
    </w:tbl>
    <w:p w14:paraId="5DE1F3CC" w14:textId="77777777" w:rsidR="00A20612" w:rsidRPr="000607F1" w:rsidRDefault="00A20612" w:rsidP="00CC394F">
      <w:pPr>
        <w:spacing w:after="0"/>
        <w:jc w:val="both"/>
        <w:rPr>
          <w:rFonts w:ascii="Times New Roman" w:hAnsi="Times New Roman" w:cs="Times New Roman"/>
          <w:iCs/>
          <w:sz w:val="16"/>
          <w:szCs w:val="16"/>
        </w:rPr>
      </w:pPr>
    </w:p>
    <w:tbl>
      <w:tblPr>
        <w:tblStyle w:val="TableGrid"/>
        <w:tblW w:w="0" w:type="auto"/>
        <w:tblLook w:val="04A0" w:firstRow="1" w:lastRow="0" w:firstColumn="1" w:lastColumn="0" w:noHBand="0" w:noVBand="1"/>
      </w:tblPr>
      <w:tblGrid>
        <w:gridCol w:w="1696"/>
        <w:gridCol w:w="7320"/>
      </w:tblGrid>
      <w:tr w:rsidR="00267247" w:rsidRPr="00CA4A9C" w14:paraId="7990B1D7" w14:textId="77777777" w:rsidTr="004B0D98">
        <w:tc>
          <w:tcPr>
            <w:tcW w:w="1696" w:type="dxa"/>
            <w:shd w:val="clear" w:color="auto" w:fill="0A2F41" w:themeFill="accent1" w:themeFillShade="80"/>
          </w:tcPr>
          <w:p w14:paraId="7FF85927" w14:textId="77777777" w:rsidR="00267247" w:rsidRPr="00CA4A9C" w:rsidRDefault="00267247" w:rsidP="004B0D98">
            <w:pPr>
              <w:rPr>
                <w:rFonts w:ascii="Times New Roman" w:hAnsi="Times New Roman" w:cs="Times New Roman"/>
                <w:iCs/>
                <w:color w:val="FFFFFF" w:themeColor="background1"/>
                <w:sz w:val="25"/>
                <w:szCs w:val="25"/>
              </w:rPr>
            </w:pPr>
            <w:r w:rsidRPr="00CA4A9C">
              <w:rPr>
                <w:rFonts w:ascii="Times New Roman" w:hAnsi="Times New Roman" w:cs="Times New Roman"/>
                <w:iCs/>
                <w:color w:val="FFFFFF" w:themeColor="background1"/>
                <w:sz w:val="25"/>
                <w:szCs w:val="25"/>
              </w:rPr>
              <w:t>Statement</w:t>
            </w:r>
          </w:p>
        </w:tc>
        <w:tc>
          <w:tcPr>
            <w:tcW w:w="7320" w:type="dxa"/>
            <w:shd w:val="clear" w:color="auto" w:fill="0A2F41" w:themeFill="accent1" w:themeFillShade="80"/>
          </w:tcPr>
          <w:p w14:paraId="758139BB" w14:textId="39B81F74" w:rsidR="00267247" w:rsidRPr="00CA4A9C" w:rsidRDefault="00267247" w:rsidP="004B0D98">
            <w:pPr>
              <w:jc w:val="both"/>
              <w:rPr>
                <w:rFonts w:ascii="Times New Roman" w:hAnsi="Times New Roman" w:cs="Times New Roman"/>
                <w:iCs/>
                <w:color w:val="FFFFFF" w:themeColor="background1"/>
                <w:sz w:val="25"/>
                <w:szCs w:val="25"/>
              </w:rPr>
            </w:pPr>
            <w:r w:rsidRPr="00CC394F">
              <w:rPr>
                <w:rFonts w:ascii="Times New Roman" w:hAnsi="Times New Roman" w:cs="Times New Roman"/>
                <w:iCs/>
                <w:sz w:val="25"/>
                <w:szCs w:val="25"/>
              </w:rPr>
              <w:t xml:space="preserve">Smoke </w:t>
            </w:r>
            <w:r w:rsidRPr="00CC394F">
              <w:rPr>
                <w:rFonts w:ascii="Cambria Math" w:hAnsi="Cambria Math" w:cs="Cambria Math"/>
                <w:iCs/>
                <w:sz w:val="25"/>
                <w:szCs w:val="25"/>
              </w:rPr>
              <w:t>⊥</w:t>
            </w:r>
            <w:r w:rsidRPr="00CC394F">
              <w:rPr>
                <w:rFonts w:ascii="Times New Roman" w:hAnsi="Times New Roman" w:cs="Times New Roman"/>
                <w:iCs/>
                <w:sz w:val="25"/>
                <w:szCs w:val="25"/>
              </w:rPr>
              <w:t xml:space="preserve"> Report</w:t>
            </w:r>
          </w:p>
        </w:tc>
      </w:tr>
      <w:tr w:rsidR="00267247" w:rsidRPr="00CA4A9C" w14:paraId="7F5FABE6" w14:textId="77777777" w:rsidTr="00C94597">
        <w:tc>
          <w:tcPr>
            <w:tcW w:w="1696" w:type="dxa"/>
            <w:shd w:val="clear" w:color="auto" w:fill="C1E4F5" w:themeFill="accent1" w:themeFillTint="33"/>
          </w:tcPr>
          <w:p w14:paraId="3F038F80" w14:textId="77777777" w:rsidR="00267247" w:rsidRDefault="00267247" w:rsidP="004B0D98">
            <w:pPr>
              <w:rPr>
                <w:rFonts w:ascii="Times New Roman" w:hAnsi="Times New Roman" w:cs="Times New Roman"/>
                <w:iCs/>
                <w:sz w:val="25"/>
                <w:szCs w:val="25"/>
              </w:rPr>
            </w:pPr>
            <w:r>
              <w:rPr>
                <w:rFonts w:ascii="Times New Roman" w:hAnsi="Times New Roman" w:cs="Times New Roman"/>
                <w:iCs/>
                <w:sz w:val="25"/>
                <w:szCs w:val="25"/>
              </w:rPr>
              <w:t>True/False</w:t>
            </w:r>
          </w:p>
        </w:tc>
        <w:tc>
          <w:tcPr>
            <w:tcW w:w="7320" w:type="dxa"/>
            <w:shd w:val="clear" w:color="auto" w:fill="E1FBFF"/>
          </w:tcPr>
          <w:p w14:paraId="06A4E7DD" w14:textId="77777777" w:rsidR="00267247" w:rsidRPr="00CA4A9C" w:rsidRDefault="00267247" w:rsidP="004B0D98">
            <w:pPr>
              <w:jc w:val="both"/>
              <w:rPr>
                <w:rFonts w:ascii="Times New Roman" w:hAnsi="Times New Roman" w:cs="Times New Roman"/>
                <w:b/>
                <w:bCs/>
                <w:iCs/>
                <w:sz w:val="25"/>
                <w:szCs w:val="25"/>
              </w:rPr>
            </w:pPr>
            <w:r w:rsidRPr="00CA4A9C">
              <w:rPr>
                <w:rFonts w:ascii="Times New Roman" w:hAnsi="Times New Roman" w:cs="Times New Roman"/>
                <w:b/>
                <w:bCs/>
                <w:iCs/>
                <w:sz w:val="25"/>
                <w:szCs w:val="25"/>
              </w:rPr>
              <w:t>False</w:t>
            </w:r>
          </w:p>
        </w:tc>
      </w:tr>
      <w:tr w:rsidR="00267247" w14:paraId="712DA5A7" w14:textId="77777777" w:rsidTr="00C94597">
        <w:tc>
          <w:tcPr>
            <w:tcW w:w="1696" w:type="dxa"/>
            <w:shd w:val="clear" w:color="auto" w:fill="C1E4F5" w:themeFill="accent1" w:themeFillTint="33"/>
          </w:tcPr>
          <w:p w14:paraId="1452939D" w14:textId="77777777" w:rsidR="00267247" w:rsidRDefault="00267247" w:rsidP="004B0D98">
            <w:pPr>
              <w:rPr>
                <w:rFonts w:ascii="Times New Roman" w:hAnsi="Times New Roman" w:cs="Times New Roman"/>
                <w:iCs/>
                <w:sz w:val="25"/>
                <w:szCs w:val="25"/>
              </w:rPr>
            </w:pPr>
            <w:r>
              <w:rPr>
                <w:rFonts w:ascii="Times New Roman" w:hAnsi="Times New Roman" w:cs="Times New Roman"/>
                <w:iCs/>
                <w:sz w:val="25"/>
                <w:szCs w:val="25"/>
              </w:rPr>
              <w:t xml:space="preserve">Rule Applies </w:t>
            </w:r>
          </w:p>
        </w:tc>
        <w:tc>
          <w:tcPr>
            <w:tcW w:w="7320" w:type="dxa"/>
            <w:shd w:val="clear" w:color="auto" w:fill="E1FBFF"/>
          </w:tcPr>
          <w:p w14:paraId="2B37B313" w14:textId="77777777" w:rsidR="00267247" w:rsidRDefault="003F1631" w:rsidP="004B0D98">
            <w:pPr>
              <w:rPr>
                <w:rFonts w:ascii="Times New Roman" w:hAnsi="Times New Roman" w:cs="Times New Roman"/>
                <w:iCs/>
                <w:sz w:val="25"/>
                <w:szCs w:val="25"/>
              </w:rPr>
            </w:pPr>
            <w:r>
              <w:rPr>
                <w:rFonts w:ascii="Times New Roman" w:hAnsi="Times New Roman" w:cs="Times New Roman"/>
                <w:iCs/>
                <w:sz w:val="25"/>
                <w:szCs w:val="25"/>
              </w:rPr>
              <w:t xml:space="preserve">1) </w:t>
            </w:r>
            <w:r w:rsidR="00267247">
              <w:rPr>
                <w:rFonts w:ascii="Times New Roman" w:hAnsi="Times New Roman" w:cs="Times New Roman"/>
                <w:iCs/>
                <w:sz w:val="25"/>
                <w:szCs w:val="25"/>
              </w:rPr>
              <w:t>Common Cause</w:t>
            </w:r>
            <w:r w:rsidR="00322607">
              <w:rPr>
                <w:rFonts w:ascii="Times New Roman" w:hAnsi="Times New Roman" w:cs="Times New Roman"/>
                <w:iCs/>
                <w:sz w:val="25"/>
                <w:szCs w:val="25"/>
              </w:rPr>
              <w:t xml:space="preserve"> (</w:t>
            </w:r>
            <w:r w:rsidR="00322607" w:rsidRPr="008718BB">
              <w:rPr>
                <w:rFonts w:ascii="Times New Roman" w:hAnsi="Times New Roman" w:cs="Times New Roman"/>
                <w:iCs/>
                <w:sz w:val="25"/>
                <w:szCs w:val="25"/>
              </w:rPr>
              <w:t>Smoke</w:t>
            </w:r>
            <w:r w:rsidR="00322607">
              <w:rPr>
                <w:rFonts w:ascii="Times New Roman" w:hAnsi="Times New Roman" w:cs="Times New Roman"/>
                <w:iCs/>
                <w:sz w:val="25"/>
                <w:szCs w:val="25"/>
              </w:rPr>
              <w:t xml:space="preserve"> </w:t>
            </w:r>
            <w:r w:rsidR="00322607" w:rsidRPr="008718BB">
              <w:rPr>
                <w:rFonts w:ascii="Times New Roman" w:hAnsi="Times New Roman" w:cs="Times New Roman"/>
                <w:iCs/>
                <w:sz w:val="25"/>
                <w:szCs w:val="25"/>
              </w:rPr>
              <w:t>←</w:t>
            </w:r>
            <w:r w:rsidR="00322607">
              <w:rPr>
                <w:rFonts w:ascii="Times New Roman" w:hAnsi="Times New Roman" w:cs="Times New Roman"/>
                <w:iCs/>
                <w:sz w:val="25"/>
                <w:szCs w:val="25"/>
              </w:rPr>
              <w:t xml:space="preserve"> </w:t>
            </w:r>
            <w:r w:rsidR="00322607" w:rsidRPr="008718BB">
              <w:rPr>
                <w:rFonts w:ascii="Times New Roman" w:hAnsi="Times New Roman" w:cs="Times New Roman"/>
                <w:iCs/>
                <w:sz w:val="25"/>
                <w:szCs w:val="25"/>
              </w:rPr>
              <w:t>Fire</w:t>
            </w:r>
            <w:r w:rsidR="00322607">
              <w:rPr>
                <w:rFonts w:ascii="Times New Roman" w:hAnsi="Times New Roman" w:cs="Times New Roman"/>
                <w:iCs/>
                <w:sz w:val="25"/>
                <w:szCs w:val="25"/>
              </w:rPr>
              <w:t xml:space="preserve"> </w:t>
            </w:r>
            <w:r w:rsidR="00322607" w:rsidRPr="008718BB">
              <w:rPr>
                <w:rFonts w:ascii="Times New Roman" w:hAnsi="Times New Roman" w:cs="Times New Roman"/>
                <w:iCs/>
                <w:sz w:val="25"/>
                <w:szCs w:val="25"/>
              </w:rPr>
              <w:t>→</w:t>
            </w:r>
            <w:r w:rsidR="00322607">
              <w:rPr>
                <w:rFonts w:ascii="Times New Roman" w:hAnsi="Times New Roman" w:cs="Times New Roman"/>
                <w:iCs/>
                <w:sz w:val="25"/>
                <w:szCs w:val="25"/>
              </w:rPr>
              <w:t xml:space="preserve"> </w:t>
            </w:r>
            <w:r w:rsidR="00322607" w:rsidRPr="008718BB">
              <w:rPr>
                <w:rFonts w:ascii="Times New Roman" w:hAnsi="Times New Roman" w:cs="Times New Roman"/>
                <w:iCs/>
                <w:sz w:val="25"/>
                <w:szCs w:val="25"/>
              </w:rPr>
              <w:t>Alarm</w:t>
            </w:r>
            <w:r w:rsidR="00322607">
              <w:rPr>
                <w:rFonts w:ascii="Times New Roman" w:hAnsi="Times New Roman" w:cs="Times New Roman"/>
                <w:iCs/>
                <w:sz w:val="25"/>
                <w:szCs w:val="25"/>
              </w:rPr>
              <w:t>)</w:t>
            </w:r>
          </w:p>
          <w:p w14:paraId="3EF5A7A8" w14:textId="3F9DE2F7" w:rsidR="00322607" w:rsidRDefault="00322607" w:rsidP="004B0D98">
            <w:pPr>
              <w:rPr>
                <w:rFonts w:ascii="Times New Roman" w:hAnsi="Times New Roman" w:cs="Times New Roman"/>
                <w:iCs/>
                <w:sz w:val="25"/>
                <w:szCs w:val="25"/>
              </w:rPr>
            </w:pPr>
            <w:r>
              <w:rPr>
                <w:rFonts w:ascii="Times New Roman" w:hAnsi="Times New Roman" w:cs="Times New Roman"/>
                <w:iCs/>
                <w:sz w:val="25"/>
                <w:szCs w:val="25"/>
              </w:rPr>
              <w:t xml:space="preserve">2) </w:t>
            </w:r>
            <w:r w:rsidR="00672C80">
              <w:rPr>
                <w:rFonts w:ascii="Times New Roman" w:hAnsi="Times New Roman" w:cs="Times New Roman"/>
                <w:iCs/>
                <w:sz w:val="25"/>
                <w:szCs w:val="25"/>
              </w:rPr>
              <w:t>Causal</w:t>
            </w:r>
            <w:r>
              <w:rPr>
                <w:rFonts w:ascii="Times New Roman" w:hAnsi="Times New Roman" w:cs="Times New Roman"/>
                <w:iCs/>
                <w:sz w:val="25"/>
                <w:szCs w:val="25"/>
              </w:rPr>
              <w:t xml:space="preserve"> Chain </w:t>
            </w:r>
            <w:r w:rsidR="00454516">
              <w:rPr>
                <w:rFonts w:ascii="Times New Roman" w:hAnsi="Times New Roman" w:cs="Times New Roman"/>
                <w:iCs/>
                <w:sz w:val="25"/>
                <w:szCs w:val="25"/>
              </w:rPr>
              <w:t>(</w:t>
            </w:r>
            <w:r w:rsidR="00454516" w:rsidRPr="008718BB">
              <w:rPr>
                <w:rFonts w:ascii="Times New Roman" w:hAnsi="Times New Roman" w:cs="Times New Roman"/>
                <w:iCs/>
                <w:sz w:val="25"/>
                <w:szCs w:val="25"/>
              </w:rPr>
              <w:t>Alarm</w:t>
            </w:r>
            <w:r w:rsidR="00454516">
              <w:rPr>
                <w:rFonts w:ascii="Times New Roman" w:hAnsi="Times New Roman" w:cs="Times New Roman"/>
                <w:iCs/>
                <w:sz w:val="25"/>
                <w:szCs w:val="25"/>
              </w:rPr>
              <w:t xml:space="preserve"> </w:t>
            </w:r>
            <w:r w:rsidR="00454516" w:rsidRPr="008718BB">
              <w:rPr>
                <w:rFonts w:ascii="Times New Roman" w:hAnsi="Times New Roman" w:cs="Times New Roman"/>
                <w:iCs/>
                <w:sz w:val="25"/>
                <w:szCs w:val="25"/>
              </w:rPr>
              <w:t>→</w:t>
            </w:r>
            <w:r w:rsidR="00454516">
              <w:rPr>
                <w:rFonts w:ascii="Times New Roman" w:hAnsi="Times New Roman" w:cs="Times New Roman"/>
                <w:iCs/>
                <w:sz w:val="25"/>
                <w:szCs w:val="25"/>
              </w:rPr>
              <w:t xml:space="preserve"> </w:t>
            </w:r>
            <w:r w:rsidR="00454516" w:rsidRPr="008718BB">
              <w:rPr>
                <w:rFonts w:ascii="Times New Roman" w:hAnsi="Times New Roman" w:cs="Times New Roman"/>
                <w:iCs/>
                <w:sz w:val="25"/>
                <w:szCs w:val="25"/>
              </w:rPr>
              <w:t>Evacuation</w:t>
            </w:r>
            <w:r w:rsidR="00454516">
              <w:rPr>
                <w:rFonts w:ascii="Times New Roman" w:hAnsi="Times New Roman" w:cs="Times New Roman"/>
                <w:iCs/>
                <w:sz w:val="25"/>
                <w:szCs w:val="25"/>
              </w:rPr>
              <w:t xml:space="preserve"> </w:t>
            </w:r>
            <w:r w:rsidR="00454516" w:rsidRPr="008718BB">
              <w:rPr>
                <w:rFonts w:ascii="Times New Roman" w:hAnsi="Times New Roman" w:cs="Times New Roman"/>
                <w:iCs/>
                <w:sz w:val="25"/>
                <w:szCs w:val="25"/>
              </w:rPr>
              <w:t>→</w:t>
            </w:r>
            <w:r w:rsidR="00454516">
              <w:rPr>
                <w:rFonts w:ascii="Times New Roman" w:hAnsi="Times New Roman" w:cs="Times New Roman"/>
                <w:iCs/>
                <w:sz w:val="25"/>
                <w:szCs w:val="25"/>
              </w:rPr>
              <w:t xml:space="preserve"> </w:t>
            </w:r>
            <w:r w:rsidR="00454516" w:rsidRPr="008718BB">
              <w:rPr>
                <w:rFonts w:ascii="Times New Roman" w:hAnsi="Times New Roman" w:cs="Times New Roman"/>
                <w:iCs/>
                <w:sz w:val="25"/>
                <w:szCs w:val="25"/>
              </w:rPr>
              <w:t>Report)</w:t>
            </w:r>
          </w:p>
        </w:tc>
      </w:tr>
      <w:tr w:rsidR="00267247" w:rsidRPr="008B0C73" w14:paraId="3440BBDA" w14:textId="77777777" w:rsidTr="00C94597">
        <w:trPr>
          <w:trHeight w:val="50"/>
        </w:trPr>
        <w:tc>
          <w:tcPr>
            <w:tcW w:w="1696" w:type="dxa"/>
            <w:shd w:val="clear" w:color="auto" w:fill="C1E4F5" w:themeFill="accent1" w:themeFillTint="33"/>
          </w:tcPr>
          <w:p w14:paraId="7F38FEC3" w14:textId="77777777" w:rsidR="00267247" w:rsidRDefault="00267247" w:rsidP="004B0D98">
            <w:pPr>
              <w:rPr>
                <w:rFonts w:ascii="Times New Roman" w:hAnsi="Times New Roman" w:cs="Times New Roman"/>
                <w:iCs/>
                <w:sz w:val="25"/>
                <w:szCs w:val="25"/>
              </w:rPr>
            </w:pPr>
            <w:r>
              <w:rPr>
                <w:rFonts w:ascii="Times New Roman" w:hAnsi="Times New Roman" w:cs="Times New Roman"/>
                <w:iCs/>
                <w:sz w:val="25"/>
                <w:szCs w:val="25"/>
              </w:rPr>
              <w:t>Explanation</w:t>
            </w:r>
          </w:p>
        </w:tc>
        <w:tc>
          <w:tcPr>
            <w:tcW w:w="7320" w:type="dxa"/>
            <w:shd w:val="clear" w:color="auto" w:fill="E1FBFF"/>
          </w:tcPr>
          <w:p w14:paraId="2075270B" w14:textId="77777777" w:rsidR="00994266" w:rsidRPr="00994266" w:rsidRDefault="00994266" w:rsidP="004B0D98">
            <w:pPr>
              <w:jc w:val="both"/>
              <w:rPr>
                <w:rFonts w:ascii="Times New Roman" w:hAnsi="Times New Roman" w:cs="Times New Roman"/>
                <w:iCs/>
                <w:sz w:val="10"/>
                <w:szCs w:val="10"/>
              </w:rPr>
            </w:pPr>
          </w:p>
          <w:p w14:paraId="2BD161E2" w14:textId="73E639CF" w:rsidR="005E11F6" w:rsidRDefault="00624356" w:rsidP="004B0D98">
            <w:pPr>
              <w:jc w:val="both"/>
              <w:rPr>
                <w:rFonts w:ascii="Times New Roman" w:hAnsi="Times New Roman" w:cs="Times New Roman"/>
                <w:b/>
                <w:bCs/>
                <w:iCs/>
                <w:sz w:val="25"/>
                <w:szCs w:val="25"/>
              </w:rPr>
            </w:pPr>
            <w:r>
              <w:rPr>
                <w:rFonts w:ascii="Times New Roman" w:hAnsi="Times New Roman" w:cs="Times New Roman"/>
                <w:iCs/>
                <w:sz w:val="25"/>
                <w:szCs w:val="25"/>
              </w:rPr>
              <w:t xml:space="preserve">The path between Smoke and Report goes through a </w:t>
            </w:r>
            <w:r w:rsidRPr="00611E0D">
              <w:rPr>
                <w:rFonts w:ascii="Times New Roman" w:hAnsi="Times New Roman" w:cs="Times New Roman"/>
                <w:b/>
                <w:bCs/>
                <w:iCs/>
                <w:sz w:val="25"/>
                <w:szCs w:val="25"/>
              </w:rPr>
              <w:t>Common Cause</w:t>
            </w:r>
            <w:r w:rsidR="00EF0979">
              <w:rPr>
                <w:rFonts w:ascii="Times New Roman" w:hAnsi="Times New Roman" w:cs="Times New Roman"/>
                <w:b/>
                <w:bCs/>
                <w:iCs/>
                <w:sz w:val="25"/>
                <w:szCs w:val="25"/>
              </w:rPr>
              <w:t xml:space="preserve"> </w:t>
            </w:r>
            <w:r>
              <w:rPr>
                <w:rFonts w:ascii="Times New Roman" w:hAnsi="Times New Roman" w:cs="Times New Roman"/>
                <w:iCs/>
                <w:sz w:val="25"/>
                <w:szCs w:val="25"/>
              </w:rPr>
              <w:t>and the</w:t>
            </w:r>
            <w:r w:rsidR="002741D6">
              <w:rPr>
                <w:rFonts w:ascii="Times New Roman" w:hAnsi="Times New Roman" w:cs="Times New Roman"/>
                <w:iCs/>
                <w:sz w:val="25"/>
                <w:szCs w:val="25"/>
              </w:rPr>
              <w:t>n</w:t>
            </w:r>
            <w:r>
              <w:rPr>
                <w:rFonts w:ascii="Times New Roman" w:hAnsi="Times New Roman" w:cs="Times New Roman"/>
                <w:iCs/>
                <w:sz w:val="25"/>
                <w:szCs w:val="25"/>
              </w:rPr>
              <w:t xml:space="preserve"> followed by </w:t>
            </w:r>
            <w:r w:rsidRPr="003B6A25">
              <w:rPr>
                <w:rFonts w:ascii="Times New Roman" w:hAnsi="Times New Roman" w:cs="Times New Roman"/>
                <w:iCs/>
                <w:sz w:val="25"/>
                <w:szCs w:val="25"/>
              </w:rPr>
              <w:t>a</w:t>
            </w:r>
            <w:r w:rsidRPr="00611E0D">
              <w:rPr>
                <w:rFonts w:ascii="Times New Roman" w:hAnsi="Times New Roman" w:cs="Times New Roman"/>
                <w:b/>
                <w:bCs/>
                <w:iCs/>
                <w:sz w:val="25"/>
                <w:szCs w:val="25"/>
              </w:rPr>
              <w:t xml:space="preserve"> Ca</w:t>
            </w:r>
            <w:r w:rsidR="002800EF">
              <w:rPr>
                <w:rFonts w:ascii="Times New Roman" w:hAnsi="Times New Roman" w:cs="Times New Roman"/>
                <w:b/>
                <w:bCs/>
                <w:iCs/>
                <w:sz w:val="25"/>
                <w:szCs w:val="25"/>
              </w:rPr>
              <w:t>us</w:t>
            </w:r>
            <w:r w:rsidRPr="00611E0D">
              <w:rPr>
                <w:rFonts w:ascii="Times New Roman" w:hAnsi="Times New Roman" w:cs="Times New Roman"/>
                <w:b/>
                <w:bCs/>
                <w:iCs/>
                <w:sz w:val="25"/>
                <w:szCs w:val="25"/>
              </w:rPr>
              <w:t>al Chain</w:t>
            </w:r>
            <w:r w:rsidR="00EF0979">
              <w:rPr>
                <w:rFonts w:ascii="Times New Roman" w:hAnsi="Times New Roman" w:cs="Times New Roman"/>
                <w:b/>
                <w:bCs/>
                <w:iCs/>
                <w:sz w:val="25"/>
                <w:szCs w:val="25"/>
              </w:rPr>
              <w:t xml:space="preserve">. </w:t>
            </w:r>
          </w:p>
          <w:p w14:paraId="4114243D" w14:textId="77777777" w:rsidR="005E11F6" w:rsidRPr="005E11F6" w:rsidRDefault="005E11F6" w:rsidP="004B0D98">
            <w:pPr>
              <w:jc w:val="both"/>
              <w:rPr>
                <w:rFonts w:ascii="Times New Roman" w:hAnsi="Times New Roman" w:cs="Times New Roman"/>
                <w:b/>
                <w:bCs/>
                <w:iCs/>
                <w:sz w:val="10"/>
                <w:szCs w:val="10"/>
              </w:rPr>
            </w:pPr>
          </w:p>
          <w:p w14:paraId="7AB8E99C" w14:textId="049C252E" w:rsidR="00267247" w:rsidRDefault="00624356" w:rsidP="004B0D98">
            <w:pPr>
              <w:jc w:val="both"/>
              <w:rPr>
                <w:rFonts w:ascii="Times New Roman" w:hAnsi="Times New Roman" w:cs="Times New Roman"/>
                <w:iCs/>
                <w:sz w:val="25"/>
                <w:szCs w:val="25"/>
              </w:rPr>
            </w:pPr>
            <w:r>
              <w:rPr>
                <w:rFonts w:ascii="Times New Roman" w:hAnsi="Times New Roman" w:cs="Times New Roman"/>
                <w:iCs/>
                <w:sz w:val="25"/>
                <w:szCs w:val="25"/>
              </w:rPr>
              <w:t xml:space="preserve">Since No Nodes are observed along this path, the information </w:t>
            </w:r>
            <w:r w:rsidRPr="00611E0D">
              <w:rPr>
                <w:rFonts w:ascii="Times New Roman" w:hAnsi="Times New Roman" w:cs="Times New Roman"/>
                <w:b/>
                <w:bCs/>
                <w:iCs/>
                <w:sz w:val="25"/>
                <w:szCs w:val="25"/>
              </w:rPr>
              <w:t>is not blocked</w:t>
            </w:r>
            <w:r>
              <w:rPr>
                <w:rFonts w:ascii="Times New Roman" w:hAnsi="Times New Roman" w:cs="Times New Roman"/>
                <w:iCs/>
                <w:sz w:val="25"/>
                <w:szCs w:val="25"/>
              </w:rPr>
              <w:t xml:space="preserve"> and can flow freely through them. Smoke and Report are </w:t>
            </w:r>
            <w:r w:rsidRPr="00CC1D2E">
              <w:rPr>
                <w:rFonts w:ascii="Times New Roman" w:hAnsi="Times New Roman" w:cs="Times New Roman"/>
                <w:b/>
                <w:bCs/>
                <w:iCs/>
                <w:sz w:val="25"/>
                <w:szCs w:val="25"/>
              </w:rPr>
              <w:t xml:space="preserve">connected and dependent </w:t>
            </w:r>
            <w:r>
              <w:rPr>
                <w:rFonts w:ascii="Times New Roman" w:hAnsi="Times New Roman" w:cs="Times New Roman"/>
                <w:iCs/>
                <w:sz w:val="25"/>
                <w:szCs w:val="25"/>
              </w:rPr>
              <w:t xml:space="preserve">because the common cause and </w:t>
            </w:r>
            <w:r w:rsidR="00672C80">
              <w:rPr>
                <w:rFonts w:ascii="Times New Roman" w:hAnsi="Times New Roman" w:cs="Times New Roman"/>
                <w:iCs/>
                <w:sz w:val="25"/>
                <w:szCs w:val="25"/>
              </w:rPr>
              <w:t>Causal</w:t>
            </w:r>
            <w:r>
              <w:rPr>
                <w:rFonts w:ascii="Times New Roman" w:hAnsi="Times New Roman" w:cs="Times New Roman"/>
                <w:iCs/>
                <w:sz w:val="25"/>
                <w:szCs w:val="25"/>
              </w:rPr>
              <w:t xml:space="preserve"> chain paths are bridging the information together.</w:t>
            </w:r>
          </w:p>
          <w:p w14:paraId="48926BDC" w14:textId="14807E2C" w:rsidR="00E42319" w:rsidRPr="00E42319" w:rsidRDefault="00E42319" w:rsidP="004B0D98">
            <w:pPr>
              <w:jc w:val="both"/>
              <w:rPr>
                <w:rFonts w:ascii="Times New Roman" w:hAnsi="Times New Roman" w:cs="Times New Roman"/>
                <w:b/>
                <w:bCs/>
                <w:iCs/>
                <w:sz w:val="10"/>
                <w:szCs w:val="10"/>
              </w:rPr>
            </w:pPr>
          </w:p>
        </w:tc>
      </w:tr>
    </w:tbl>
    <w:p w14:paraId="2E5EA54D" w14:textId="77777777" w:rsidR="00267247" w:rsidRPr="000607F1" w:rsidRDefault="00267247" w:rsidP="00CC394F">
      <w:pPr>
        <w:spacing w:after="0"/>
        <w:jc w:val="both"/>
        <w:rPr>
          <w:rFonts w:ascii="Times New Roman" w:hAnsi="Times New Roman" w:cs="Times New Roman"/>
          <w:iCs/>
          <w:sz w:val="16"/>
          <w:szCs w:val="16"/>
        </w:rPr>
      </w:pPr>
    </w:p>
    <w:tbl>
      <w:tblPr>
        <w:tblStyle w:val="TableGrid"/>
        <w:tblW w:w="0" w:type="auto"/>
        <w:tblLook w:val="04A0" w:firstRow="1" w:lastRow="0" w:firstColumn="1" w:lastColumn="0" w:noHBand="0" w:noVBand="1"/>
      </w:tblPr>
      <w:tblGrid>
        <w:gridCol w:w="1696"/>
        <w:gridCol w:w="7320"/>
      </w:tblGrid>
      <w:tr w:rsidR="00267247" w:rsidRPr="00CA4A9C" w14:paraId="41B77BAF" w14:textId="77777777" w:rsidTr="004B0D98">
        <w:tc>
          <w:tcPr>
            <w:tcW w:w="1696" w:type="dxa"/>
            <w:shd w:val="clear" w:color="auto" w:fill="0A2F41" w:themeFill="accent1" w:themeFillShade="80"/>
          </w:tcPr>
          <w:p w14:paraId="2260656C" w14:textId="77777777" w:rsidR="00267247" w:rsidRPr="00CA4A9C" w:rsidRDefault="00267247" w:rsidP="004B0D98">
            <w:pPr>
              <w:rPr>
                <w:rFonts w:ascii="Times New Roman" w:hAnsi="Times New Roman" w:cs="Times New Roman"/>
                <w:iCs/>
                <w:color w:val="FFFFFF" w:themeColor="background1"/>
                <w:sz w:val="25"/>
                <w:szCs w:val="25"/>
              </w:rPr>
            </w:pPr>
            <w:r w:rsidRPr="00CA4A9C">
              <w:rPr>
                <w:rFonts w:ascii="Times New Roman" w:hAnsi="Times New Roman" w:cs="Times New Roman"/>
                <w:iCs/>
                <w:color w:val="FFFFFF" w:themeColor="background1"/>
                <w:sz w:val="25"/>
                <w:szCs w:val="25"/>
              </w:rPr>
              <w:t>Statement</w:t>
            </w:r>
          </w:p>
        </w:tc>
        <w:tc>
          <w:tcPr>
            <w:tcW w:w="7320" w:type="dxa"/>
            <w:shd w:val="clear" w:color="auto" w:fill="0A2F41" w:themeFill="accent1" w:themeFillShade="80"/>
          </w:tcPr>
          <w:p w14:paraId="671F9582" w14:textId="094A29BA" w:rsidR="00267247" w:rsidRPr="00CA4A9C" w:rsidRDefault="007777A7" w:rsidP="004B0D98">
            <w:pPr>
              <w:jc w:val="both"/>
              <w:rPr>
                <w:rFonts w:ascii="Times New Roman" w:hAnsi="Times New Roman" w:cs="Times New Roman"/>
                <w:iCs/>
                <w:color w:val="FFFFFF" w:themeColor="background1"/>
                <w:sz w:val="25"/>
                <w:szCs w:val="25"/>
              </w:rPr>
            </w:pPr>
            <w:r w:rsidRPr="00CC394F">
              <w:rPr>
                <w:rFonts w:ascii="Times New Roman" w:hAnsi="Times New Roman" w:cs="Times New Roman"/>
                <w:iCs/>
                <w:sz w:val="25"/>
                <w:szCs w:val="25"/>
              </w:rPr>
              <w:t xml:space="preserve">Smoke </w:t>
            </w:r>
            <w:r w:rsidRPr="00CC394F">
              <w:rPr>
                <w:rFonts w:ascii="Cambria Math" w:hAnsi="Cambria Math" w:cs="Cambria Math"/>
                <w:iCs/>
                <w:sz w:val="25"/>
                <w:szCs w:val="25"/>
              </w:rPr>
              <w:t>⊥</w:t>
            </w:r>
            <w:r w:rsidRPr="00CC394F">
              <w:rPr>
                <w:rFonts w:ascii="Times New Roman" w:hAnsi="Times New Roman" w:cs="Times New Roman"/>
                <w:iCs/>
                <w:sz w:val="25"/>
                <w:szCs w:val="25"/>
              </w:rPr>
              <w:t xml:space="preserve"> Tampering</w:t>
            </w:r>
          </w:p>
        </w:tc>
      </w:tr>
      <w:tr w:rsidR="00267247" w:rsidRPr="00CA4A9C" w14:paraId="065E5125" w14:textId="77777777" w:rsidTr="00C94597">
        <w:tc>
          <w:tcPr>
            <w:tcW w:w="1696" w:type="dxa"/>
            <w:shd w:val="clear" w:color="auto" w:fill="C1E4F5" w:themeFill="accent1" w:themeFillTint="33"/>
          </w:tcPr>
          <w:p w14:paraId="3710D226" w14:textId="77777777" w:rsidR="00267247" w:rsidRDefault="00267247" w:rsidP="004B0D98">
            <w:pPr>
              <w:rPr>
                <w:rFonts w:ascii="Times New Roman" w:hAnsi="Times New Roman" w:cs="Times New Roman"/>
                <w:iCs/>
                <w:sz w:val="25"/>
                <w:szCs w:val="25"/>
              </w:rPr>
            </w:pPr>
            <w:r>
              <w:rPr>
                <w:rFonts w:ascii="Times New Roman" w:hAnsi="Times New Roman" w:cs="Times New Roman"/>
                <w:iCs/>
                <w:sz w:val="25"/>
                <w:szCs w:val="25"/>
              </w:rPr>
              <w:t>True/False</w:t>
            </w:r>
          </w:p>
        </w:tc>
        <w:tc>
          <w:tcPr>
            <w:tcW w:w="7320" w:type="dxa"/>
            <w:shd w:val="clear" w:color="auto" w:fill="E1FBFF"/>
          </w:tcPr>
          <w:p w14:paraId="1B5AD306" w14:textId="7F57F9C0" w:rsidR="00267247" w:rsidRPr="00CA4A9C" w:rsidRDefault="00075DD1" w:rsidP="004B0D98">
            <w:pPr>
              <w:jc w:val="both"/>
              <w:rPr>
                <w:rFonts w:ascii="Times New Roman" w:hAnsi="Times New Roman" w:cs="Times New Roman"/>
                <w:b/>
                <w:bCs/>
                <w:iCs/>
                <w:sz w:val="25"/>
                <w:szCs w:val="25"/>
              </w:rPr>
            </w:pPr>
            <w:r>
              <w:rPr>
                <w:rFonts w:ascii="Times New Roman" w:hAnsi="Times New Roman" w:cs="Times New Roman"/>
                <w:b/>
                <w:bCs/>
                <w:iCs/>
                <w:sz w:val="25"/>
                <w:szCs w:val="25"/>
              </w:rPr>
              <w:t>True</w:t>
            </w:r>
          </w:p>
        </w:tc>
      </w:tr>
      <w:tr w:rsidR="00267247" w14:paraId="1894AB91" w14:textId="77777777" w:rsidTr="00C94597">
        <w:tc>
          <w:tcPr>
            <w:tcW w:w="1696" w:type="dxa"/>
            <w:shd w:val="clear" w:color="auto" w:fill="C1E4F5" w:themeFill="accent1" w:themeFillTint="33"/>
          </w:tcPr>
          <w:p w14:paraId="6B5BA240" w14:textId="77777777" w:rsidR="00267247" w:rsidRDefault="00267247" w:rsidP="004B0D98">
            <w:pPr>
              <w:rPr>
                <w:rFonts w:ascii="Times New Roman" w:hAnsi="Times New Roman" w:cs="Times New Roman"/>
                <w:iCs/>
                <w:sz w:val="25"/>
                <w:szCs w:val="25"/>
              </w:rPr>
            </w:pPr>
            <w:r>
              <w:rPr>
                <w:rFonts w:ascii="Times New Roman" w:hAnsi="Times New Roman" w:cs="Times New Roman"/>
                <w:iCs/>
                <w:sz w:val="25"/>
                <w:szCs w:val="25"/>
              </w:rPr>
              <w:t xml:space="preserve">Rule Applies </w:t>
            </w:r>
          </w:p>
        </w:tc>
        <w:tc>
          <w:tcPr>
            <w:tcW w:w="7320" w:type="dxa"/>
            <w:shd w:val="clear" w:color="auto" w:fill="E1FBFF"/>
          </w:tcPr>
          <w:p w14:paraId="43D29C92" w14:textId="4AD5A174" w:rsidR="00267247" w:rsidRDefault="009D68C0" w:rsidP="004B0D98">
            <w:pPr>
              <w:rPr>
                <w:rFonts w:ascii="Times New Roman" w:hAnsi="Times New Roman" w:cs="Times New Roman"/>
                <w:b/>
                <w:bCs/>
                <w:iCs/>
                <w:sz w:val="25"/>
                <w:szCs w:val="25"/>
              </w:rPr>
            </w:pPr>
            <w:r>
              <w:rPr>
                <w:rFonts w:ascii="Times New Roman" w:hAnsi="Times New Roman" w:cs="Times New Roman"/>
                <w:iCs/>
                <w:sz w:val="25"/>
                <w:szCs w:val="25"/>
              </w:rPr>
              <w:t xml:space="preserve">1) </w:t>
            </w:r>
            <w:r w:rsidR="00267247">
              <w:rPr>
                <w:rFonts w:ascii="Times New Roman" w:hAnsi="Times New Roman" w:cs="Times New Roman"/>
                <w:iCs/>
                <w:sz w:val="25"/>
                <w:szCs w:val="25"/>
              </w:rPr>
              <w:t xml:space="preserve">Common </w:t>
            </w:r>
            <w:r w:rsidR="00F0072F">
              <w:rPr>
                <w:rFonts w:ascii="Times New Roman" w:hAnsi="Times New Roman" w:cs="Times New Roman"/>
                <w:iCs/>
                <w:sz w:val="25"/>
                <w:szCs w:val="25"/>
              </w:rPr>
              <w:t>Cause</w:t>
            </w:r>
            <w:r>
              <w:rPr>
                <w:rFonts w:ascii="Times New Roman" w:hAnsi="Times New Roman" w:cs="Times New Roman"/>
                <w:iCs/>
                <w:sz w:val="25"/>
                <w:szCs w:val="25"/>
              </w:rPr>
              <w:t xml:space="preserve"> (</w:t>
            </w:r>
            <w:r w:rsidRPr="00D222CE">
              <w:rPr>
                <w:rFonts w:ascii="Times New Roman" w:hAnsi="Times New Roman" w:cs="Times New Roman"/>
                <w:iCs/>
                <w:sz w:val="25"/>
                <w:szCs w:val="25"/>
              </w:rPr>
              <w:t>Alarm</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D222CE">
              <w:rPr>
                <w:rFonts w:ascii="Times New Roman" w:hAnsi="Times New Roman" w:cs="Times New Roman"/>
                <w:iCs/>
                <w:sz w:val="25"/>
                <w:szCs w:val="25"/>
              </w:rPr>
              <w:t>Fire</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527D6F">
              <w:rPr>
                <w:rFonts w:ascii="Times New Roman" w:hAnsi="Times New Roman" w:cs="Times New Roman"/>
                <w:iCs/>
                <w:sz w:val="25"/>
                <w:szCs w:val="25"/>
              </w:rPr>
              <w:t>Smoke</w:t>
            </w:r>
            <w:r>
              <w:rPr>
                <w:rFonts w:ascii="Times New Roman" w:hAnsi="Times New Roman" w:cs="Times New Roman"/>
                <w:b/>
                <w:bCs/>
                <w:iCs/>
                <w:sz w:val="25"/>
                <w:szCs w:val="25"/>
              </w:rPr>
              <w:t>)</w:t>
            </w:r>
          </w:p>
          <w:p w14:paraId="356C58BA" w14:textId="03DE3748" w:rsidR="00287C85" w:rsidRPr="00F0072F" w:rsidRDefault="00287C85" w:rsidP="004B0D98">
            <w:pPr>
              <w:rPr>
                <w:rFonts w:ascii="Times New Roman" w:hAnsi="Times New Roman" w:cs="Times New Roman"/>
                <w:b/>
                <w:bCs/>
                <w:iCs/>
                <w:sz w:val="25"/>
                <w:szCs w:val="25"/>
              </w:rPr>
            </w:pPr>
            <w:r w:rsidRPr="00F0072F">
              <w:rPr>
                <w:rFonts w:ascii="Times New Roman" w:hAnsi="Times New Roman" w:cs="Times New Roman"/>
                <w:iCs/>
                <w:sz w:val="25"/>
                <w:szCs w:val="25"/>
              </w:rPr>
              <w:t>2)</w:t>
            </w:r>
            <w:r w:rsidR="00F0072F">
              <w:rPr>
                <w:rFonts w:ascii="Times New Roman" w:hAnsi="Times New Roman" w:cs="Times New Roman"/>
                <w:iCs/>
                <w:sz w:val="25"/>
                <w:szCs w:val="25"/>
              </w:rPr>
              <w:t xml:space="preserve"> Common Effect (</w:t>
            </w:r>
            <w:r w:rsidR="001D11D4">
              <w:rPr>
                <w:rFonts w:ascii="Times New Roman" w:hAnsi="Times New Roman" w:cs="Times New Roman"/>
                <w:iCs/>
                <w:sz w:val="25"/>
                <w:szCs w:val="25"/>
              </w:rPr>
              <w:t>T</w:t>
            </w:r>
            <w:r w:rsidR="001D11D4" w:rsidRPr="00D222CE">
              <w:rPr>
                <w:rFonts w:ascii="Times New Roman" w:hAnsi="Times New Roman" w:cs="Times New Roman"/>
                <w:iCs/>
                <w:sz w:val="25"/>
                <w:szCs w:val="25"/>
              </w:rPr>
              <w:t>ampering</w:t>
            </w:r>
            <w:r w:rsidR="001D11D4">
              <w:rPr>
                <w:rFonts w:ascii="Times New Roman" w:hAnsi="Times New Roman" w:cs="Times New Roman"/>
                <w:iCs/>
                <w:sz w:val="25"/>
                <w:szCs w:val="25"/>
              </w:rPr>
              <w:t xml:space="preserve"> </w:t>
            </w:r>
            <w:r w:rsidR="001D11D4" w:rsidRPr="00D222CE">
              <w:rPr>
                <w:rFonts w:ascii="Times New Roman" w:hAnsi="Times New Roman" w:cs="Times New Roman"/>
                <w:iCs/>
                <w:sz w:val="25"/>
                <w:szCs w:val="25"/>
              </w:rPr>
              <w:t>→</w:t>
            </w:r>
            <w:r w:rsidR="001D11D4">
              <w:rPr>
                <w:rFonts w:ascii="Times New Roman" w:hAnsi="Times New Roman" w:cs="Times New Roman"/>
                <w:iCs/>
                <w:sz w:val="25"/>
                <w:szCs w:val="25"/>
              </w:rPr>
              <w:t xml:space="preserve"> </w:t>
            </w:r>
            <w:r w:rsidR="001D11D4" w:rsidRPr="00D222CE">
              <w:rPr>
                <w:rFonts w:ascii="Times New Roman" w:hAnsi="Times New Roman" w:cs="Times New Roman"/>
                <w:iCs/>
                <w:sz w:val="25"/>
                <w:szCs w:val="25"/>
              </w:rPr>
              <w:t>Alarm</w:t>
            </w:r>
            <w:r w:rsidR="001D11D4">
              <w:rPr>
                <w:rFonts w:ascii="Times New Roman" w:hAnsi="Times New Roman" w:cs="Times New Roman"/>
                <w:iCs/>
                <w:sz w:val="25"/>
                <w:szCs w:val="25"/>
              </w:rPr>
              <w:t xml:space="preserve"> </w:t>
            </w:r>
            <w:r w:rsidR="001D11D4" w:rsidRPr="00D222CE">
              <w:rPr>
                <w:rFonts w:ascii="Times New Roman" w:hAnsi="Times New Roman" w:cs="Times New Roman"/>
                <w:iCs/>
                <w:sz w:val="25"/>
                <w:szCs w:val="25"/>
              </w:rPr>
              <w:t>←</w:t>
            </w:r>
            <w:r w:rsidR="001D11D4">
              <w:rPr>
                <w:rFonts w:ascii="Times New Roman" w:hAnsi="Times New Roman" w:cs="Times New Roman"/>
                <w:iCs/>
                <w:sz w:val="25"/>
                <w:szCs w:val="25"/>
              </w:rPr>
              <w:t xml:space="preserve"> </w:t>
            </w:r>
            <w:r w:rsidR="001D11D4" w:rsidRPr="00D222CE">
              <w:rPr>
                <w:rFonts w:ascii="Times New Roman" w:hAnsi="Times New Roman" w:cs="Times New Roman"/>
                <w:iCs/>
                <w:sz w:val="25"/>
                <w:szCs w:val="25"/>
              </w:rPr>
              <w:t>Fire</w:t>
            </w:r>
            <w:r w:rsidR="00F0072F">
              <w:rPr>
                <w:rFonts w:ascii="Times New Roman" w:hAnsi="Times New Roman" w:cs="Times New Roman"/>
                <w:b/>
                <w:bCs/>
                <w:iCs/>
                <w:sz w:val="25"/>
                <w:szCs w:val="25"/>
              </w:rPr>
              <w:t>)</w:t>
            </w:r>
          </w:p>
        </w:tc>
      </w:tr>
      <w:tr w:rsidR="00267247" w:rsidRPr="008B0C73" w14:paraId="1FF94AD6" w14:textId="77777777" w:rsidTr="00C94597">
        <w:trPr>
          <w:trHeight w:val="50"/>
        </w:trPr>
        <w:tc>
          <w:tcPr>
            <w:tcW w:w="1696" w:type="dxa"/>
            <w:shd w:val="clear" w:color="auto" w:fill="C1E4F5" w:themeFill="accent1" w:themeFillTint="33"/>
          </w:tcPr>
          <w:p w14:paraId="1A86A4E8" w14:textId="77777777" w:rsidR="00267247" w:rsidRDefault="00267247" w:rsidP="004B0D98">
            <w:pPr>
              <w:rPr>
                <w:rFonts w:ascii="Times New Roman" w:hAnsi="Times New Roman" w:cs="Times New Roman"/>
                <w:iCs/>
                <w:sz w:val="25"/>
                <w:szCs w:val="25"/>
              </w:rPr>
            </w:pPr>
            <w:r>
              <w:rPr>
                <w:rFonts w:ascii="Times New Roman" w:hAnsi="Times New Roman" w:cs="Times New Roman"/>
                <w:iCs/>
                <w:sz w:val="25"/>
                <w:szCs w:val="25"/>
              </w:rPr>
              <w:t>Explanation</w:t>
            </w:r>
          </w:p>
        </w:tc>
        <w:tc>
          <w:tcPr>
            <w:tcW w:w="7320" w:type="dxa"/>
            <w:shd w:val="clear" w:color="auto" w:fill="E1FBFF"/>
          </w:tcPr>
          <w:p w14:paraId="1036FD4E" w14:textId="77777777" w:rsidR="00994266" w:rsidRPr="00994266" w:rsidRDefault="00994266" w:rsidP="00994266">
            <w:pPr>
              <w:jc w:val="both"/>
              <w:rPr>
                <w:rFonts w:ascii="Times New Roman" w:hAnsi="Times New Roman" w:cs="Times New Roman"/>
                <w:iCs/>
                <w:sz w:val="10"/>
                <w:szCs w:val="10"/>
              </w:rPr>
            </w:pPr>
          </w:p>
          <w:p w14:paraId="247A3F55" w14:textId="77777777" w:rsidR="00F2606B" w:rsidRPr="00F2606B" w:rsidRDefault="00F2606B" w:rsidP="004B0D98">
            <w:pPr>
              <w:jc w:val="both"/>
              <w:rPr>
                <w:rFonts w:ascii="Times New Roman" w:hAnsi="Times New Roman" w:cs="Times New Roman"/>
                <w:iCs/>
                <w:sz w:val="10"/>
                <w:szCs w:val="10"/>
              </w:rPr>
            </w:pPr>
          </w:p>
          <w:p w14:paraId="0756C3D2" w14:textId="588D6C37" w:rsidR="00267247" w:rsidRDefault="00DC228D" w:rsidP="004B0D98">
            <w:pPr>
              <w:jc w:val="both"/>
              <w:rPr>
                <w:rFonts w:ascii="Times New Roman" w:hAnsi="Times New Roman" w:cs="Times New Roman"/>
                <w:iCs/>
                <w:sz w:val="25"/>
                <w:szCs w:val="25"/>
              </w:rPr>
            </w:pPr>
            <w:r>
              <w:rPr>
                <w:rFonts w:ascii="Times New Roman" w:hAnsi="Times New Roman" w:cs="Times New Roman"/>
                <w:iCs/>
                <w:sz w:val="25"/>
                <w:szCs w:val="25"/>
              </w:rPr>
              <w:t>T</w:t>
            </w:r>
            <w:r w:rsidR="007777A7">
              <w:rPr>
                <w:rFonts w:ascii="Times New Roman" w:hAnsi="Times New Roman" w:cs="Times New Roman"/>
                <w:iCs/>
                <w:sz w:val="25"/>
                <w:szCs w:val="25"/>
              </w:rPr>
              <w:t xml:space="preserve">he Alarm Node is a </w:t>
            </w:r>
            <w:r w:rsidR="007777A7" w:rsidRPr="00A36359">
              <w:rPr>
                <w:rFonts w:ascii="Times New Roman" w:hAnsi="Times New Roman" w:cs="Times New Roman"/>
                <w:b/>
                <w:bCs/>
                <w:iCs/>
                <w:sz w:val="25"/>
                <w:szCs w:val="25"/>
              </w:rPr>
              <w:t>Common Effect</w:t>
            </w:r>
            <w:r w:rsidR="007777A7">
              <w:rPr>
                <w:rFonts w:ascii="Times New Roman" w:hAnsi="Times New Roman" w:cs="Times New Roman"/>
                <w:iCs/>
                <w:sz w:val="25"/>
                <w:szCs w:val="25"/>
              </w:rPr>
              <w:t xml:space="preserve"> </w:t>
            </w:r>
            <w:r w:rsidR="00F0072F">
              <w:rPr>
                <w:rFonts w:ascii="Times New Roman" w:hAnsi="Times New Roman" w:cs="Times New Roman"/>
                <w:iCs/>
                <w:sz w:val="25"/>
                <w:szCs w:val="25"/>
              </w:rPr>
              <w:t>of</w:t>
            </w:r>
            <w:r w:rsidR="007777A7">
              <w:rPr>
                <w:rFonts w:ascii="Times New Roman" w:hAnsi="Times New Roman" w:cs="Times New Roman"/>
                <w:iCs/>
                <w:sz w:val="25"/>
                <w:szCs w:val="25"/>
              </w:rPr>
              <w:t xml:space="preserve"> Tampering and Fire. </w:t>
            </w:r>
            <w:r w:rsidR="00A13CCD">
              <w:rPr>
                <w:rFonts w:ascii="Times New Roman" w:hAnsi="Times New Roman" w:cs="Times New Roman"/>
                <w:iCs/>
                <w:sz w:val="25"/>
                <w:szCs w:val="25"/>
              </w:rPr>
              <w:t xml:space="preserve">Since </w:t>
            </w:r>
            <w:r w:rsidR="007777A7">
              <w:rPr>
                <w:rFonts w:ascii="Times New Roman" w:hAnsi="Times New Roman" w:cs="Times New Roman"/>
                <w:iCs/>
                <w:sz w:val="25"/>
                <w:szCs w:val="25"/>
              </w:rPr>
              <w:t xml:space="preserve">Alarm Node </w:t>
            </w:r>
            <w:r w:rsidR="00A13CCD">
              <w:rPr>
                <w:rFonts w:ascii="Times New Roman" w:hAnsi="Times New Roman" w:cs="Times New Roman"/>
                <w:iCs/>
                <w:sz w:val="25"/>
                <w:szCs w:val="25"/>
              </w:rPr>
              <w:t xml:space="preserve">is </w:t>
            </w:r>
            <w:r w:rsidR="00A13CCD" w:rsidRPr="00A36359">
              <w:rPr>
                <w:rFonts w:ascii="Times New Roman" w:hAnsi="Times New Roman" w:cs="Times New Roman"/>
                <w:b/>
                <w:bCs/>
                <w:iCs/>
                <w:sz w:val="25"/>
                <w:szCs w:val="25"/>
              </w:rPr>
              <w:t>Not Observed</w:t>
            </w:r>
            <w:r w:rsidR="00A13CCD">
              <w:rPr>
                <w:rFonts w:ascii="Times New Roman" w:hAnsi="Times New Roman" w:cs="Times New Roman"/>
                <w:iCs/>
                <w:sz w:val="25"/>
                <w:szCs w:val="25"/>
              </w:rPr>
              <w:t xml:space="preserve">, this </w:t>
            </w:r>
            <w:r w:rsidR="00A13CCD" w:rsidRPr="00A36359">
              <w:rPr>
                <w:rFonts w:ascii="Times New Roman" w:hAnsi="Times New Roman" w:cs="Times New Roman"/>
                <w:b/>
                <w:bCs/>
                <w:iCs/>
                <w:sz w:val="25"/>
                <w:szCs w:val="25"/>
              </w:rPr>
              <w:t>blocks</w:t>
            </w:r>
            <w:r w:rsidR="00A13CCD">
              <w:rPr>
                <w:rFonts w:ascii="Times New Roman" w:hAnsi="Times New Roman" w:cs="Times New Roman"/>
                <w:iCs/>
                <w:sz w:val="25"/>
                <w:szCs w:val="25"/>
              </w:rPr>
              <w:t xml:space="preserve"> information flow between</w:t>
            </w:r>
            <w:r w:rsidR="007777A7">
              <w:rPr>
                <w:rFonts w:ascii="Times New Roman" w:hAnsi="Times New Roman" w:cs="Times New Roman"/>
                <w:iCs/>
                <w:sz w:val="25"/>
                <w:szCs w:val="25"/>
              </w:rPr>
              <w:t xml:space="preserve"> the Tampering and Smoke</w:t>
            </w:r>
            <w:r>
              <w:rPr>
                <w:rFonts w:ascii="Times New Roman" w:hAnsi="Times New Roman" w:cs="Times New Roman"/>
                <w:iCs/>
                <w:sz w:val="25"/>
                <w:szCs w:val="25"/>
              </w:rPr>
              <w:t xml:space="preserve">. Although </w:t>
            </w:r>
            <w:r>
              <w:rPr>
                <w:rFonts w:ascii="Times New Roman" w:hAnsi="Times New Roman" w:cs="Times New Roman"/>
                <w:iCs/>
                <w:sz w:val="25"/>
                <w:szCs w:val="25"/>
              </w:rPr>
              <w:t>Fire</w:t>
            </w:r>
            <w:r>
              <w:rPr>
                <w:rFonts w:ascii="Times New Roman" w:hAnsi="Times New Roman" w:cs="Times New Roman"/>
                <w:iCs/>
                <w:sz w:val="25"/>
                <w:szCs w:val="25"/>
              </w:rPr>
              <w:t xml:space="preserve"> is a </w:t>
            </w:r>
            <w:r w:rsidRPr="001F01DA">
              <w:rPr>
                <w:rFonts w:ascii="Times New Roman" w:hAnsi="Times New Roman" w:cs="Times New Roman"/>
                <w:b/>
                <w:bCs/>
                <w:iCs/>
                <w:sz w:val="25"/>
                <w:szCs w:val="25"/>
              </w:rPr>
              <w:t>Common Cause</w:t>
            </w:r>
            <w:r>
              <w:rPr>
                <w:rFonts w:ascii="Times New Roman" w:hAnsi="Times New Roman" w:cs="Times New Roman"/>
                <w:b/>
                <w:bCs/>
                <w:iCs/>
                <w:sz w:val="25"/>
                <w:szCs w:val="25"/>
              </w:rPr>
              <w:t xml:space="preserve"> for a</w:t>
            </w:r>
            <w:r w:rsidRPr="00DC228D">
              <w:rPr>
                <w:rFonts w:ascii="Times New Roman" w:hAnsi="Times New Roman" w:cs="Times New Roman"/>
                <w:iCs/>
                <w:sz w:val="25"/>
                <w:szCs w:val="25"/>
              </w:rPr>
              <w:t>larm and smoke</w:t>
            </w:r>
            <w:r>
              <w:rPr>
                <w:rFonts w:ascii="Times New Roman" w:hAnsi="Times New Roman" w:cs="Times New Roman"/>
                <w:b/>
                <w:bCs/>
                <w:iCs/>
                <w:sz w:val="25"/>
                <w:szCs w:val="25"/>
              </w:rPr>
              <w:t xml:space="preserve">, </w:t>
            </w:r>
            <w:r w:rsidRPr="00662D84">
              <w:rPr>
                <w:rFonts w:ascii="Times New Roman" w:hAnsi="Times New Roman" w:cs="Times New Roman"/>
                <w:iCs/>
                <w:sz w:val="25"/>
                <w:szCs w:val="25"/>
              </w:rPr>
              <w:t xml:space="preserve">means </w:t>
            </w:r>
            <w:r w:rsidRPr="00E338F1">
              <w:rPr>
                <w:rFonts w:ascii="Times New Roman" w:hAnsi="Times New Roman" w:cs="Times New Roman"/>
                <w:b/>
                <w:bCs/>
                <w:iCs/>
                <w:sz w:val="25"/>
                <w:szCs w:val="25"/>
              </w:rPr>
              <w:t>information is</w:t>
            </w:r>
            <w:r w:rsidRPr="00F26DF4">
              <w:rPr>
                <w:rFonts w:ascii="Times New Roman" w:hAnsi="Times New Roman" w:cs="Times New Roman"/>
                <w:b/>
                <w:bCs/>
                <w:iCs/>
                <w:sz w:val="25"/>
                <w:szCs w:val="25"/>
              </w:rPr>
              <w:t xml:space="preserve"> not blocked</w:t>
            </w:r>
            <w:r>
              <w:rPr>
                <w:rFonts w:ascii="Times New Roman" w:hAnsi="Times New Roman" w:cs="Times New Roman"/>
                <w:iCs/>
                <w:sz w:val="25"/>
                <w:szCs w:val="25"/>
              </w:rPr>
              <w:t xml:space="preserve"> between them since </w:t>
            </w:r>
            <w:r w:rsidRPr="002E7A3A">
              <w:rPr>
                <w:rFonts w:ascii="Times New Roman" w:hAnsi="Times New Roman" w:cs="Times New Roman"/>
                <w:b/>
                <w:bCs/>
                <w:iCs/>
                <w:sz w:val="25"/>
                <w:szCs w:val="25"/>
              </w:rPr>
              <w:t>Fire is not observed</w:t>
            </w:r>
            <w:r>
              <w:rPr>
                <w:rFonts w:ascii="Times New Roman" w:hAnsi="Times New Roman" w:cs="Times New Roman"/>
                <w:iCs/>
                <w:sz w:val="25"/>
                <w:szCs w:val="25"/>
              </w:rPr>
              <w:t xml:space="preserve">. </w:t>
            </w:r>
            <w:r>
              <w:rPr>
                <w:rFonts w:ascii="Times New Roman" w:hAnsi="Times New Roman" w:cs="Times New Roman"/>
                <w:iCs/>
                <w:sz w:val="25"/>
                <w:szCs w:val="25"/>
              </w:rPr>
              <w:t xml:space="preserve">This means </w:t>
            </w:r>
            <w:r>
              <w:rPr>
                <w:rFonts w:ascii="Times New Roman" w:hAnsi="Times New Roman" w:cs="Times New Roman"/>
                <w:iCs/>
                <w:sz w:val="25"/>
                <w:szCs w:val="25"/>
              </w:rPr>
              <w:t>Tampering and Smoke</w:t>
            </w:r>
            <w:r w:rsidR="007777A7">
              <w:rPr>
                <w:rFonts w:ascii="Times New Roman" w:hAnsi="Times New Roman" w:cs="Times New Roman"/>
                <w:iCs/>
                <w:sz w:val="25"/>
                <w:szCs w:val="25"/>
              </w:rPr>
              <w:t xml:space="preserve"> </w:t>
            </w:r>
            <w:r w:rsidR="007777A7" w:rsidRPr="00BD136E">
              <w:rPr>
                <w:rFonts w:ascii="Times New Roman" w:hAnsi="Times New Roman" w:cs="Times New Roman"/>
                <w:b/>
                <w:bCs/>
                <w:iCs/>
                <w:sz w:val="25"/>
                <w:szCs w:val="25"/>
              </w:rPr>
              <w:t xml:space="preserve">independent </w:t>
            </w:r>
            <w:r w:rsidR="001D3279">
              <w:rPr>
                <w:rFonts w:ascii="Times New Roman" w:hAnsi="Times New Roman" w:cs="Times New Roman"/>
                <w:b/>
                <w:bCs/>
                <w:iCs/>
                <w:sz w:val="25"/>
                <w:szCs w:val="25"/>
              </w:rPr>
              <w:t>and d-separated from</w:t>
            </w:r>
            <w:r w:rsidR="007777A7" w:rsidRPr="00BD136E">
              <w:rPr>
                <w:rFonts w:ascii="Times New Roman" w:hAnsi="Times New Roman" w:cs="Times New Roman"/>
                <w:b/>
                <w:bCs/>
                <w:iCs/>
                <w:sz w:val="25"/>
                <w:szCs w:val="25"/>
              </w:rPr>
              <w:t xml:space="preserve"> each other</w:t>
            </w:r>
            <w:r w:rsidR="007777A7">
              <w:rPr>
                <w:rFonts w:ascii="Times New Roman" w:hAnsi="Times New Roman" w:cs="Times New Roman"/>
                <w:iCs/>
                <w:sz w:val="25"/>
                <w:szCs w:val="25"/>
              </w:rPr>
              <w:t>.</w:t>
            </w:r>
          </w:p>
          <w:p w14:paraId="3A7119D8" w14:textId="074EC586" w:rsidR="009B4D7F" w:rsidRPr="009B4D7F" w:rsidRDefault="009B4D7F" w:rsidP="004B0D98">
            <w:pPr>
              <w:jc w:val="both"/>
              <w:rPr>
                <w:rFonts w:ascii="Times New Roman" w:hAnsi="Times New Roman" w:cs="Times New Roman"/>
                <w:iCs/>
                <w:sz w:val="10"/>
                <w:szCs w:val="10"/>
              </w:rPr>
            </w:pPr>
          </w:p>
        </w:tc>
      </w:tr>
    </w:tbl>
    <w:p w14:paraId="105184CD" w14:textId="77777777" w:rsidR="00267247" w:rsidRDefault="00267247" w:rsidP="00CC394F">
      <w:pPr>
        <w:spacing w:after="0"/>
        <w:jc w:val="both"/>
        <w:rPr>
          <w:rFonts w:ascii="Times New Roman" w:hAnsi="Times New Roman" w:cs="Times New Roman"/>
          <w:iCs/>
          <w:sz w:val="16"/>
          <w:szCs w:val="16"/>
        </w:rPr>
      </w:pPr>
    </w:p>
    <w:p w14:paraId="33F473DE" w14:textId="77777777" w:rsidR="00E42319" w:rsidRDefault="00E42319" w:rsidP="00CC394F">
      <w:pPr>
        <w:spacing w:after="0"/>
        <w:jc w:val="both"/>
        <w:rPr>
          <w:rFonts w:ascii="Times New Roman" w:hAnsi="Times New Roman" w:cs="Times New Roman"/>
          <w:iCs/>
          <w:sz w:val="16"/>
          <w:szCs w:val="16"/>
        </w:rPr>
      </w:pPr>
    </w:p>
    <w:p w14:paraId="62581308" w14:textId="77777777" w:rsidR="00E42319" w:rsidRDefault="00E42319" w:rsidP="00CC394F">
      <w:pPr>
        <w:spacing w:after="0"/>
        <w:jc w:val="both"/>
        <w:rPr>
          <w:rFonts w:ascii="Times New Roman" w:hAnsi="Times New Roman" w:cs="Times New Roman"/>
          <w:iCs/>
          <w:sz w:val="16"/>
          <w:szCs w:val="16"/>
        </w:rPr>
      </w:pPr>
    </w:p>
    <w:p w14:paraId="71789E31" w14:textId="77777777" w:rsidR="00E42319" w:rsidRDefault="00E42319" w:rsidP="00CC394F">
      <w:pPr>
        <w:spacing w:after="0"/>
        <w:jc w:val="both"/>
        <w:rPr>
          <w:rFonts w:ascii="Times New Roman" w:hAnsi="Times New Roman" w:cs="Times New Roman"/>
          <w:iCs/>
          <w:sz w:val="16"/>
          <w:szCs w:val="16"/>
        </w:rPr>
      </w:pPr>
    </w:p>
    <w:p w14:paraId="7A00DEF5" w14:textId="77777777" w:rsidR="00E42319" w:rsidRDefault="00E42319" w:rsidP="00CC394F">
      <w:pPr>
        <w:spacing w:after="0"/>
        <w:jc w:val="both"/>
        <w:rPr>
          <w:rFonts w:ascii="Times New Roman" w:hAnsi="Times New Roman" w:cs="Times New Roman"/>
          <w:iCs/>
          <w:sz w:val="16"/>
          <w:szCs w:val="16"/>
        </w:rPr>
      </w:pPr>
    </w:p>
    <w:p w14:paraId="6AC09001" w14:textId="77777777" w:rsidR="00E42319" w:rsidRDefault="00E42319" w:rsidP="00CC394F">
      <w:pPr>
        <w:spacing w:after="0"/>
        <w:jc w:val="both"/>
        <w:rPr>
          <w:rFonts w:ascii="Times New Roman" w:hAnsi="Times New Roman" w:cs="Times New Roman"/>
          <w:iCs/>
          <w:sz w:val="16"/>
          <w:szCs w:val="16"/>
        </w:rPr>
      </w:pPr>
    </w:p>
    <w:p w14:paraId="7CF3E5EF" w14:textId="77777777" w:rsidR="008C4019" w:rsidRDefault="008C4019" w:rsidP="00CC394F">
      <w:pPr>
        <w:spacing w:after="0"/>
        <w:jc w:val="both"/>
        <w:rPr>
          <w:rFonts w:ascii="Times New Roman" w:hAnsi="Times New Roman" w:cs="Times New Roman"/>
          <w:iCs/>
          <w:sz w:val="16"/>
          <w:szCs w:val="16"/>
        </w:rPr>
      </w:pPr>
    </w:p>
    <w:p w14:paraId="64DF245A" w14:textId="77777777" w:rsidR="00214285" w:rsidRDefault="00214285" w:rsidP="00214285">
      <w:pPr>
        <w:spacing w:after="0"/>
        <w:jc w:val="both"/>
        <w:rPr>
          <w:rFonts w:ascii="Times New Roman" w:hAnsi="Times New Roman" w:cs="Times New Roman"/>
          <w:b/>
          <w:bCs/>
          <w:iCs/>
          <w:sz w:val="25"/>
          <w:szCs w:val="25"/>
          <w:u w:val="single"/>
        </w:rPr>
      </w:pPr>
    </w:p>
    <w:p w14:paraId="5F827B3E" w14:textId="77777777" w:rsidR="00214285" w:rsidRPr="00BC349D" w:rsidRDefault="00214285" w:rsidP="00214285">
      <w:pPr>
        <w:shd w:val="clear" w:color="auto" w:fill="CAEDFB" w:themeFill="accent4" w:themeFillTint="33"/>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Question 1: Bayesian Networks, Netica</w:t>
      </w:r>
      <w:r w:rsidRPr="00BC349D">
        <w:rPr>
          <w:rFonts w:ascii="Times New Roman" w:hAnsi="Times New Roman" w:cs="Times New Roman"/>
          <w:b/>
          <w:bCs/>
          <w:iCs/>
          <w:sz w:val="25"/>
          <w:szCs w:val="25"/>
          <w:u w:val="single"/>
        </w:rPr>
        <w:t xml:space="preserve"> </w:t>
      </w:r>
    </w:p>
    <w:p w14:paraId="40B92D3A" w14:textId="77777777" w:rsidR="00214285" w:rsidRPr="000607F1" w:rsidRDefault="00214285" w:rsidP="00CC394F">
      <w:pPr>
        <w:spacing w:after="0"/>
        <w:jc w:val="both"/>
        <w:rPr>
          <w:rFonts w:ascii="Times New Roman" w:hAnsi="Times New Roman" w:cs="Times New Roman"/>
          <w:iCs/>
          <w:sz w:val="16"/>
          <w:szCs w:val="16"/>
        </w:rPr>
      </w:pPr>
    </w:p>
    <w:tbl>
      <w:tblPr>
        <w:tblStyle w:val="TableGrid"/>
        <w:tblW w:w="0" w:type="auto"/>
        <w:tblLook w:val="04A0" w:firstRow="1" w:lastRow="0" w:firstColumn="1" w:lastColumn="0" w:noHBand="0" w:noVBand="1"/>
      </w:tblPr>
      <w:tblGrid>
        <w:gridCol w:w="1696"/>
        <w:gridCol w:w="7320"/>
      </w:tblGrid>
      <w:tr w:rsidR="007777A7" w:rsidRPr="00CA4A9C" w14:paraId="043D1FE8" w14:textId="77777777" w:rsidTr="004B0D98">
        <w:tc>
          <w:tcPr>
            <w:tcW w:w="1696" w:type="dxa"/>
            <w:shd w:val="clear" w:color="auto" w:fill="0A2F41" w:themeFill="accent1" w:themeFillShade="80"/>
          </w:tcPr>
          <w:p w14:paraId="5066555D" w14:textId="77777777" w:rsidR="007777A7" w:rsidRPr="00CA4A9C" w:rsidRDefault="007777A7" w:rsidP="004B0D98">
            <w:pPr>
              <w:rPr>
                <w:rFonts w:ascii="Times New Roman" w:hAnsi="Times New Roman" w:cs="Times New Roman"/>
                <w:iCs/>
                <w:color w:val="FFFFFF" w:themeColor="background1"/>
                <w:sz w:val="25"/>
                <w:szCs w:val="25"/>
              </w:rPr>
            </w:pPr>
            <w:r w:rsidRPr="00CA4A9C">
              <w:rPr>
                <w:rFonts w:ascii="Times New Roman" w:hAnsi="Times New Roman" w:cs="Times New Roman"/>
                <w:iCs/>
                <w:color w:val="FFFFFF" w:themeColor="background1"/>
                <w:sz w:val="25"/>
                <w:szCs w:val="25"/>
              </w:rPr>
              <w:t>Statement</w:t>
            </w:r>
          </w:p>
        </w:tc>
        <w:tc>
          <w:tcPr>
            <w:tcW w:w="7320" w:type="dxa"/>
            <w:shd w:val="clear" w:color="auto" w:fill="0A2F41" w:themeFill="accent1" w:themeFillShade="80"/>
          </w:tcPr>
          <w:p w14:paraId="00E5A023" w14:textId="0CFD5118" w:rsidR="007777A7" w:rsidRPr="00CA4A9C" w:rsidRDefault="007777A7" w:rsidP="004B0D98">
            <w:pPr>
              <w:jc w:val="both"/>
              <w:rPr>
                <w:rFonts w:ascii="Times New Roman" w:hAnsi="Times New Roman" w:cs="Times New Roman"/>
                <w:iCs/>
                <w:color w:val="FFFFFF" w:themeColor="background1"/>
                <w:sz w:val="25"/>
                <w:szCs w:val="25"/>
              </w:rPr>
            </w:pPr>
            <w:r w:rsidRPr="00CC394F">
              <w:rPr>
                <w:rFonts w:ascii="Times New Roman" w:hAnsi="Times New Roman" w:cs="Times New Roman"/>
                <w:iCs/>
                <w:sz w:val="25"/>
                <w:szCs w:val="25"/>
              </w:rPr>
              <w:t xml:space="preserve">Smoke </w:t>
            </w:r>
            <w:r w:rsidRPr="00CC394F">
              <w:rPr>
                <w:rFonts w:ascii="Cambria Math" w:hAnsi="Cambria Math" w:cs="Cambria Math"/>
                <w:iCs/>
                <w:sz w:val="25"/>
                <w:szCs w:val="25"/>
              </w:rPr>
              <w:t>⊥</w:t>
            </w:r>
            <w:r w:rsidRPr="00CC394F">
              <w:rPr>
                <w:rFonts w:ascii="Times New Roman" w:hAnsi="Times New Roman" w:cs="Times New Roman"/>
                <w:iCs/>
                <w:sz w:val="25"/>
                <w:szCs w:val="25"/>
              </w:rPr>
              <w:t xml:space="preserve"> Tampering | Alarm</w:t>
            </w:r>
          </w:p>
        </w:tc>
      </w:tr>
      <w:tr w:rsidR="007777A7" w:rsidRPr="00CA4A9C" w14:paraId="493E41D8" w14:textId="77777777" w:rsidTr="00C94597">
        <w:tc>
          <w:tcPr>
            <w:tcW w:w="1696" w:type="dxa"/>
            <w:shd w:val="clear" w:color="auto" w:fill="C1E4F5" w:themeFill="accent1" w:themeFillTint="33"/>
          </w:tcPr>
          <w:p w14:paraId="37FDBBCF" w14:textId="77777777" w:rsidR="007777A7" w:rsidRDefault="007777A7" w:rsidP="004B0D98">
            <w:pPr>
              <w:rPr>
                <w:rFonts w:ascii="Times New Roman" w:hAnsi="Times New Roman" w:cs="Times New Roman"/>
                <w:iCs/>
                <w:sz w:val="25"/>
                <w:szCs w:val="25"/>
              </w:rPr>
            </w:pPr>
            <w:r>
              <w:rPr>
                <w:rFonts w:ascii="Times New Roman" w:hAnsi="Times New Roman" w:cs="Times New Roman"/>
                <w:iCs/>
                <w:sz w:val="25"/>
                <w:szCs w:val="25"/>
              </w:rPr>
              <w:t>True/False</w:t>
            </w:r>
          </w:p>
        </w:tc>
        <w:tc>
          <w:tcPr>
            <w:tcW w:w="7320" w:type="dxa"/>
            <w:shd w:val="clear" w:color="auto" w:fill="E1FBFF"/>
          </w:tcPr>
          <w:p w14:paraId="1C1ABFD6" w14:textId="77777777" w:rsidR="007777A7" w:rsidRPr="00CA4A9C" w:rsidRDefault="007777A7" w:rsidP="004B0D98">
            <w:pPr>
              <w:jc w:val="both"/>
              <w:rPr>
                <w:rFonts w:ascii="Times New Roman" w:hAnsi="Times New Roman" w:cs="Times New Roman"/>
                <w:b/>
                <w:bCs/>
                <w:iCs/>
                <w:sz w:val="25"/>
                <w:szCs w:val="25"/>
              </w:rPr>
            </w:pPr>
            <w:r w:rsidRPr="00CA4A9C">
              <w:rPr>
                <w:rFonts w:ascii="Times New Roman" w:hAnsi="Times New Roman" w:cs="Times New Roman"/>
                <w:b/>
                <w:bCs/>
                <w:iCs/>
                <w:sz w:val="25"/>
                <w:szCs w:val="25"/>
              </w:rPr>
              <w:t>False</w:t>
            </w:r>
          </w:p>
        </w:tc>
      </w:tr>
      <w:tr w:rsidR="007777A7" w14:paraId="01EAEA1E" w14:textId="77777777" w:rsidTr="00C94597">
        <w:tc>
          <w:tcPr>
            <w:tcW w:w="1696" w:type="dxa"/>
            <w:shd w:val="clear" w:color="auto" w:fill="C1E4F5" w:themeFill="accent1" w:themeFillTint="33"/>
          </w:tcPr>
          <w:p w14:paraId="7470D1C9" w14:textId="77777777" w:rsidR="007777A7" w:rsidRDefault="007777A7" w:rsidP="004B0D98">
            <w:pPr>
              <w:rPr>
                <w:rFonts w:ascii="Times New Roman" w:hAnsi="Times New Roman" w:cs="Times New Roman"/>
                <w:iCs/>
                <w:sz w:val="25"/>
                <w:szCs w:val="25"/>
              </w:rPr>
            </w:pPr>
            <w:r>
              <w:rPr>
                <w:rFonts w:ascii="Times New Roman" w:hAnsi="Times New Roman" w:cs="Times New Roman"/>
                <w:iCs/>
                <w:sz w:val="25"/>
                <w:szCs w:val="25"/>
              </w:rPr>
              <w:t xml:space="preserve">Rule Applies </w:t>
            </w:r>
          </w:p>
        </w:tc>
        <w:tc>
          <w:tcPr>
            <w:tcW w:w="7320" w:type="dxa"/>
            <w:shd w:val="clear" w:color="auto" w:fill="E1FBFF"/>
          </w:tcPr>
          <w:p w14:paraId="6FA797D8" w14:textId="4CE02529" w:rsidR="001675EB" w:rsidRDefault="001675EB" w:rsidP="004B0D98">
            <w:pPr>
              <w:rPr>
                <w:rFonts w:ascii="Times New Roman" w:hAnsi="Times New Roman" w:cs="Times New Roman"/>
                <w:iCs/>
                <w:sz w:val="25"/>
                <w:szCs w:val="25"/>
              </w:rPr>
            </w:pPr>
            <w:r>
              <w:rPr>
                <w:rFonts w:ascii="Times New Roman" w:hAnsi="Times New Roman" w:cs="Times New Roman"/>
                <w:iCs/>
                <w:sz w:val="25"/>
                <w:szCs w:val="25"/>
              </w:rPr>
              <w:t xml:space="preserve">1) </w:t>
            </w:r>
            <w:r w:rsidR="007777A7">
              <w:rPr>
                <w:rFonts w:ascii="Times New Roman" w:hAnsi="Times New Roman" w:cs="Times New Roman"/>
                <w:iCs/>
                <w:sz w:val="25"/>
                <w:szCs w:val="25"/>
              </w:rPr>
              <w:t>Common Cause</w:t>
            </w:r>
            <w:r w:rsidR="00855B04">
              <w:rPr>
                <w:rFonts w:ascii="Times New Roman" w:hAnsi="Times New Roman" w:cs="Times New Roman"/>
                <w:iCs/>
                <w:sz w:val="25"/>
                <w:szCs w:val="25"/>
              </w:rPr>
              <w:t xml:space="preserve"> </w:t>
            </w:r>
            <w:r>
              <w:rPr>
                <w:rFonts w:ascii="Times New Roman" w:hAnsi="Times New Roman" w:cs="Times New Roman"/>
                <w:iCs/>
                <w:sz w:val="25"/>
                <w:szCs w:val="25"/>
              </w:rPr>
              <w:t>(</w:t>
            </w:r>
            <w:r w:rsidRPr="00D222CE">
              <w:rPr>
                <w:rFonts w:ascii="Times New Roman" w:hAnsi="Times New Roman" w:cs="Times New Roman"/>
                <w:iCs/>
                <w:sz w:val="25"/>
                <w:szCs w:val="25"/>
              </w:rPr>
              <w:t>Alarm</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D222CE">
              <w:rPr>
                <w:rFonts w:ascii="Times New Roman" w:hAnsi="Times New Roman" w:cs="Times New Roman"/>
                <w:iCs/>
                <w:sz w:val="25"/>
                <w:szCs w:val="25"/>
              </w:rPr>
              <w:t>Fire</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527D6F">
              <w:rPr>
                <w:rFonts w:ascii="Times New Roman" w:hAnsi="Times New Roman" w:cs="Times New Roman"/>
                <w:iCs/>
                <w:sz w:val="25"/>
                <w:szCs w:val="25"/>
              </w:rPr>
              <w:t>Smoke</w:t>
            </w:r>
            <w:r>
              <w:rPr>
                <w:rFonts w:ascii="Times New Roman" w:hAnsi="Times New Roman" w:cs="Times New Roman"/>
                <w:b/>
                <w:bCs/>
                <w:iCs/>
                <w:sz w:val="25"/>
                <w:szCs w:val="25"/>
              </w:rPr>
              <w:t>)</w:t>
            </w:r>
          </w:p>
          <w:p w14:paraId="272CEF74" w14:textId="7FE87885" w:rsidR="007777A7" w:rsidRDefault="001675EB" w:rsidP="004B0D98">
            <w:pPr>
              <w:rPr>
                <w:rFonts w:ascii="Times New Roman" w:hAnsi="Times New Roman" w:cs="Times New Roman"/>
                <w:iCs/>
                <w:sz w:val="25"/>
                <w:szCs w:val="25"/>
              </w:rPr>
            </w:pPr>
            <w:r>
              <w:rPr>
                <w:rFonts w:ascii="Times New Roman" w:hAnsi="Times New Roman" w:cs="Times New Roman"/>
                <w:iCs/>
                <w:sz w:val="25"/>
                <w:szCs w:val="25"/>
              </w:rPr>
              <w:t xml:space="preserve">2) </w:t>
            </w:r>
            <w:r w:rsidR="00855B04">
              <w:rPr>
                <w:rFonts w:ascii="Times New Roman" w:hAnsi="Times New Roman" w:cs="Times New Roman"/>
                <w:iCs/>
                <w:sz w:val="25"/>
                <w:szCs w:val="25"/>
              </w:rPr>
              <w:t>Common Effect</w:t>
            </w:r>
            <w:r>
              <w:rPr>
                <w:rFonts w:ascii="Times New Roman" w:hAnsi="Times New Roman" w:cs="Times New Roman"/>
                <w:iCs/>
                <w:sz w:val="25"/>
                <w:szCs w:val="25"/>
              </w:rPr>
              <w:t xml:space="preserve"> (T</w:t>
            </w:r>
            <w:r w:rsidRPr="00D222CE">
              <w:rPr>
                <w:rFonts w:ascii="Times New Roman" w:hAnsi="Times New Roman" w:cs="Times New Roman"/>
                <w:iCs/>
                <w:sz w:val="25"/>
                <w:szCs w:val="25"/>
              </w:rPr>
              <w:t>ampering</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7A5E2B">
              <w:rPr>
                <w:rFonts w:ascii="Times New Roman" w:hAnsi="Times New Roman" w:cs="Times New Roman"/>
                <w:b/>
                <w:bCs/>
                <w:iCs/>
                <w:sz w:val="25"/>
                <w:szCs w:val="25"/>
              </w:rPr>
              <w:t>Alarm</w:t>
            </w:r>
            <w:r>
              <w:rPr>
                <w:rFonts w:ascii="Times New Roman" w:hAnsi="Times New Roman" w:cs="Times New Roman"/>
                <w:iCs/>
                <w:sz w:val="25"/>
                <w:szCs w:val="25"/>
              </w:rPr>
              <w:t xml:space="preserve"> </w:t>
            </w:r>
            <w:r w:rsidRPr="00D222CE">
              <w:rPr>
                <w:rFonts w:ascii="Times New Roman" w:hAnsi="Times New Roman" w:cs="Times New Roman"/>
                <w:iCs/>
                <w:sz w:val="25"/>
                <w:szCs w:val="25"/>
              </w:rPr>
              <w:t>←</w:t>
            </w:r>
            <w:r>
              <w:rPr>
                <w:rFonts w:ascii="Times New Roman" w:hAnsi="Times New Roman" w:cs="Times New Roman"/>
                <w:iCs/>
                <w:sz w:val="25"/>
                <w:szCs w:val="25"/>
              </w:rPr>
              <w:t xml:space="preserve"> </w:t>
            </w:r>
            <w:r w:rsidRPr="00D222CE">
              <w:rPr>
                <w:rFonts w:ascii="Times New Roman" w:hAnsi="Times New Roman" w:cs="Times New Roman"/>
                <w:iCs/>
                <w:sz w:val="25"/>
                <w:szCs w:val="25"/>
              </w:rPr>
              <w:t>Fire</w:t>
            </w:r>
            <w:r>
              <w:rPr>
                <w:rFonts w:ascii="Times New Roman" w:hAnsi="Times New Roman" w:cs="Times New Roman"/>
                <w:b/>
                <w:bCs/>
                <w:iCs/>
                <w:sz w:val="25"/>
                <w:szCs w:val="25"/>
              </w:rPr>
              <w:t>)</w:t>
            </w:r>
          </w:p>
        </w:tc>
      </w:tr>
      <w:tr w:rsidR="007777A7" w:rsidRPr="008B0C73" w14:paraId="49AF91BE" w14:textId="77777777" w:rsidTr="00C94597">
        <w:trPr>
          <w:trHeight w:val="50"/>
        </w:trPr>
        <w:tc>
          <w:tcPr>
            <w:tcW w:w="1696" w:type="dxa"/>
            <w:shd w:val="clear" w:color="auto" w:fill="C1E4F5" w:themeFill="accent1" w:themeFillTint="33"/>
          </w:tcPr>
          <w:p w14:paraId="2C24447C" w14:textId="77777777" w:rsidR="007777A7" w:rsidRDefault="007777A7" w:rsidP="004B0D98">
            <w:pPr>
              <w:rPr>
                <w:rFonts w:ascii="Times New Roman" w:hAnsi="Times New Roman" w:cs="Times New Roman"/>
                <w:iCs/>
                <w:sz w:val="25"/>
                <w:szCs w:val="25"/>
              </w:rPr>
            </w:pPr>
            <w:r>
              <w:rPr>
                <w:rFonts w:ascii="Times New Roman" w:hAnsi="Times New Roman" w:cs="Times New Roman"/>
                <w:iCs/>
                <w:sz w:val="25"/>
                <w:szCs w:val="25"/>
              </w:rPr>
              <w:t>Explanation</w:t>
            </w:r>
          </w:p>
        </w:tc>
        <w:tc>
          <w:tcPr>
            <w:tcW w:w="7320" w:type="dxa"/>
            <w:shd w:val="clear" w:color="auto" w:fill="E1FBFF"/>
          </w:tcPr>
          <w:p w14:paraId="5C6175A1" w14:textId="77777777" w:rsidR="004F3E99" w:rsidRPr="004F3E99" w:rsidRDefault="004F3E99" w:rsidP="004B0D98">
            <w:pPr>
              <w:jc w:val="both"/>
              <w:rPr>
                <w:rFonts w:ascii="Times New Roman" w:hAnsi="Times New Roman" w:cs="Times New Roman"/>
                <w:iCs/>
                <w:sz w:val="10"/>
                <w:szCs w:val="10"/>
              </w:rPr>
            </w:pPr>
          </w:p>
          <w:p w14:paraId="23DA892B" w14:textId="410E4B09" w:rsidR="00F2606B" w:rsidRDefault="007777A7" w:rsidP="004B0D98">
            <w:pPr>
              <w:jc w:val="both"/>
              <w:rPr>
                <w:rFonts w:ascii="Times New Roman" w:hAnsi="Times New Roman" w:cs="Times New Roman"/>
                <w:iCs/>
                <w:sz w:val="25"/>
                <w:szCs w:val="25"/>
              </w:rPr>
            </w:pPr>
            <w:r>
              <w:rPr>
                <w:rFonts w:ascii="Times New Roman" w:hAnsi="Times New Roman" w:cs="Times New Roman"/>
                <w:iCs/>
                <w:sz w:val="25"/>
                <w:szCs w:val="25"/>
              </w:rPr>
              <w:t xml:space="preserve">The Fire Node is a </w:t>
            </w:r>
            <w:r w:rsidRPr="00D63E89">
              <w:rPr>
                <w:rFonts w:ascii="Times New Roman" w:hAnsi="Times New Roman" w:cs="Times New Roman"/>
                <w:b/>
                <w:bCs/>
                <w:iCs/>
                <w:sz w:val="25"/>
                <w:szCs w:val="25"/>
              </w:rPr>
              <w:t>Common Cause</w:t>
            </w:r>
            <w:r>
              <w:rPr>
                <w:rFonts w:ascii="Times New Roman" w:hAnsi="Times New Roman" w:cs="Times New Roman"/>
                <w:iCs/>
                <w:sz w:val="25"/>
                <w:szCs w:val="25"/>
              </w:rPr>
              <w:t xml:space="preserve"> for both Alarm and Smoke Node</w:t>
            </w:r>
            <w:r w:rsidR="001D3BAE">
              <w:rPr>
                <w:rFonts w:ascii="Times New Roman" w:hAnsi="Times New Roman" w:cs="Times New Roman"/>
                <w:iCs/>
                <w:sz w:val="25"/>
                <w:szCs w:val="25"/>
              </w:rPr>
              <w:t xml:space="preserve"> and when </w:t>
            </w:r>
            <w:r w:rsidR="001D3BAE" w:rsidRPr="00D63E89">
              <w:rPr>
                <w:rFonts w:ascii="Times New Roman" w:hAnsi="Times New Roman" w:cs="Times New Roman"/>
                <w:b/>
                <w:bCs/>
                <w:iCs/>
                <w:sz w:val="25"/>
                <w:szCs w:val="25"/>
              </w:rPr>
              <w:t>unobserved</w:t>
            </w:r>
            <w:r w:rsidR="00D63E89">
              <w:rPr>
                <w:rFonts w:ascii="Times New Roman" w:hAnsi="Times New Roman" w:cs="Times New Roman"/>
                <w:iCs/>
                <w:sz w:val="25"/>
                <w:szCs w:val="25"/>
              </w:rPr>
              <w:t xml:space="preserve">, information </w:t>
            </w:r>
            <w:r w:rsidR="00D63E89" w:rsidRPr="00F26DF4">
              <w:rPr>
                <w:rFonts w:ascii="Times New Roman" w:hAnsi="Times New Roman" w:cs="Times New Roman"/>
                <w:b/>
                <w:bCs/>
                <w:iCs/>
                <w:sz w:val="25"/>
                <w:szCs w:val="25"/>
              </w:rPr>
              <w:t>is not blocked</w:t>
            </w:r>
            <w:r w:rsidR="001D3BAE">
              <w:rPr>
                <w:rFonts w:ascii="Times New Roman" w:hAnsi="Times New Roman" w:cs="Times New Roman"/>
                <w:iCs/>
                <w:sz w:val="25"/>
                <w:szCs w:val="25"/>
              </w:rPr>
              <w:t xml:space="preserve"> </w:t>
            </w:r>
            <w:r w:rsidR="00D63E89">
              <w:rPr>
                <w:rFonts w:ascii="Times New Roman" w:hAnsi="Times New Roman" w:cs="Times New Roman"/>
                <w:iCs/>
                <w:sz w:val="25"/>
                <w:szCs w:val="25"/>
              </w:rPr>
              <w:t>and allowed</w:t>
            </w:r>
            <w:r w:rsidR="001D3BAE" w:rsidRPr="00D63E89">
              <w:rPr>
                <w:rFonts w:ascii="Times New Roman" w:hAnsi="Times New Roman" w:cs="Times New Roman"/>
                <w:iCs/>
                <w:sz w:val="25"/>
                <w:szCs w:val="25"/>
              </w:rPr>
              <w:t xml:space="preserve"> to freely flow</w:t>
            </w:r>
            <w:r w:rsidR="001D3BAE">
              <w:rPr>
                <w:rFonts w:ascii="Times New Roman" w:hAnsi="Times New Roman" w:cs="Times New Roman"/>
                <w:iCs/>
                <w:sz w:val="25"/>
                <w:szCs w:val="25"/>
              </w:rPr>
              <w:t xml:space="preserve"> between its child nodes. </w:t>
            </w:r>
          </w:p>
          <w:p w14:paraId="348DB2B4" w14:textId="77777777" w:rsidR="00F2606B" w:rsidRPr="00F2606B" w:rsidRDefault="00F2606B" w:rsidP="004B0D98">
            <w:pPr>
              <w:jc w:val="both"/>
              <w:rPr>
                <w:rFonts w:ascii="Times New Roman" w:hAnsi="Times New Roman" w:cs="Times New Roman"/>
                <w:iCs/>
                <w:sz w:val="10"/>
                <w:szCs w:val="10"/>
              </w:rPr>
            </w:pPr>
          </w:p>
          <w:p w14:paraId="3D6741B8" w14:textId="77777777" w:rsidR="007777A7" w:rsidRDefault="007777A7" w:rsidP="004B0D98">
            <w:pPr>
              <w:jc w:val="both"/>
              <w:rPr>
                <w:rFonts w:ascii="Times New Roman" w:hAnsi="Times New Roman" w:cs="Times New Roman"/>
                <w:iCs/>
                <w:sz w:val="25"/>
                <w:szCs w:val="25"/>
              </w:rPr>
            </w:pPr>
            <w:r>
              <w:rPr>
                <w:rFonts w:ascii="Times New Roman" w:hAnsi="Times New Roman" w:cs="Times New Roman"/>
                <w:iCs/>
                <w:sz w:val="25"/>
                <w:szCs w:val="25"/>
              </w:rPr>
              <w:t xml:space="preserve">The Alarm Node is a </w:t>
            </w:r>
            <w:r w:rsidRPr="00113605">
              <w:rPr>
                <w:rFonts w:ascii="Times New Roman" w:hAnsi="Times New Roman" w:cs="Times New Roman"/>
                <w:b/>
                <w:bCs/>
                <w:iCs/>
                <w:sz w:val="25"/>
                <w:szCs w:val="25"/>
              </w:rPr>
              <w:t>Common Effect</w:t>
            </w:r>
            <w:r>
              <w:rPr>
                <w:rFonts w:ascii="Times New Roman" w:hAnsi="Times New Roman" w:cs="Times New Roman"/>
                <w:iCs/>
                <w:sz w:val="25"/>
                <w:szCs w:val="25"/>
              </w:rPr>
              <w:t xml:space="preserve"> and has two causes which </w:t>
            </w:r>
            <w:r w:rsidR="001D3BAE">
              <w:rPr>
                <w:rFonts w:ascii="Times New Roman" w:hAnsi="Times New Roman" w:cs="Times New Roman"/>
                <w:iCs/>
                <w:sz w:val="25"/>
                <w:szCs w:val="25"/>
              </w:rPr>
              <w:t>are</w:t>
            </w:r>
            <w:r>
              <w:rPr>
                <w:rFonts w:ascii="Times New Roman" w:hAnsi="Times New Roman" w:cs="Times New Roman"/>
                <w:iCs/>
                <w:sz w:val="25"/>
                <w:szCs w:val="25"/>
              </w:rPr>
              <w:t xml:space="preserve"> Tampering and Fire. </w:t>
            </w:r>
            <w:r w:rsidR="001D3BAE">
              <w:rPr>
                <w:rFonts w:ascii="Times New Roman" w:hAnsi="Times New Roman" w:cs="Times New Roman"/>
                <w:iCs/>
                <w:sz w:val="25"/>
                <w:szCs w:val="25"/>
              </w:rPr>
              <w:t>The</w:t>
            </w:r>
            <w:r>
              <w:rPr>
                <w:rFonts w:ascii="Times New Roman" w:hAnsi="Times New Roman" w:cs="Times New Roman"/>
                <w:iCs/>
                <w:sz w:val="25"/>
                <w:szCs w:val="25"/>
              </w:rPr>
              <w:t xml:space="preserve"> Alarm Node when </w:t>
            </w:r>
            <w:r w:rsidR="001675EB" w:rsidRPr="00052A56">
              <w:rPr>
                <w:rFonts w:ascii="Times New Roman" w:hAnsi="Times New Roman" w:cs="Times New Roman"/>
                <w:b/>
                <w:bCs/>
                <w:iCs/>
                <w:sz w:val="25"/>
                <w:szCs w:val="25"/>
              </w:rPr>
              <w:t>observed</w:t>
            </w:r>
            <w:r w:rsidR="00052A56">
              <w:rPr>
                <w:rFonts w:ascii="Times New Roman" w:hAnsi="Times New Roman" w:cs="Times New Roman"/>
                <w:b/>
                <w:bCs/>
                <w:iCs/>
                <w:sz w:val="25"/>
                <w:szCs w:val="25"/>
              </w:rPr>
              <w:t>,</w:t>
            </w:r>
            <w:r>
              <w:rPr>
                <w:rFonts w:ascii="Times New Roman" w:hAnsi="Times New Roman" w:cs="Times New Roman"/>
                <w:iCs/>
                <w:sz w:val="25"/>
                <w:szCs w:val="25"/>
              </w:rPr>
              <w:t xml:space="preserve"> </w:t>
            </w:r>
            <w:r w:rsidR="00052A56" w:rsidRPr="00052A56">
              <w:rPr>
                <w:rFonts w:ascii="Times New Roman" w:hAnsi="Times New Roman" w:cs="Times New Roman"/>
                <w:b/>
                <w:bCs/>
                <w:iCs/>
                <w:sz w:val="25"/>
                <w:szCs w:val="25"/>
              </w:rPr>
              <w:t>unblocks</w:t>
            </w:r>
            <w:r w:rsidR="00052A56">
              <w:rPr>
                <w:rFonts w:ascii="Times New Roman" w:hAnsi="Times New Roman" w:cs="Times New Roman"/>
                <w:iCs/>
                <w:sz w:val="25"/>
                <w:szCs w:val="25"/>
              </w:rPr>
              <w:t xml:space="preserve"> the path at the collider and </w:t>
            </w:r>
            <w:r w:rsidR="001D3BAE">
              <w:rPr>
                <w:rFonts w:ascii="Times New Roman" w:hAnsi="Times New Roman" w:cs="Times New Roman"/>
                <w:iCs/>
                <w:sz w:val="25"/>
                <w:szCs w:val="25"/>
              </w:rPr>
              <w:t>allows information to flow between</w:t>
            </w:r>
            <w:r>
              <w:rPr>
                <w:rFonts w:ascii="Times New Roman" w:hAnsi="Times New Roman" w:cs="Times New Roman"/>
                <w:iCs/>
                <w:sz w:val="25"/>
                <w:szCs w:val="25"/>
              </w:rPr>
              <w:t xml:space="preserve"> the Tampering and Smoke Node</w:t>
            </w:r>
            <w:r w:rsidR="00184CD1">
              <w:rPr>
                <w:rFonts w:ascii="Times New Roman" w:hAnsi="Times New Roman" w:cs="Times New Roman"/>
                <w:iCs/>
                <w:sz w:val="25"/>
                <w:szCs w:val="25"/>
              </w:rPr>
              <w:t xml:space="preserve">, making them </w:t>
            </w:r>
            <w:r w:rsidR="00184CD1" w:rsidRPr="00184CD1">
              <w:rPr>
                <w:rFonts w:ascii="Times New Roman" w:hAnsi="Times New Roman" w:cs="Times New Roman"/>
                <w:b/>
                <w:bCs/>
                <w:iCs/>
                <w:sz w:val="25"/>
                <w:szCs w:val="25"/>
              </w:rPr>
              <w:t>conditionally dependent</w:t>
            </w:r>
            <w:r w:rsidR="00184CD1">
              <w:rPr>
                <w:rFonts w:ascii="Times New Roman" w:hAnsi="Times New Roman" w:cs="Times New Roman"/>
                <w:iCs/>
                <w:sz w:val="25"/>
                <w:szCs w:val="25"/>
              </w:rPr>
              <w:t xml:space="preserve">. </w:t>
            </w:r>
          </w:p>
          <w:p w14:paraId="06641CBF" w14:textId="349A9598" w:rsidR="004F3E99" w:rsidRPr="004F3E99" w:rsidRDefault="004F3E99" w:rsidP="004B0D98">
            <w:pPr>
              <w:jc w:val="both"/>
              <w:rPr>
                <w:rFonts w:ascii="Times New Roman" w:hAnsi="Times New Roman" w:cs="Times New Roman"/>
                <w:iCs/>
                <w:sz w:val="10"/>
                <w:szCs w:val="10"/>
              </w:rPr>
            </w:pPr>
          </w:p>
        </w:tc>
      </w:tr>
    </w:tbl>
    <w:p w14:paraId="1C353EC4" w14:textId="2BBEDE9A" w:rsidR="001675EB" w:rsidRPr="00214285" w:rsidRDefault="005E790F" w:rsidP="00855B04">
      <w:pPr>
        <w:spacing w:after="0"/>
        <w:jc w:val="both"/>
        <w:rPr>
          <w:rFonts w:ascii="Times New Roman" w:hAnsi="Times New Roman" w:cs="Times New Roman"/>
          <w:b/>
          <w:bCs/>
          <w:iCs/>
          <w:sz w:val="25"/>
          <w:szCs w:val="25"/>
          <w:u w:val="single"/>
        </w:rPr>
      </w:pPr>
      <w:r>
        <w:rPr>
          <w:rFonts w:ascii="Times New Roman" w:hAnsi="Times New Roman" w:cs="Times New Roman"/>
          <w:b/>
          <w:bCs/>
          <w:iCs/>
          <w:sz w:val="25"/>
          <w:szCs w:val="25"/>
          <w:u w:val="single"/>
        </w:rPr>
        <w:t xml:space="preserve"> </w:t>
      </w:r>
    </w:p>
    <w:tbl>
      <w:tblPr>
        <w:tblStyle w:val="TableGrid"/>
        <w:tblW w:w="0" w:type="auto"/>
        <w:tblLook w:val="04A0" w:firstRow="1" w:lastRow="0" w:firstColumn="1" w:lastColumn="0" w:noHBand="0" w:noVBand="1"/>
      </w:tblPr>
      <w:tblGrid>
        <w:gridCol w:w="1696"/>
        <w:gridCol w:w="7320"/>
      </w:tblGrid>
      <w:tr w:rsidR="00855B04" w:rsidRPr="00CA4A9C" w14:paraId="3D4072AB" w14:textId="77777777" w:rsidTr="004B0D98">
        <w:tc>
          <w:tcPr>
            <w:tcW w:w="1696" w:type="dxa"/>
            <w:shd w:val="clear" w:color="auto" w:fill="0A2F41" w:themeFill="accent1" w:themeFillShade="80"/>
          </w:tcPr>
          <w:p w14:paraId="1D909618" w14:textId="77777777" w:rsidR="00855B04" w:rsidRPr="00CA4A9C" w:rsidRDefault="00855B04" w:rsidP="004B0D98">
            <w:pPr>
              <w:rPr>
                <w:rFonts w:ascii="Times New Roman" w:hAnsi="Times New Roman" w:cs="Times New Roman"/>
                <w:iCs/>
                <w:color w:val="FFFFFF" w:themeColor="background1"/>
                <w:sz w:val="25"/>
                <w:szCs w:val="25"/>
              </w:rPr>
            </w:pPr>
            <w:r w:rsidRPr="00CA4A9C">
              <w:rPr>
                <w:rFonts w:ascii="Times New Roman" w:hAnsi="Times New Roman" w:cs="Times New Roman"/>
                <w:iCs/>
                <w:color w:val="FFFFFF" w:themeColor="background1"/>
                <w:sz w:val="25"/>
                <w:szCs w:val="25"/>
              </w:rPr>
              <w:t>Statement</w:t>
            </w:r>
          </w:p>
        </w:tc>
        <w:tc>
          <w:tcPr>
            <w:tcW w:w="7320" w:type="dxa"/>
            <w:shd w:val="clear" w:color="auto" w:fill="0A2F41" w:themeFill="accent1" w:themeFillShade="80"/>
          </w:tcPr>
          <w:p w14:paraId="4EDADC40" w14:textId="4A1A6790" w:rsidR="00855B04" w:rsidRPr="00CA4A9C" w:rsidRDefault="00855B04" w:rsidP="004B0D98">
            <w:pPr>
              <w:jc w:val="both"/>
              <w:rPr>
                <w:rFonts w:ascii="Times New Roman" w:hAnsi="Times New Roman" w:cs="Times New Roman"/>
                <w:iCs/>
                <w:color w:val="FFFFFF" w:themeColor="background1"/>
                <w:sz w:val="25"/>
                <w:szCs w:val="25"/>
              </w:rPr>
            </w:pPr>
            <w:r w:rsidRPr="00CC394F">
              <w:rPr>
                <w:rFonts w:ascii="Times New Roman" w:hAnsi="Times New Roman" w:cs="Times New Roman"/>
                <w:iCs/>
                <w:sz w:val="25"/>
                <w:szCs w:val="25"/>
              </w:rPr>
              <w:t xml:space="preserve">Smoke </w:t>
            </w:r>
            <w:r w:rsidRPr="00CC394F">
              <w:rPr>
                <w:rFonts w:ascii="Cambria Math" w:hAnsi="Cambria Math" w:cs="Cambria Math"/>
                <w:iCs/>
                <w:sz w:val="25"/>
                <w:szCs w:val="25"/>
              </w:rPr>
              <w:t>⊥</w:t>
            </w:r>
            <w:r w:rsidRPr="00CC394F">
              <w:rPr>
                <w:rFonts w:ascii="Times New Roman" w:hAnsi="Times New Roman" w:cs="Times New Roman"/>
                <w:iCs/>
                <w:sz w:val="25"/>
                <w:szCs w:val="25"/>
              </w:rPr>
              <w:t xml:space="preserve"> Tampering | Report</w:t>
            </w:r>
          </w:p>
        </w:tc>
      </w:tr>
      <w:tr w:rsidR="00855B04" w:rsidRPr="00CA4A9C" w14:paraId="54F83F85" w14:textId="77777777" w:rsidTr="00C94597">
        <w:tc>
          <w:tcPr>
            <w:tcW w:w="1696" w:type="dxa"/>
            <w:shd w:val="clear" w:color="auto" w:fill="C1E4F5" w:themeFill="accent1" w:themeFillTint="33"/>
          </w:tcPr>
          <w:p w14:paraId="6C7BE7C7" w14:textId="77777777" w:rsidR="00855B04" w:rsidRDefault="00855B04" w:rsidP="004B0D98">
            <w:pPr>
              <w:rPr>
                <w:rFonts w:ascii="Times New Roman" w:hAnsi="Times New Roman" w:cs="Times New Roman"/>
                <w:iCs/>
                <w:sz w:val="25"/>
                <w:szCs w:val="25"/>
              </w:rPr>
            </w:pPr>
            <w:r>
              <w:rPr>
                <w:rFonts w:ascii="Times New Roman" w:hAnsi="Times New Roman" w:cs="Times New Roman"/>
                <w:iCs/>
                <w:sz w:val="25"/>
                <w:szCs w:val="25"/>
              </w:rPr>
              <w:t>True/False</w:t>
            </w:r>
          </w:p>
        </w:tc>
        <w:tc>
          <w:tcPr>
            <w:tcW w:w="7320" w:type="dxa"/>
            <w:shd w:val="clear" w:color="auto" w:fill="E1FBFF"/>
          </w:tcPr>
          <w:p w14:paraId="6877BF71" w14:textId="77777777" w:rsidR="00855B04" w:rsidRPr="00CA4A9C" w:rsidRDefault="00855B04" w:rsidP="004B0D98">
            <w:pPr>
              <w:jc w:val="both"/>
              <w:rPr>
                <w:rFonts w:ascii="Times New Roman" w:hAnsi="Times New Roman" w:cs="Times New Roman"/>
                <w:b/>
                <w:bCs/>
                <w:iCs/>
                <w:sz w:val="25"/>
                <w:szCs w:val="25"/>
              </w:rPr>
            </w:pPr>
            <w:r w:rsidRPr="00CA4A9C">
              <w:rPr>
                <w:rFonts w:ascii="Times New Roman" w:hAnsi="Times New Roman" w:cs="Times New Roman"/>
                <w:b/>
                <w:bCs/>
                <w:iCs/>
                <w:sz w:val="25"/>
                <w:szCs w:val="25"/>
              </w:rPr>
              <w:t>False</w:t>
            </w:r>
          </w:p>
        </w:tc>
      </w:tr>
      <w:tr w:rsidR="00855B04" w14:paraId="1E564C2E" w14:textId="77777777" w:rsidTr="00C94597">
        <w:tc>
          <w:tcPr>
            <w:tcW w:w="1696" w:type="dxa"/>
            <w:shd w:val="clear" w:color="auto" w:fill="C1E4F5" w:themeFill="accent1" w:themeFillTint="33"/>
          </w:tcPr>
          <w:p w14:paraId="52A9B99E" w14:textId="77777777" w:rsidR="00855B04" w:rsidRDefault="00855B04" w:rsidP="004B0D98">
            <w:pPr>
              <w:rPr>
                <w:rFonts w:ascii="Times New Roman" w:hAnsi="Times New Roman" w:cs="Times New Roman"/>
                <w:iCs/>
                <w:sz w:val="25"/>
                <w:szCs w:val="25"/>
              </w:rPr>
            </w:pPr>
            <w:r>
              <w:rPr>
                <w:rFonts w:ascii="Times New Roman" w:hAnsi="Times New Roman" w:cs="Times New Roman"/>
                <w:iCs/>
                <w:sz w:val="25"/>
                <w:szCs w:val="25"/>
              </w:rPr>
              <w:t xml:space="preserve">Rule Applies </w:t>
            </w:r>
          </w:p>
        </w:tc>
        <w:tc>
          <w:tcPr>
            <w:tcW w:w="7320" w:type="dxa"/>
            <w:shd w:val="clear" w:color="auto" w:fill="E1FBFF"/>
          </w:tcPr>
          <w:p w14:paraId="430382D1" w14:textId="4CDE858E" w:rsidR="009C41CE" w:rsidRDefault="009C41CE" w:rsidP="004B0D98">
            <w:pPr>
              <w:rPr>
                <w:rFonts w:ascii="Times New Roman" w:hAnsi="Times New Roman" w:cs="Times New Roman"/>
                <w:b/>
                <w:bCs/>
                <w:iCs/>
                <w:sz w:val="23"/>
                <w:szCs w:val="23"/>
              </w:rPr>
            </w:pPr>
            <w:r>
              <w:rPr>
                <w:rFonts w:ascii="Times New Roman" w:hAnsi="Times New Roman" w:cs="Times New Roman"/>
                <w:iCs/>
                <w:sz w:val="25"/>
                <w:szCs w:val="25"/>
              </w:rPr>
              <w:t xml:space="preserve">1) </w:t>
            </w:r>
            <w:r w:rsidR="00445732">
              <w:rPr>
                <w:rFonts w:ascii="Times New Roman" w:hAnsi="Times New Roman" w:cs="Times New Roman"/>
                <w:iCs/>
                <w:sz w:val="25"/>
                <w:szCs w:val="25"/>
              </w:rPr>
              <w:t>Common Cause</w:t>
            </w:r>
            <w:r w:rsidR="00855B04">
              <w:rPr>
                <w:rFonts w:ascii="Times New Roman" w:hAnsi="Times New Roman" w:cs="Times New Roman"/>
                <w:iCs/>
                <w:sz w:val="25"/>
                <w:szCs w:val="25"/>
              </w:rPr>
              <w:t xml:space="preserve"> </w:t>
            </w:r>
            <w:r w:rsidR="006075D6" w:rsidRPr="00E93B68">
              <w:rPr>
                <w:rFonts w:ascii="Times New Roman" w:hAnsi="Times New Roman" w:cs="Times New Roman"/>
                <w:iCs/>
                <w:sz w:val="23"/>
                <w:szCs w:val="23"/>
              </w:rPr>
              <w:t>(Alarm ← Fire → Smok</w:t>
            </w:r>
            <w:r w:rsidR="006075D6" w:rsidRPr="00C626D4">
              <w:rPr>
                <w:rFonts w:ascii="Times New Roman" w:hAnsi="Times New Roman" w:cs="Times New Roman"/>
                <w:iCs/>
                <w:sz w:val="23"/>
                <w:szCs w:val="23"/>
              </w:rPr>
              <w:t>e)</w:t>
            </w:r>
          </w:p>
          <w:p w14:paraId="62D083FC" w14:textId="36D45D0D" w:rsidR="00445732" w:rsidRDefault="00445732" w:rsidP="004B0D98">
            <w:pPr>
              <w:rPr>
                <w:rFonts w:ascii="Times New Roman" w:hAnsi="Times New Roman" w:cs="Times New Roman"/>
                <w:iCs/>
                <w:sz w:val="25"/>
                <w:szCs w:val="25"/>
              </w:rPr>
            </w:pPr>
            <w:r>
              <w:rPr>
                <w:rFonts w:ascii="Times New Roman" w:hAnsi="Times New Roman" w:cs="Times New Roman"/>
                <w:iCs/>
                <w:sz w:val="25"/>
                <w:szCs w:val="25"/>
              </w:rPr>
              <w:t xml:space="preserve">2) </w:t>
            </w:r>
            <w:r w:rsidR="0093696F">
              <w:rPr>
                <w:rFonts w:ascii="Times New Roman" w:hAnsi="Times New Roman" w:cs="Times New Roman"/>
                <w:iCs/>
                <w:sz w:val="25"/>
                <w:szCs w:val="25"/>
              </w:rPr>
              <w:t>Common</w:t>
            </w:r>
            <w:r>
              <w:rPr>
                <w:rFonts w:ascii="Times New Roman" w:hAnsi="Times New Roman" w:cs="Times New Roman"/>
                <w:iCs/>
                <w:sz w:val="25"/>
                <w:szCs w:val="25"/>
              </w:rPr>
              <w:t xml:space="preserve"> Effect </w:t>
            </w:r>
            <w:r w:rsidRPr="00E93B68">
              <w:rPr>
                <w:rFonts w:ascii="Times New Roman" w:hAnsi="Times New Roman" w:cs="Times New Roman"/>
                <w:iCs/>
                <w:sz w:val="23"/>
                <w:szCs w:val="23"/>
              </w:rPr>
              <w:t>(Tampering → Alarm ← Fire</w:t>
            </w:r>
            <w:r w:rsidRPr="00E93B68">
              <w:rPr>
                <w:rFonts w:ascii="Times New Roman" w:hAnsi="Times New Roman" w:cs="Times New Roman"/>
                <w:b/>
                <w:bCs/>
                <w:iCs/>
                <w:sz w:val="23"/>
                <w:szCs w:val="23"/>
              </w:rPr>
              <w:t>)</w:t>
            </w:r>
          </w:p>
          <w:p w14:paraId="5442B63E" w14:textId="4D3064E2" w:rsidR="00855B04" w:rsidRDefault="00BC3A6F" w:rsidP="004B0D98">
            <w:pPr>
              <w:rPr>
                <w:rFonts w:ascii="Times New Roman" w:hAnsi="Times New Roman" w:cs="Times New Roman"/>
                <w:iCs/>
                <w:sz w:val="25"/>
                <w:szCs w:val="25"/>
              </w:rPr>
            </w:pPr>
            <w:r>
              <w:rPr>
                <w:rFonts w:ascii="Times New Roman" w:hAnsi="Times New Roman" w:cs="Times New Roman"/>
                <w:iCs/>
                <w:sz w:val="25"/>
                <w:szCs w:val="25"/>
              </w:rPr>
              <w:t>3</w:t>
            </w:r>
            <w:r w:rsidR="009C41CE">
              <w:rPr>
                <w:rFonts w:ascii="Times New Roman" w:hAnsi="Times New Roman" w:cs="Times New Roman"/>
                <w:iCs/>
                <w:sz w:val="25"/>
                <w:szCs w:val="25"/>
              </w:rPr>
              <w:t xml:space="preserve">) </w:t>
            </w:r>
            <w:r w:rsidR="00445732">
              <w:rPr>
                <w:rFonts w:ascii="Times New Roman" w:hAnsi="Times New Roman" w:cs="Times New Roman"/>
                <w:iCs/>
                <w:sz w:val="25"/>
                <w:szCs w:val="25"/>
              </w:rPr>
              <w:t>Ca</w:t>
            </w:r>
            <w:r w:rsidR="0093696F">
              <w:rPr>
                <w:rFonts w:ascii="Times New Roman" w:hAnsi="Times New Roman" w:cs="Times New Roman"/>
                <w:iCs/>
                <w:sz w:val="25"/>
                <w:szCs w:val="25"/>
              </w:rPr>
              <w:t>us</w:t>
            </w:r>
            <w:r w:rsidR="00445732">
              <w:rPr>
                <w:rFonts w:ascii="Times New Roman" w:hAnsi="Times New Roman" w:cs="Times New Roman"/>
                <w:iCs/>
                <w:sz w:val="25"/>
                <w:szCs w:val="25"/>
              </w:rPr>
              <w:t xml:space="preserve">al Chain </w:t>
            </w:r>
            <w:r w:rsidR="00445732" w:rsidRPr="00E93B68">
              <w:rPr>
                <w:rFonts w:ascii="Times New Roman" w:hAnsi="Times New Roman" w:cs="Times New Roman"/>
                <w:iCs/>
                <w:sz w:val="23"/>
                <w:szCs w:val="23"/>
              </w:rPr>
              <w:t xml:space="preserve">(Tampering → Alarm → </w:t>
            </w:r>
            <w:r w:rsidR="00445732">
              <w:rPr>
                <w:rFonts w:ascii="Times New Roman" w:hAnsi="Times New Roman" w:cs="Times New Roman"/>
                <w:iCs/>
                <w:sz w:val="23"/>
                <w:szCs w:val="23"/>
              </w:rPr>
              <w:t xml:space="preserve">Evacuation </w:t>
            </w:r>
            <w:r w:rsidR="00445732" w:rsidRPr="00E93B68">
              <w:rPr>
                <w:rFonts w:ascii="Times New Roman" w:hAnsi="Times New Roman" w:cs="Times New Roman"/>
                <w:iCs/>
                <w:sz w:val="23"/>
                <w:szCs w:val="23"/>
              </w:rPr>
              <w:t>→</w:t>
            </w:r>
            <w:r w:rsidR="00445732">
              <w:rPr>
                <w:rFonts w:ascii="Times New Roman" w:hAnsi="Times New Roman" w:cs="Times New Roman"/>
                <w:iCs/>
                <w:sz w:val="23"/>
                <w:szCs w:val="23"/>
              </w:rPr>
              <w:t xml:space="preserve"> </w:t>
            </w:r>
            <w:r w:rsidR="00445732" w:rsidRPr="001761A1">
              <w:rPr>
                <w:rFonts w:ascii="Times New Roman" w:hAnsi="Times New Roman" w:cs="Times New Roman"/>
                <w:b/>
                <w:bCs/>
                <w:iCs/>
                <w:sz w:val="23"/>
                <w:szCs w:val="23"/>
              </w:rPr>
              <w:t>Report</w:t>
            </w:r>
            <w:r w:rsidR="00445732" w:rsidRPr="00E93B68">
              <w:rPr>
                <w:rFonts w:ascii="Times New Roman" w:hAnsi="Times New Roman" w:cs="Times New Roman"/>
                <w:b/>
                <w:bCs/>
                <w:iCs/>
                <w:sz w:val="23"/>
                <w:szCs w:val="23"/>
              </w:rPr>
              <w:t>)</w:t>
            </w:r>
          </w:p>
        </w:tc>
      </w:tr>
      <w:tr w:rsidR="00855B04" w:rsidRPr="008B0C73" w14:paraId="106939FB" w14:textId="77777777" w:rsidTr="00C94597">
        <w:trPr>
          <w:trHeight w:val="58"/>
        </w:trPr>
        <w:tc>
          <w:tcPr>
            <w:tcW w:w="1696" w:type="dxa"/>
            <w:shd w:val="clear" w:color="auto" w:fill="C1E4F5" w:themeFill="accent1" w:themeFillTint="33"/>
          </w:tcPr>
          <w:p w14:paraId="6FB54A83" w14:textId="77777777" w:rsidR="00855B04" w:rsidRDefault="00855B04" w:rsidP="004B0D98">
            <w:pPr>
              <w:rPr>
                <w:rFonts w:ascii="Times New Roman" w:hAnsi="Times New Roman" w:cs="Times New Roman"/>
                <w:iCs/>
                <w:sz w:val="25"/>
                <w:szCs w:val="25"/>
              </w:rPr>
            </w:pPr>
            <w:r>
              <w:rPr>
                <w:rFonts w:ascii="Times New Roman" w:hAnsi="Times New Roman" w:cs="Times New Roman"/>
                <w:iCs/>
                <w:sz w:val="25"/>
                <w:szCs w:val="25"/>
              </w:rPr>
              <w:t>Explanation</w:t>
            </w:r>
          </w:p>
        </w:tc>
        <w:tc>
          <w:tcPr>
            <w:tcW w:w="7320" w:type="dxa"/>
            <w:shd w:val="clear" w:color="auto" w:fill="E1FBFF"/>
          </w:tcPr>
          <w:p w14:paraId="663845EE" w14:textId="77777777" w:rsidR="00175408" w:rsidRPr="00175408" w:rsidRDefault="00175408" w:rsidP="004B0D98">
            <w:pPr>
              <w:jc w:val="both"/>
              <w:rPr>
                <w:rFonts w:ascii="Times New Roman" w:hAnsi="Times New Roman" w:cs="Times New Roman"/>
                <w:iCs/>
                <w:sz w:val="16"/>
                <w:szCs w:val="16"/>
              </w:rPr>
            </w:pPr>
          </w:p>
          <w:p w14:paraId="2B998E01" w14:textId="05A93D6B" w:rsidR="0093492B" w:rsidRDefault="00500F4D" w:rsidP="004B0D98">
            <w:pPr>
              <w:jc w:val="both"/>
              <w:rPr>
                <w:rFonts w:ascii="Times New Roman" w:hAnsi="Times New Roman" w:cs="Times New Roman"/>
                <w:iCs/>
                <w:sz w:val="25"/>
                <w:szCs w:val="25"/>
              </w:rPr>
            </w:pPr>
            <w:r w:rsidRPr="00500F4D">
              <w:rPr>
                <w:rFonts w:ascii="Times New Roman" w:hAnsi="Times New Roman" w:cs="Times New Roman"/>
                <w:iCs/>
                <w:sz w:val="25"/>
                <w:szCs w:val="25"/>
              </w:rPr>
              <w:t xml:space="preserve">Fire is a </w:t>
            </w:r>
            <w:r w:rsidRPr="00500F4D">
              <w:rPr>
                <w:rFonts w:ascii="Times New Roman" w:hAnsi="Times New Roman" w:cs="Times New Roman"/>
                <w:b/>
                <w:bCs/>
                <w:iCs/>
                <w:sz w:val="25"/>
                <w:szCs w:val="25"/>
              </w:rPr>
              <w:t>Common Cause</w:t>
            </w:r>
            <w:r w:rsidRPr="00500F4D">
              <w:rPr>
                <w:rFonts w:ascii="Times New Roman" w:hAnsi="Times New Roman" w:cs="Times New Roman"/>
                <w:iCs/>
                <w:sz w:val="25"/>
                <w:szCs w:val="25"/>
              </w:rPr>
              <w:t xml:space="preserve"> for both Alarm and Smoke and since it is </w:t>
            </w:r>
            <w:r w:rsidRPr="00500F4D">
              <w:rPr>
                <w:rFonts w:ascii="Times New Roman" w:hAnsi="Times New Roman" w:cs="Times New Roman"/>
                <w:b/>
                <w:bCs/>
                <w:iCs/>
                <w:sz w:val="25"/>
                <w:szCs w:val="25"/>
              </w:rPr>
              <w:t>not observed</w:t>
            </w:r>
            <w:r w:rsidRPr="00500F4D">
              <w:rPr>
                <w:rFonts w:ascii="Times New Roman" w:hAnsi="Times New Roman" w:cs="Times New Roman"/>
                <w:iCs/>
                <w:sz w:val="25"/>
                <w:szCs w:val="25"/>
              </w:rPr>
              <w:t xml:space="preserve">, the information is </w:t>
            </w:r>
            <w:r w:rsidRPr="00500F4D">
              <w:rPr>
                <w:rFonts w:ascii="Times New Roman" w:hAnsi="Times New Roman" w:cs="Times New Roman"/>
                <w:b/>
                <w:bCs/>
                <w:iCs/>
                <w:sz w:val="25"/>
                <w:szCs w:val="25"/>
              </w:rPr>
              <w:t>not blocked</w:t>
            </w:r>
            <w:r w:rsidRPr="00500F4D">
              <w:rPr>
                <w:rFonts w:ascii="Times New Roman" w:hAnsi="Times New Roman" w:cs="Times New Roman"/>
                <w:iCs/>
                <w:sz w:val="25"/>
                <w:szCs w:val="25"/>
              </w:rPr>
              <w:t xml:space="preserve"> and can flow between Smoke and Alarm.</w:t>
            </w:r>
          </w:p>
          <w:p w14:paraId="6F689449" w14:textId="77777777" w:rsidR="00500F4D" w:rsidRPr="009D3CD5" w:rsidRDefault="00500F4D" w:rsidP="004B0D98">
            <w:pPr>
              <w:jc w:val="both"/>
              <w:rPr>
                <w:rFonts w:ascii="Times New Roman" w:hAnsi="Times New Roman" w:cs="Times New Roman"/>
                <w:iCs/>
                <w:sz w:val="14"/>
                <w:szCs w:val="14"/>
              </w:rPr>
            </w:pPr>
          </w:p>
          <w:p w14:paraId="75F399CE" w14:textId="6996744C" w:rsidR="00561409" w:rsidRDefault="00561409" w:rsidP="004B0D98">
            <w:pPr>
              <w:jc w:val="both"/>
              <w:rPr>
                <w:rFonts w:ascii="Times New Roman" w:hAnsi="Times New Roman" w:cs="Times New Roman"/>
                <w:b/>
                <w:bCs/>
                <w:iCs/>
                <w:sz w:val="25"/>
                <w:szCs w:val="25"/>
              </w:rPr>
            </w:pPr>
            <w:r w:rsidRPr="00561409">
              <w:rPr>
                <w:rFonts w:ascii="Times New Roman" w:hAnsi="Times New Roman" w:cs="Times New Roman"/>
                <w:iCs/>
                <w:sz w:val="25"/>
                <w:szCs w:val="25"/>
              </w:rPr>
              <w:t xml:space="preserve">When Report is </w:t>
            </w:r>
            <w:r w:rsidRPr="00561409">
              <w:rPr>
                <w:rFonts w:ascii="Times New Roman" w:hAnsi="Times New Roman" w:cs="Times New Roman"/>
                <w:b/>
                <w:bCs/>
                <w:iCs/>
                <w:sz w:val="25"/>
                <w:szCs w:val="25"/>
              </w:rPr>
              <w:t>observed</w:t>
            </w:r>
            <w:r w:rsidRPr="00561409">
              <w:rPr>
                <w:rFonts w:ascii="Times New Roman" w:hAnsi="Times New Roman" w:cs="Times New Roman"/>
                <w:iCs/>
                <w:sz w:val="25"/>
                <w:szCs w:val="25"/>
              </w:rPr>
              <w:t xml:space="preserve">, it provides evidence to Evacuation, which in turn provides evidence to Alarm through the </w:t>
            </w:r>
            <w:r w:rsidRPr="00561409">
              <w:rPr>
                <w:rFonts w:ascii="Times New Roman" w:hAnsi="Times New Roman" w:cs="Times New Roman"/>
                <w:b/>
                <w:bCs/>
                <w:iCs/>
                <w:sz w:val="25"/>
                <w:szCs w:val="25"/>
              </w:rPr>
              <w:t>causal chain</w:t>
            </w:r>
            <w:r w:rsidR="006C7473">
              <w:rPr>
                <w:rFonts w:ascii="Times New Roman" w:hAnsi="Times New Roman" w:cs="Times New Roman"/>
                <w:b/>
                <w:bCs/>
                <w:iCs/>
                <w:sz w:val="25"/>
                <w:szCs w:val="25"/>
              </w:rPr>
              <w:t xml:space="preserve">. </w:t>
            </w:r>
            <w:r w:rsidRPr="00561409">
              <w:rPr>
                <w:rFonts w:ascii="Times New Roman" w:hAnsi="Times New Roman" w:cs="Times New Roman"/>
                <w:iCs/>
                <w:sz w:val="25"/>
                <w:szCs w:val="25"/>
              </w:rPr>
              <w:t xml:space="preserve">These descendant nodes provide partial evidence to Alarm enough to </w:t>
            </w:r>
            <w:r w:rsidRPr="00561409">
              <w:rPr>
                <w:rFonts w:ascii="Times New Roman" w:hAnsi="Times New Roman" w:cs="Times New Roman"/>
                <w:b/>
                <w:bCs/>
                <w:iCs/>
                <w:sz w:val="25"/>
                <w:szCs w:val="25"/>
              </w:rPr>
              <w:t>unblock the flow of information</w:t>
            </w:r>
            <w:r w:rsidRPr="00561409">
              <w:rPr>
                <w:rFonts w:ascii="Times New Roman" w:hAnsi="Times New Roman" w:cs="Times New Roman"/>
                <w:iCs/>
                <w:sz w:val="25"/>
                <w:szCs w:val="25"/>
              </w:rPr>
              <w:t xml:space="preserve"> at this </w:t>
            </w:r>
            <w:r w:rsidRPr="00561409">
              <w:rPr>
                <w:rFonts w:ascii="Times New Roman" w:hAnsi="Times New Roman" w:cs="Times New Roman"/>
                <w:b/>
                <w:bCs/>
                <w:iCs/>
                <w:sz w:val="25"/>
                <w:szCs w:val="25"/>
              </w:rPr>
              <w:t>Common Effect</w:t>
            </w:r>
            <w:r>
              <w:rPr>
                <w:rFonts w:ascii="Times New Roman" w:hAnsi="Times New Roman" w:cs="Times New Roman"/>
                <w:b/>
                <w:bCs/>
                <w:iCs/>
                <w:sz w:val="25"/>
                <w:szCs w:val="25"/>
              </w:rPr>
              <w:t>.</w:t>
            </w:r>
          </w:p>
          <w:p w14:paraId="159BB4A0" w14:textId="77777777" w:rsidR="00561409" w:rsidRPr="00121906" w:rsidRDefault="00561409" w:rsidP="004B0D98">
            <w:pPr>
              <w:jc w:val="both"/>
              <w:rPr>
                <w:rFonts w:ascii="Times New Roman" w:hAnsi="Times New Roman" w:cs="Times New Roman"/>
                <w:iCs/>
                <w:sz w:val="10"/>
                <w:szCs w:val="10"/>
              </w:rPr>
            </w:pPr>
          </w:p>
          <w:p w14:paraId="05B0CB69" w14:textId="1D6061FC" w:rsidR="00855B04" w:rsidRDefault="00544232" w:rsidP="004B0D98">
            <w:pPr>
              <w:jc w:val="both"/>
              <w:rPr>
                <w:rFonts w:ascii="Times New Roman" w:hAnsi="Times New Roman" w:cs="Times New Roman"/>
                <w:iCs/>
                <w:sz w:val="25"/>
                <w:szCs w:val="25"/>
              </w:rPr>
            </w:pPr>
            <w:r>
              <w:rPr>
                <w:rFonts w:ascii="Times New Roman" w:hAnsi="Times New Roman" w:cs="Times New Roman"/>
                <w:iCs/>
                <w:sz w:val="25"/>
                <w:szCs w:val="25"/>
              </w:rPr>
              <w:t>Hence, information can flow</w:t>
            </w:r>
            <w:r w:rsidR="00855B04">
              <w:rPr>
                <w:rFonts w:ascii="Times New Roman" w:hAnsi="Times New Roman" w:cs="Times New Roman"/>
                <w:iCs/>
                <w:sz w:val="25"/>
                <w:szCs w:val="25"/>
              </w:rPr>
              <w:t xml:space="preserve"> between Smoke and Tampering making them </w:t>
            </w:r>
            <w:r w:rsidR="00855B04" w:rsidRPr="00544232">
              <w:rPr>
                <w:rFonts w:ascii="Times New Roman" w:hAnsi="Times New Roman" w:cs="Times New Roman"/>
                <w:b/>
                <w:bCs/>
                <w:iCs/>
                <w:sz w:val="25"/>
                <w:szCs w:val="25"/>
              </w:rPr>
              <w:t>conditionally dependent given Report</w:t>
            </w:r>
            <w:r w:rsidRPr="00544232">
              <w:rPr>
                <w:rFonts w:ascii="Times New Roman" w:hAnsi="Times New Roman" w:cs="Times New Roman"/>
                <w:b/>
                <w:bCs/>
                <w:iCs/>
                <w:sz w:val="25"/>
                <w:szCs w:val="25"/>
              </w:rPr>
              <w:t>.</w:t>
            </w:r>
          </w:p>
          <w:p w14:paraId="18F88093" w14:textId="2A03FBF1" w:rsidR="001101C5" w:rsidRPr="005D6F17" w:rsidRDefault="001101C5" w:rsidP="004B0D98">
            <w:pPr>
              <w:jc w:val="both"/>
              <w:rPr>
                <w:rFonts w:ascii="Times New Roman" w:hAnsi="Times New Roman" w:cs="Times New Roman"/>
                <w:b/>
                <w:bCs/>
                <w:iCs/>
                <w:sz w:val="16"/>
                <w:szCs w:val="16"/>
              </w:rPr>
            </w:pPr>
          </w:p>
        </w:tc>
      </w:tr>
    </w:tbl>
    <w:p w14:paraId="71E817C3" w14:textId="77777777" w:rsidR="001675EB" w:rsidRDefault="001675EB" w:rsidP="001675EB">
      <w:pPr>
        <w:spacing w:after="0"/>
        <w:jc w:val="both"/>
        <w:rPr>
          <w:rFonts w:ascii="Times New Roman" w:hAnsi="Times New Roman" w:cs="Times New Roman"/>
          <w:b/>
          <w:bCs/>
          <w:iCs/>
          <w:sz w:val="25"/>
          <w:szCs w:val="25"/>
          <w:u w:val="single"/>
        </w:rPr>
      </w:pPr>
    </w:p>
    <w:p w14:paraId="2D85F81C" w14:textId="77777777" w:rsidR="001675EB" w:rsidRDefault="001675EB" w:rsidP="001675EB">
      <w:pPr>
        <w:spacing w:after="0"/>
        <w:jc w:val="both"/>
        <w:rPr>
          <w:rFonts w:ascii="Times New Roman" w:hAnsi="Times New Roman" w:cs="Times New Roman"/>
          <w:b/>
          <w:bCs/>
          <w:iCs/>
          <w:sz w:val="25"/>
          <w:szCs w:val="25"/>
          <w:u w:val="single"/>
        </w:rPr>
      </w:pPr>
    </w:p>
    <w:p w14:paraId="26D29E51" w14:textId="77777777" w:rsidR="001675EB" w:rsidRDefault="001675EB" w:rsidP="001675EB">
      <w:pPr>
        <w:spacing w:after="0"/>
        <w:jc w:val="both"/>
        <w:rPr>
          <w:rFonts w:ascii="Times New Roman" w:hAnsi="Times New Roman" w:cs="Times New Roman"/>
          <w:b/>
          <w:bCs/>
          <w:iCs/>
          <w:sz w:val="25"/>
          <w:szCs w:val="25"/>
          <w:u w:val="single"/>
        </w:rPr>
      </w:pPr>
    </w:p>
    <w:p w14:paraId="01742F35" w14:textId="77777777" w:rsidR="001675EB" w:rsidRDefault="001675EB" w:rsidP="001675EB">
      <w:pPr>
        <w:spacing w:after="0"/>
        <w:jc w:val="both"/>
        <w:rPr>
          <w:rFonts w:ascii="Times New Roman" w:hAnsi="Times New Roman" w:cs="Times New Roman"/>
          <w:b/>
          <w:bCs/>
          <w:iCs/>
          <w:sz w:val="25"/>
          <w:szCs w:val="25"/>
          <w:u w:val="single"/>
        </w:rPr>
      </w:pPr>
    </w:p>
    <w:p w14:paraId="7D68188D" w14:textId="77777777" w:rsidR="001675EB" w:rsidRDefault="001675EB" w:rsidP="001675EB">
      <w:pPr>
        <w:spacing w:after="0"/>
        <w:jc w:val="both"/>
        <w:rPr>
          <w:rFonts w:ascii="Times New Roman" w:hAnsi="Times New Roman" w:cs="Times New Roman"/>
          <w:b/>
          <w:bCs/>
          <w:iCs/>
          <w:sz w:val="25"/>
          <w:szCs w:val="25"/>
          <w:u w:val="single"/>
        </w:rPr>
      </w:pPr>
    </w:p>
    <w:p w14:paraId="412C4D23" w14:textId="77777777" w:rsidR="001675EB" w:rsidRDefault="001675EB" w:rsidP="001675EB">
      <w:pPr>
        <w:spacing w:after="0"/>
        <w:jc w:val="both"/>
        <w:rPr>
          <w:rFonts w:ascii="Times New Roman" w:hAnsi="Times New Roman" w:cs="Times New Roman"/>
          <w:b/>
          <w:bCs/>
          <w:iCs/>
          <w:sz w:val="25"/>
          <w:szCs w:val="25"/>
          <w:u w:val="single"/>
        </w:rPr>
      </w:pPr>
    </w:p>
    <w:p w14:paraId="76504A73" w14:textId="77777777" w:rsidR="001675EB" w:rsidRDefault="001675EB" w:rsidP="001675EB">
      <w:pPr>
        <w:spacing w:after="0"/>
        <w:jc w:val="both"/>
        <w:rPr>
          <w:rFonts w:ascii="Times New Roman" w:hAnsi="Times New Roman" w:cs="Times New Roman"/>
          <w:b/>
          <w:bCs/>
          <w:iCs/>
          <w:sz w:val="25"/>
          <w:szCs w:val="25"/>
          <w:u w:val="single"/>
        </w:rPr>
      </w:pPr>
    </w:p>
    <w:p w14:paraId="52FDDEF8" w14:textId="77777777" w:rsidR="001675EB" w:rsidRDefault="001675EB" w:rsidP="001675EB">
      <w:pPr>
        <w:spacing w:after="0"/>
        <w:jc w:val="both"/>
        <w:rPr>
          <w:rFonts w:ascii="Times New Roman" w:hAnsi="Times New Roman" w:cs="Times New Roman"/>
          <w:b/>
          <w:bCs/>
          <w:iCs/>
          <w:sz w:val="25"/>
          <w:szCs w:val="25"/>
          <w:u w:val="single"/>
        </w:rPr>
      </w:pPr>
    </w:p>
    <w:p w14:paraId="206EB9D1" w14:textId="77777777" w:rsidR="001675EB" w:rsidRDefault="001675EB" w:rsidP="001675EB">
      <w:pPr>
        <w:spacing w:after="0"/>
        <w:jc w:val="both"/>
        <w:rPr>
          <w:rFonts w:ascii="Times New Roman" w:hAnsi="Times New Roman" w:cs="Times New Roman"/>
          <w:b/>
          <w:bCs/>
          <w:iCs/>
          <w:sz w:val="25"/>
          <w:szCs w:val="25"/>
          <w:u w:val="single"/>
        </w:rPr>
      </w:pPr>
    </w:p>
    <w:p w14:paraId="4219B389" w14:textId="77777777" w:rsidR="001675EB" w:rsidRDefault="001675EB" w:rsidP="001675EB">
      <w:pPr>
        <w:spacing w:after="0"/>
        <w:jc w:val="both"/>
        <w:rPr>
          <w:rFonts w:ascii="Times New Roman" w:hAnsi="Times New Roman" w:cs="Times New Roman"/>
          <w:b/>
          <w:bCs/>
          <w:iCs/>
          <w:sz w:val="25"/>
          <w:szCs w:val="25"/>
          <w:u w:val="single"/>
        </w:rPr>
      </w:pPr>
    </w:p>
    <w:p w14:paraId="55B74916" w14:textId="77777777" w:rsidR="001675EB" w:rsidRDefault="001675EB" w:rsidP="001675EB">
      <w:pPr>
        <w:spacing w:after="0"/>
        <w:jc w:val="both"/>
        <w:rPr>
          <w:rFonts w:ascii="Times New Roman" w:hAnsi="Times New Roman" w:cs="Times New Roman"/>
          <w:b/>
          <w:bCs/>
          <w:iCs/>
          <w:sz w:val="25"/>
          <w:szCs w:val="25"/>
          <w:u w:val="single"/>
        </w:rPr>
      </w:pPr>
    </w:p>
    <w:p w14:paraId="0A6851EA" w14:textId="45C8747D" w:rsidR="001675EB" w:rsidRDefault="001675EB" w:rsidP="001675EB">
      <w:pPr>
        <w:spacing w:after="0"/>
        <w:jc w:val="both"/>
        <w:rPr>
          <w:rFonts w:ascii="Times New Roman" w:hAnsi="Times New Roman" w:cs="Times New Roman"/>
          <w:b/>
          <w:bCs/>
          <w:iCs/>
          <w:sz w:val="25"/>
          <w:szCs w:val="25"/>
          <w:u w:val="single"/>
        </w:rPr>
      </w:pPr>
    </w:p>
    <w:p w14:paraId="77253B68" w14:textId="77777777" w:rsidR="00412F94" w:rsidRDefault="00412F94" w:rsidP="001675EB">
      <w:pPr>
        <w:spacing w:after="0"/>
        <w:jc w:val="both"/>
        <w:rPr>
          <w:rFonts w:ascii="Times New Roman" w:hAnsi="Times New Roman" w:cs="Times New Roman"/>
          <w:b/>
          <w:bCs/>
          <w:iCs/>
          <w:sz w:val="25"/>
          <w:szCs w:val="25"/>
          <w:u w:val="single"/>
        </w:rPr>
      </w:pPr>
    </w:p>
    <w:p w14:paraId="1F2B7284" w14:textId="63DD36F2" w:rsidR="008F706F" w:rsidRPr="00EE32E7" w:rsidRDefault="008F706F" w:rsidP="008F706F">
      <w:pPr>
        <w:shd w:val="clear" w:color="auto" w:fill="CAEDFB" w:themeFill="accent4" w:themeFillTint="33"/>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Question 1: Bayesian Networks, Netica</w:t>
      </w:r>
    </w:p>
    <w:p w14:paraId="539102F6" w14:textId="77777777" w:rsidR="002E4775" w:rsidRPr="002E4775" w:rsidRDefault="002E4775" w:rsidP="00CC394F">
      <w:pPr>
        <w:spacing w:after="0"/>
        <w:jc w:val="both"/>
        <w:rPr>
          <w:rFonts w:ascii="Times New Roman" w:hAnsi="Times New Roman" w:cs="Times New Roman"/>
          <w:b/>
          <w:bCs/>
          <w:iCs/>
          <w:sz w:val="10"/>
          <w:szCs w:val="10"/>
        </w:rPr>
      </w:pPr>
    </w:p>
    <w:p w14:paraId="5E36AB4E" w14:textId="42EE85D5" w:rsidR="00997199" w:rsidRDefault="002E4775" w:rsidP="00CC394F">
      <w:pPr>
        <w:spacing w:after="0"/>
        <w:jc w:val="both"/>
        <w:rPr>
          <w:rFonts w:ascii="Times New Roman" w:hAnsi="Times New Roman" w:cs="Times New Roman"/>
          <w:iCs/>
          <w:sz w:val="25"/>
          <w:szCs w:val="25"/>
        </w:rPr>
      </w:pPr>
      <w:r w:rsidRPr="002E4775">
        <w:rPr>
          <w:rFonts w:ascii="Times New Roman" w:hAnsi="Times New Roman" w:cs="Times New Roman"/>
          <w:b/>
          <w:bCs/>
          <w:iCs/>
          <w:sz w:val="25"/>
          <w:szCs w:val="25"/>
        </w:rPr>
        <w:t xml:space="preserve">1.d. </w:t>
      </w:r>
      <w:r w:rsidRPr="002E4775">
        <w:rPr>
          <w:rFonts w:ascii="Times New Roman" w:hAnsi="Times New Roman" w:cs="Times New Roman"/>
          <w:iCs/>
          <w:sz w:val="25"/>
          <w:szCs w:val="25"/>
        </w:rPr>
        <w:t>Based on your BN, construct a Bayesian Decision Network (BDN) that decides whether the building should be evacuated. That is, instead of having an Evacuation chance node, you should have a decision node that determines whether you should evacuate the building. Specify and justify the information links and the values in the utility node</w:t>
      </w:r>
      <w:r>
        <w:rPr>
          <w:rFonts w:ascii="Times New Roman" w:hAnsi="Times New Roman" w:cs="Times New Roman"/>
          <w:iCs/>
          <w:sz w:val="25"/>
          <w:szCs w:val="25"/>
        </w:rPr>
        <w:t>.</w:t>
      </w:r>
    </w:p>
    <w:p w14:paraId="6671933A" w14:textId="77777777" w:rsidR="00D5416D" w:rsidRPr="00853409" w:rsidRDefault="00D5416D" w:rsidP="00CC394F">
      <w:pPr>
        <w:spacing w:after="0"/>
        <w:jc w:val="both"/>
        <w:rPr>
          <w:rFonts w:ascii="Times New Roman" w:hAnsi="Times New Roman" w:cs="Times New Roman"/>
          <w:iCs/>
          <w:sz w:val="2"/>
          <w:szCs w:val="2"/>
        </w:rPr>
      </w:pPr>
    </w:p>
    <w:p w14:paraId="3F40D516" w14:textId="5A1C8949" w:rsidR="004A5AA3" w:rsidRDefault="00997199" w:rsidP="00997199">
      <w:pPr>
        <w:spacing w:after="0"/>
        <w:jc w:val="center"/>
        <w:rPr>
          <w:rFonts w:ascii="Times New Roman" w:hAnsi="Times New Roman" w:cs="Times New Roman"/>
          <w:iCs/>
          <w:sz w:val="25"/>
          <w:szCs w:val="25"/>
        </w:rPr>
      </w:pPr>
      <w:r w:rsidRPr="00997199">
        <w:rPr>
          <w:rFonts w:ascii="Times New Roman" w:hAnsi="Times New Roman" w:cs="Times New Roman"/>
          <w:iCs/>
          <w:noProof/>
          <w:sz w:val="25"/>
          <w:szCs w:val="25"/>
        </w:rPr>
        <w:drawing>
          <wp:inline distT="0" distB="0" distL="0" distR="0" wp14:anchorId="159B9461" wp14:editId="4453F912">
            <wp:extent cx="4038600" cy="3635454"/>
            <wp:effectExtent l="0" t="0" r="0" b="3175"/>
            <wp:docPr id="1297725332" name="Picture 1" descr="A diagram of a fire emerg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25332" name="Picture 1" descr="A diagram of a fire emergency&#10;&#10;AI-generated content may be incorrect."/>
                    <pic:cNvPicPr/>
                  </pic:nvPicPr>
                  <pic:blipFill>
                    <a:blip r:embed="rId9"/>
                    <a:stretch>
                      <a:fillRect/>
                    </a:stretch>
                  </pic:blipFill>
                  <pic:spPr>
                    <a:xfrm>
                      <a:off x="0" y="0"/>
                      <a:ext cx="4100870" cy="3691508"/>
                    </a:xfrm>
                    <a:prstGeom prst="rect">
                      <a:avLst/>
                    </a:prstGeom>
                    <a:ln w="12700">
                      <a:noFill/>
                    </a:ln>
                  </pic:spPr>
                </pic:pic>
              </a:graphicData>
            </a:graphic>
          </wp:inline>
        </w:drawing>
      </w:r>
    </w:p>
    <w:p w14:paraId="0788FD15" w14:textId="77777777" w:rsidR="00997199" w:rsidRPr="00853409" w:rsidRDefault="00997199" w:rsidP="00CC394F">
      <w:pPr>
        <w:spacing w:after="0"/>
        <w:jc w:val="both"/>
        <w:rPr>
          <w:rFonts w:ascii="Times New Roman" w:hAnsi="Times New Roman" w:cs="Times New Roman"/>
          <w:iCs/>
          <w:sz w:val="2"/>
          <w:szCs w:val="2"/>
        </w:rPr>
      </w:pPr>
    </w:p>
    <w:p w14:paraId="6CC96ED3" w14:textId="2B0AA2F6" w:rsidR="00155FDF" w:rsidRPr="0047692A" w:rsidRDefault="004A5AA3" w:rsidP="00155FDF">
      <w:pPr>
        <w:spacing w:after="0"/>
        <w:jc w:val="both"/>
        <w:rPr>
          <w:rFonts w:ascii="Times New Roman" w:hAnsi="Times New Roman" w:cs="Times New Roman"/>
          <w:b/>
          <w:bCs/>
          <w:iCs/>
          <w:sz w:val="25"/>
          <w:szCs w:val="25"/>
        </w:rPr>
      </w:pPr>
      <w:r w:rsidRPr="0047692A">
        <w:rPr>
          <w:rFonts w:ascii="Times New Roman" w:hAnsi="Times New Roman" w:cs="Times New Roman"/>
          <w:b/>
          <w:bCs/>
          <w:iCs/>
          <w:sz w:val="25"/>
          <w:szCs w:val="25"/>
        </w:rPr>
        <w:t xml:space="preserve">The Evacuation </w:t>
      </w:r>
      <w:r w:rsidR="002D4F84" w:rsidRPr="0047692A">
        <w:rPr>
          <w:rFonts w:ascii="Times New Roman" w:hAnsi="Times New Roman" w:cs="Times New Roman"/>
          <w:b/>
          <w:bCs/>
          <w:iCs/>
          <w:sz w:val="25"/>
          <w:szCs w:val="25"/>
        </w:rPr>
        <w:t>n</w:t>
      </w:r>
      <w:r w:rsidRPr="0047692A">
        <w:rPr>
          <w:rFonts w:ascii="Times New Roman" w:hAnsi="Times New Roman" w:cs="Times New Roman"/>
          <w:b/>
          <w:bCs/>
          <w:iCs/>
          <w:sz w:val="25"/>
          <w:szCs w:val="25"/>
        </w:rPr>
        <w:t xml:space="preserve">ode has been changed to a </w:t>
      </w:r>
      <w:r w:rsidR="00B26C99" w:rsidRPr="0047692A">
        <w:rPr>
          <w:rFonts w:ascii="Times New Roman" w:hAnsi="Times New Roman" w:cs="Times New Roman"/>
          <w:b/>
          <w:bCs/>
          <w:iCs/>
          <w:sz w:val="25"/>
          <w:szCs w:val="25"/>
        </w:rPr>
        <w:t>d</w:t>
      </w:r>
      <w:r w:rsidRPr="0047692A">
        <w:rPr>
          <w:rFonts w:ascii="Times New Roman" w:hAnsi="Times New Roman" w:cs="Times New Roman"/>
          <w:b/>
          <w:bCs/>
          <w:iCs/>
          <w:sz w:val="25"/>
          <w:szCs w:val="25"/>
        </w:rPr>
        <w:t xml:space="preserve">ecision </w:t>
      </w:r>
      <w:r w:rsidR="00B26C99" w:rsidRPr="0047692A">
        <w:rPr>
          <w:rFonts w:ascii="Times New Roman" w:hAnsi="Times New Roman" w:cs="Times New Roman"/>
          <w:b/>
          <w:bCs/>
          <w:iCs/>
          <w:sz w:val="25"/>
          <w:szCs w:val="25"/>
        </w:rPr>
        <w:t>n</w:t>
      </w:r>
      <w:r w:rsidRPr="0047692A">
        <w:rPr>
          <w:rFonts w:ascii="Times New Roman" w:hAnsi="Times New Roman" w:cs="Times New Roman"/>
          <w:b/>
          <w:bCs/>
          <w:iCs/>
          <w:sz w:val="25"/>
          <w:szCs w:val="25"/>
        </w:rPr>
        <w:t xml:space="preserve">ode to determine if </w:t>
      </w:r>
      <w:r w:rsidR="00FE2D6B" w:rsidRPr="0047692A">
        <w:rPr>
          <w:rFonts w:ascii="Times New Roman" w:hAnsi="Times New Roman" w:cs="Times New Roman"/>
          <w:b/>
          <w:bCs/>
          <w:iCs/>
          <w:sz w:val="25"/>
          <w:szCs w:val="25"/>
        </w:rPr>
        <w:t>occupants</w:t>
      </w:r>
      <w:r w:rsidRPr="0047692A">
        <w:rPr>
          <w:rFonts w:ascii="Times New Roman" w:hAnsi="Times New Roman" w:cs="Times New Roman"/>
          <w:b/>
          <w:bCs/>
          <w:iCs/>
          <w:sz w:val="25"/>
          <w:szCs w:val="25"/>
        </w:rPr>
        <w:t xml:space="preserve"> should evacuate the building. </w:t>
      </w:r>
      <w:r w:rsidR="00B812CB" w:rsidRPr="0047692A">
        <w:rPr>
          <w:rFonts w:ascii="Times New Roman" w:hAnsi="Times New Roman" w:cs="Times New Roman"/>
          <w:b/>
          <w:bCs/>
          <w:iCs/>
          <w:sz w:val="25"/>
          <w:szCs w:val="25"/>
        </w:rPr>
        <w:t xml:space="preserve">The </w:t>
      </w:r>
      <w:r w:rsidR="00106CDB" w:rsidRPr="0047692A">
        <w:rPr>
          <w:rFonts w:ascii="Times New Roman" w:hAnsi="Times New Roman" w:cs="Times New Roman"/>
          <w:b/>
          <w:bCs/>
          <w:iCs/>
          <w:sz w:val="25"/>
          <w:szCs w:val="25"/>
        </w:rPr>
        <w:t>e</w:t>
      </w:r>
      <w:r w:rsidR="00B812CB" w:rsidRPr="0047692A">
        <w:rPr>
          <w:rFonts w:ascii="Times New Roman" w:hAnsi="Times New Roman" w:cs="Times New Roman"/>
          <w:b/>
          <w:bCs/>
          <w:iCs/>
          <w:sz w:val="25"/>
          <w:szCs w:val="25"/>
        </w:rPr>
        <w:t xml:space="preserve">vacuation </w:t>
      </w:r>
      <w:r w:rsidR="00106CDB" w:rsidRPr="0047692A">
        <w:rPr>
          <w:rFonts w:ascii="Times New Roman" w:hAnsi="Times New Roman" w:cs="Times New Roman"/>
          <w:b/>
          <w:bCs/>
          <w:iCs/>
          <w:sz w:val="25"/>
          <w:szCs w:val="25"/>
        </w:rPr>
        <w:t>n</w:t>
      </w:r>
      <w:r w:rsidR="00B812CB" w:rsidRPr="0047692A">
        <w:rPr>
          <w:rFonts w:ascii="Times New Roman" w:hAnsi="Times New Roman" w:cs="Times New Roman"/>
          <w:b/>
          <w:bCs/>
          <w:iCs/>
          <w:sz w:val="25"/>
          <w:szCs w:val="25"/>
        </w:rPr>
        <w:t xml:space="preserve">ode receives information from </w:t>
      </w:r>
      <w:r w:rsidR="00ED2177" w:rsidRPr="0047692A">
        <w:rPr>
          <w:rFonts w:ascii="Times New Roman" w:hAnsi="Times New Roman" w:cs="Times New Roman"/>
          <w:b/>
          <w:bCs/>
          <w:iCs/>
          <w:sz w:val="25"/>
          <w:szCs w:val="25"/>
        </w:rPr>
        <w:t>both</w:t>
      </w:r>
      <w:r w:rsidR="00B812CB" w:rsidRPr="0047692A">
        <w:rPr>
          <w:rFonts w:ascii="Times New Roman" w:hAnsi="Times New Roman" w:cs="Times New Roman"/>
          <w:b/>
          <w:bCs/>
          <w:iCs/>
          <w:sz w:val="25"/>
          <w:szCs w:val="25"/>
        </w:rPr>
        <w:t xml:space="preserve"> </w:t>
      </w:r>
      <w:r w:rsidR="00106CDB" w:rsidRPr="0047692A">
        <w:rPr>
          <w:rFonts w:ascii="Times New Roman" w:hAnsi="Times New Roman" w:cs="Times New Roman"/>
          <w:b/>
          <w:bCs/>
          <w:iCs/>
          <w:sz w:val="25"/>
          <w:szCs w:val="25"/>
        </w:rPr>
        <w:t>a</w:t>
      </w:r>
      <w:r w:rsidR="00B812CB" w:rsidRPr="0047692A">
        <w:rPr>
          <w:rFonts w:ascii="Times New Roman" w:hAnsi="Times New Roman" w:cs="Times New Roman"/>
          <w:b/>
          <w:bCs/>
          <w:iCs/>
          <w:sz w:val="25"/>
          <w:szCs w:val="25"/>
        </w:rPr>
        <w:t xml:space="preserve">larm </w:t>
      </w:r>
      <w:r w:rsidR="00ED2177" w:rsidRPr="0047692A">
        <w:rPr>
          <w:rFonts w:ascii="Times New Roman" w:hAnsi="Times New Roman" w:cs="Times New Roman"/>
          <w:b/>
          <w:bCs/>
          <w:iCs/>
          <w:sz w:val="25"/>
          <w:szCs w:val="25"/>
        </w:rPr>
        <w:t xml:space="preserve">and </w:t>
      </w:r>
      <w:r w:rsidR="00106CDB" w:rsidRPr="0047692A">
        <w:rPr>
          <w:rFonts w:ascii="Times New Roman" w:hAnsi="Times New Roman" w:cs="Times New Roman"/>
          <w:b/>
          <w:bCs/>
          <w:iCs/>
          <w:sz w:val="25"/>
          <w:szCs w:val="25"/>
        </w:rPr>
        <w:t>s</w:t>
      </w:r>
      <w:r w:rsidR="00ED2177" w:rsidRPr="0047692A">
        <w:rPr>
          <w:rFonts w:ascii="Times New Roman" w:hAnsi="Times New Roman" w:cs="Times New Roman"/>
          <w:b/>
          <w:bCs/>
          <w:iCs/>
          <w:sz w:val="25"/>
          <w:szCs w:val="25"/>
        </w:rPr>
        <w:t>moke, as occupants react to the fire alarm and observe the presence of smoke to directly infer the likelihood of an actual fire.</w:t>
      </w:r>
      <w:r w:rsidR="00C46D18" w:rsidRPr="0047692A">
        <w:rPr>
          <w:rFonts w:ascii="Times New Roman" w:hAnsi="Times New Roman" w:cs="Times New Roman"/>
          <w:b/>
          <w:bCs/>
          <w:iCs/>
          <w:sz w:val="25"/>
          <w:szCs w:val="25"/>
        </w:rPr>
        <w:t xml:space="preserve"> </w:t>
      </w:r>
      <w:r w:rsidR="00AE2BD1" w:rsidRPr="0047692A">
        <w:rPr>
          <w:rFonts w:ascii="Times New Roman" w:hAnsi="Times New Roman" w:cs="Times New Roman"/>
          <w:b/>
          <w:bCs/>
          <w:iCs/>
          <w:sz w:val="25"/>
          <w:szCs w:val="25"/>
        </w:rPr>
        <w:t>Unlike smoke and alarm, fire an</w:t>
      </w:r>
      <w:r w:rsidR="00162F7B" w:rsidRPr="0047692A">
        <w:rPr>
          <w:rFonts w:ascii="Times New Roman" w:hAnsi="Times New Roman" w:cs="Times New Roman"/>
          <w:b/>
          <w:bCs/>
          <w:iCs/>
          <w:sz w:val="25"/>
          <w:szCs w:val="25"/>
        </w:rPr>
        <w:t>d</w:t>
      </w:r>
      <w:r w:rsidR="00AE2BD1" w:rsidRPr="0047692A">
        <w:rPr>
          <w:rFonts w:ascii="Times New Roman" w:hAnsi="Times New Roman" w:cs="Times New Roman"/>
          <w:b/>
          <w:bCs/>
          <w:iCs/>
          <w:sz w:val="25"/>
          <w:szCs w:val="25"/>
        </w:rPr>
        <w:t xml:space="preserve"> tampering may not be immediately known</w:t>
      </w:r>
      <w:r w:rsidR="00ED2A7E">
        <w:rPr>
          <w:rFonts w:ascii="Times New Roman" w:hAnsi="Times New Roman" w:cs="Times New Roman"/>
          <w:b/>
          <w:bCs/>
          <w:iCs/>
          <w:sz w:val="25"/>
          <w:szCs w:val="25"/>
        </w:rPr>
        <w:t xml:space="preserve">. </w:t>
      </w:r>
      <w:r w:rsidR="00ED2177" w:rsidRPr="0047692A">
        <w:rPr>
          <w:rFonts w:ascii="Times New Roman" w:hAnsi="Times New Roman" w:cs="Times New Roman"/>
          <w:b/>
          <w:bCs/>
          <w:iCs/>
          <w:sz w:val="25"/>
          <w:szCs w:val="25"/>
        </w:rPr>
        <w:t xml:space="preserve">The Utility Node depends on </w:t>
      </w:r>
      <w:r w:rsidR="00106CDB" w:rsidRPr="0047692A">
        <w:rPr>
          <w:rFonts w:ascii="Times New Roman" w:hAnsi="Times New Roman" w:cs="Times New Roman"/>
          <w:b/>
          <w:bCs/>
          <w:iCs/>
          <w:sz w:val="25"/>
          <w:szCs w:val="25"/>
        </w:rPr>
        <w:t>f</w:t>
      </w:r>
      <w:r w:rsidR="00ED2177" w:rsidRPr="0047692A">
        <w:rPr>
          <w:rFonts w:ascii="Times New Roman" w:hAnsi="Times New Roman" w:cs="Times New Roman"/>
          <w:b/>
          <w:bCs/>
          <w:iCs/>
          <w:sz w:val="25"/>
          <w:szCs w:val="25"/>
        </w:rPr>
        <w:t xml:space="preserve">ire which is the actual danger and the </w:t>
      </w:r>
      <w:r w:rsidR="00106CDB" w:rsidRPr="0047692A">
        <w:rPr>
          <w:rFonts w:ascii="Times New Roman" w:hAnsi="Times New Roman" w:cs="Times New Roman"/>
          <w:b/>
          <w:bCs/>
          <w:iCs/>
          <w:sz w:val="25"/>
          <w:szCs w:val="25"/>
        </w:rPr>
        <w:t>e</w:t>
      </w:r>
      <w:r w:rsidR="00ED2177" w:rsidRPr="0047692A">
        <w:rPr>
          <w:rFonts w:ascii="Times New Roman" w:hAnsi="Times New Roman" w:cs="Times New Roman"/>
          <w:b/>
          <w:bCs/>
          <w:iCs/>
          <w:sz w:val="25"/>
          <w:szCs w:val="25"/>
        </w:rPr>
        <w:t xml:space="preserve">vacuation which is the decision taken in response to said danger. </w:t>
      </w:r>
      <w:r w:rsidR="004372C3" w:rsidRPr="0047692A">
        <w:rPr>
          <w:rFonts w:ascii="Times New Roman" w:hAnsi="Times New Roman" w:cs="Times New Roman"/>
          <w:b/>
          <w:bCs/>
          <w:iCs/>
          <w:sz w:val="25"/>
          <w:szCs w:val="25"/>
        </w:rPr>
        <w:t>The</w:t>
      </w:r>
      <w:r w:rsidR="00ED2177" w:rsidRPr="0047692A">
        <w:rPr>
          <w:rFonts w:ascii="Times New Roman" w:hAnsi="Times New Roman" w:cs="Times New Roman"/>
          <w:b/>
          <w:bCs/>
          <w:iCs/>
          <w:sz w:val="25"/>
          <w:szCs w:val="25"/>
        </w:rPr>
        <w:t xml:space="preserve"> </w:t>
      </w:r>
      <w:r w:rsidR="004372C3" w:rsidRPr="0047692A">
        <w:rPr>
          <w:rFonts w:ascii="Times New Roman" w:hAnsi="Times New Roman" w:cs="Times New Roman"/>
          <w:b/>
          <w:bCs/>
          <w:iCs/>
          <w:sz w:val="25"/>
          <w:szCs w:val="25"/>
        </w:rPr>
        <w:t>u</w:t>
      </w:r>
      <w:r w:rsidR="00ED2177" w:rsidRPr="0047692A">
        <w:rPr>
          <w:rFonts w:ascii="Times New Roman" w:hAnsi="Times New Roman" w:cs="Times New Roman"/>
          <w:b/>
          <w:bCs/>
          <w:iCs/>
          <w:sz w:val="25"/>
          <w:szCs w:val="25"/>
        </w:rPr>
        <w:t xml:space="preserve">tility </w:t>
      </w:r>
      <w:r w:rsidR="004372C3" w:rsidRPr="0047692A">
        <w:rPr>
          <w:rFonts w:ascii="Times New Roman" w:hAnsi="Times New Roman" w:cs="Times New Roman"/>
          <w:b/>
          <w:bCs/>
          <w:iCs/>
          <w:sz w:val="25"/>
          <w:szCs w:val="25"/>
        </w:rPr>
        <w:t xml:space="preserve">score </w:t>
      </w:r>
      <w:r w:rsidR="00ED2177" w:rsidRPr="0047692A">
        <w:rPr>
          <w:rFonts w:ascii="Times New Roman" w:hAnsi="Times New Roman" w:cs="Times New Roman"/>
          <w:b/>
          <w:bCs/>
          <w:iCs/>
          <w:sz w:val="25"/>
          <w:szCs w:val="25"/>
        </w:rPr>
        <w:t xml:space="preserve">depends on the positive/negative relationship between the outcome and actions. </w:t>
      </w:r>
      <w:r w:rsidR="00155FDF" w:rsidRPr="0047692A">
        <w:rPr>
          <w:rFonts w:ascii="Times New Roman" w:hAnsi="Times New Roman" w:cs="Times New Roman"/>
          <w:b/>
          <w:bCs/>
          <w:iCs/>
          <w:sz w:val="25"/>
          <w:szCs w:val="25"/>
        </w:rPr>
        <w:t xml:space="preserve">The Utility </w:t>
      </w:r>
      <w:r w:rsidR="00C46D18" w:rsidRPr="0047692A">
        <w:rPr>
          <w:rFonts w:ascii="Times New Roman" w:hAnsi="Times New Roman" w:cs="Times New Roman"/>
          <w:b/>
          <w:bCs/>
          <w:iCs/>
          <w:sz w:val="25"/>
          <w:szCs w:val="25"/>
        </w:rPr>
        <w:t>Node information is tabulated below.</w:t>
      </w:r>
    </w:p>
    <w:p w14:paraId="06AD8234" w14:textId="77777777" w:rsidR="00155FDF" w:rsidRPr="00DF79C7" w:rsidRDefault="00155FDF" w:rsidP="00155FDF">
      <w:pPr>
        <w:spacing w:after="0"/>
        <w:jc w:val="center"/>
        <w:rPr>
          <w:rFonts w:ascii="Times New Roman" w:hAnsi="Times New Roman" w:cs="Times New Roman"/>
          <w:iCs/>
          <w:sz w:val="10"/>
          <w:szCs w:val="10"/>
        </w:rPr>
      </w:pPr>
    </w:p>
    <w:tbl>
      <w:tblPr>
        <w:tblStyle w:val="TableGrid"/>
        <w:tblW w:w="9067" w:type="dxa"/>
        <w:tblLook w:val="04A0" w:firstRow="1" w:lastRow="0" w:firstColumn="1" w:lastColumn="0" w:noHBand="0" w:noVBand="1"/>
      </w:tblPr>
      <w:tblGrid>
        <w:gridCol w:w="1792"/>
        <w:gridCol w:w="1425"/>
        <w:gridCol w:w="1031"/>
        <w:gridCol w:w="4819"/>
      </w:tblGrid>
      <w:tr w:rsidR="00155FDF" w14:paraId="6B8746F9" w14:textId="77777777" w:rsidTr="00D25314">
        <w:trPr>
          <w:trHeight w:val="353"/>
        </w:trPr>
        <w:tc>
          <w:tcPr>
            <w:tcW w:w="1792" w:type="dxa"/>
            <w:shd w:val="clear" w:color="auto" w:fill="0A2F41" w:themeFill="accent1" w:themeFillShade="80"/>
            <w:vAlign w:val="center"/>
          </w:tcPr>
          <w:p w14:paraId="2FB00D2C" w14:textId="0CCDDA3E" w:rsidR="00155FDF" w:rsidRPr="00332597" w:rsidRDefault="00641A5F" w:rsidP="005D08D6">
            <w:pPr>
              <w:jc w:val="both"/>
              <w:rPr>
                <w:rFonts w:ascii="Times New Roman" w:hAnsi="Times New Roman" w:cs="Times New Roman"/>
                <w:b/>
                <w:bCs/>
                <w:iCs/>
                <w:sz w:val="25"/>
                <w:szCs w:val="25"/>
              </w:rPr>
            </w:pPr>
            <w:r w:rsidRPr="00332597">
              <w:rPr>
                <w:rFonts w:ascii="Times New Roman" w:hAnsi="Times New Roman" w:cs="Times New Roman"/>
                <w:b/>
                <w:bCs/>
                <w:iCs/>
                <w:sz w:val="25"/>
                <w:szCs w:val="25"/>
              </w:rPr>
              <w:t>Chance Node</w:t>
            </w:r>
          </w:p>
        </w:tc>
        <w:tc>
          <w:tcPr>
            <w:tcW w:w="1425" w:type="dxa"/>
            <w:shd w:val="clear" w:color="auto" w:fill="0A2F41" w:themeFill="accent1" w:themeFillShade="80"/>
            <w:vAlign w:val="center"/>
          </w:tcPr>
          <w:p w14:paraId="0FF61805" w14:textId="77777777" w:rsidR="00155FDF" w:rsidRPr="00332597" w:rsidRDefault="00155FDF" w:rsidP="005D08D6">
            <w:pPr>
              <w:jc w:val="both"/>
              <w:rPr>
                <w:rFonts w:ascii="Times New Roman" w:hAnsi="Times New Roman" w:cs="Times New Roman"/>
                <w:b/>
                <w:bCs/>
                <w:iCs/>
                <w:sz w:val="25"/>
                <w:szCs w:val="25"/>
              </w:rPr>
            </w:pPr>
            <w:r w:rsidRPr="00332597">
              <w:rPr>
                <w:rFonts w:ascii="Times New Roman" w:hAnsi="Times New Roman" w:cs="Times New Roman"/>
                <w:b/>
                <w:bCs/>
                <w:iCs/>
                <w:sz w:val="25"/>
                <w:szCs w:val="25"/>
              </w:rPr>
              <w:t>Evacuation</w:t>
            </w:r>
          </w:p>
        </w:tc>
        <w:tc>
          <w:tcPr>
            <w:tcW w:w="1031" w:type="dxa"/>
            <w:shd w:val="clear" w:color="auto" w:fill="0A2F41" w:themeFill="accent1" w:themeFillShade="80"/>
            <w:vAlign w:val="center"/>
          </w:tcPr>
          <w:p w14:paraId="6F0432C8" w14:textId="77777777" w:rsidR="00155FDF" w:rsidRPr="00332597" w:rsidRDefault="00155FDF" w:rsidP="005D08D6">
            <w:pPr>
              <w:jc w:val="both"/>
              <w:rPr>
                <w:rFonts w:ascii="Times New Roman" w:hAnsi="Times New Roman" w:cs="Times New Roman"/>
                <w:b/>
                <w:bCs/>
                <w:iCs/>
                <w:sz w:val="25"/>
                <w:szCs w:val="25"/>
              </w:rPr>
            </w:pPr>
            <w:r w:rsidRPr="00332597">
              <w:rPr>
                <w:rFonts w:ascii="Times New Roman" w:hAnsi="Times New Roman" w:cs="Times New Roman"/>
                <w:b/>
                <w:bCs/>
                <w:iCs/>
                <w:sz w:val="25"/>
                <w:szCs w:val="25"/>
              </w:rPr>
              <w:t>Utility</w:t>
            </w:r>
          </w:p>
        </w:tc>
        <w:tc>
          <w:tcPr>
            <w:tcW w:w="4819" w:type="dxa"/>
            <w:shd w:val="clear" w:color="auto" w:fill="0F4761" w:themeFill="accent1" w:themeFillShade="BF"/>
            <w:vAlign w:val="center"/>
          </w:tcPr>
          <w:p w14:paraId="0F1D20FD" w14:textId="77777777" w:rsidR="00155FDF" w:rsidRPr="00332597" w:rsidRDefault="00155FDF" w:rsidP="005D08D6">
            <w:pPr>
              <w:jc w:val="both"/>
              <w:rPr>
                <w:rFonts w:ascii="Times New Roman" w:hAnsi="Times New Roman" w:cs="Times New Roman"/>
                <w:b/>
                <w:bCs/>
                <w:iCs/>
                <w:sz w:val="25"/>
                <w:szCs w:val="25"/>
              </w:rPr>
            </w:pPr>
            <w:r w:rsidRPr="00332597">
              <w:rPr>
                <w:rFonts w:ascii="Times New Roman" w:hAnsi="Times New Roman" w:cs="Times New Roman"/>
                <w:b/>
                <w:bCs/>
                <w:iCs/>
                <w:sz w:val="25"/>
                <w:szCs w:val="25"/>
              </w:rPr>
              <w:t>Justification</w:t>
            </w:r>
          </w:p>
        </w:tc>
      </w:tr>
      <w:tr w:rsidR="00155FDF" w:rsidRPr="000B6574" w14:paraId="50AE51E7" w14:textId="77777777" w:rsidTr="003A1087">
        <w:trPr>
          <w:trHeight w:val="297"/>
        </w:trPr>
        <w:tc>
          <w:tcPr>
            <w:tcW w:w="1792" w:type="dxa"/>
            <w:shd w:val="clear" w:color="auto" w:fill="DAE9F7" w:themeFill="text2" w:themeFillTint="1A"/>
            <w:vAlign w:val="center"/>
          </w:tcPr>
          <w:p w14:paraId="3FBAC015" w14:textId="163FBF9E" w:rsidR="00155FDF" w:rsidRPr="00332597" w:rsidRDefault="00641A5F" w:rsidP="00641A5F">
            <w:pPr>
              <w:jc w:val="center"/>
              <w:rPr>
                <w:rFonts w:ascii="Times New Roman" w:hAnsi="Times New Roman" w:cs="Times New Roman"/>
                <w:iCs/>
                <w:sz w:val="25"/>
                <w:szCs w:val="25"/>
              </w:rPr>
            </w:pPr>
            <w:r w:rsidRPr="00332597">
              <w:rPr>
                <w:rFonts w:ascii="Times New Roman" w:hAnsi="Times New Roman" w:cs="Times New Roman"/>
                <w:iCs/>
                <w:sz w:val="25"/>
                <w:szCs w:val="25"/>
              </w:rPr>
              <w:t xml:space="preserve">Fire = </w:t>
            </w:r>
            <w:r w:rsidR="00155FDF" w:rsidRPr="00332597">
              <w:rPr>
                <w:rFonts w:ascii="Times New Roman" w:hAnsi="Times New Roman" w:cs="Times New Roman"/>
                <w:iCs/>
                <w:sz w:val="25"/>
                <w:szCs w:val="25"/>
              </w:rPr>
              <w:t>Yes</w:t>
            </w:r>
          </w:p>
        </w:tc>
        <w:tc>
          <w:tcPr>
            <w:tcW w:w="1425" w:type="dxa"/>
            <w:shd w:val="clear" w:color="auto" w:fill="DAE9F7" w:themeFill="text2" w:themeFillTint="1A"/>
            <w:vAlign w:val="center"/>
          </w:tcPr>
          <w:p w14:paraId="7A67C8C1" w14:textId="77777777" w:rsidR="00155FDF" w:rsidRPr="00332597" w:rsidRDefault="00155FDF" w:rsidP="00641A5F">
            <w:pPr>
              <w:jc w:val="center"/>
              <w:rPr>
                <w:rFonts w:ascii="Times New Roman" w:hAnsi="Times New Roman" w:cs="Times New Roman"/>
                <w:iCs/>
                <w:sz w:val="25"/>
                <w:szCs w:val="25"/>
              </w:rPr>
            </w:pPr>
            <w:r w:rsidRPr="00332597">
              <w:rPr>
                <w:rFonts w:ascii="Times New Roman" w:hAnsi="Times New Roman" w:cs="Times New Roman"/>
                <w:iCs/>
                <w:sz w:val="25"/>
                <w:szCs w:val="25"/>
              </w:rPr>
              <w:t>Yes</w:t>
            </w:r>
          </w:p>
        </w:tc>
        <w:tc>
          <w:tcPr>
            <w:tcW w:w="1031" w:type="dxa"/>
            <w:shd w:val="clear" w:color="auto" w:fill="DAE9F7" w:themeFill="text2" w:themeFillTint="1A"/>
            <w:vAlign w:val="center"/>
          </w:tcPr>
          <w:p w14:paraId="7A8DA03A" w14:textId="77777777" w:rsidR="00155FDF" w:rsidRPr="00332597" w:rsidRDefault="00155FDF" w:rsidP="00641A5F">
            <w:pPr>
              <w:jc w:val="center"/>
              <w:rPr>
                <w:rFonts w:ascii="Times New Roman" w:hAnsi="Times New Roman" w:cs="Times New Roman"/>
                <w:b/>
                <w:bCs/>
                <w:iCs/>
                <w:sz w:val="25"/>
                <w:szCs w:val="25"/>
              </w:rPr>
            </w:pPr>
            <w:r w:rsidRPr="00332597">
              <w:rPr>
                <w:rFonts w:ascii="Times New Roman" w:hAnsi="Times New Roman" w:cs="Times New Roman"/>
                <w:b/>
                <w:bCs/>
                <w:iCs/>
                <w:sz w:val="25"/>
                <w:szCs w:val="25"/>
              </w:rPr>
              <w:t>100</w:t>
            </w:r>
          </w:p>
        </w:tc>
        <w:tc>
          <w:tcPr>
            <w:tcW w:w="4819" w:type="dxa"/>
            <w:shd w:val="clear" w:color="auto" w:fill="E1FBFF"/>
            <w:vAlign w:val="center"/>
          </w:tcPr>
          <w:p w14:paraId="169209F6" w14:textId="77777777" w:rsidR="00155FDF" w:rsidRDefault="00155FDF" w:rsidP="005D08D6">
            <w:pPr>
              <w:jc w:val="both"/>
              <w:rPr>
                <w:rFonts w:ascii="Times New Roman" w:hAnsi="Times New Roman" w:cs="Times New Roman"/>
                <w:iCs/>
                <w:sz w:val="25"/>
                <w:szCs w:val="25"/>
              </w:rPr>
            </w:pPr>
            <w:r w:rsidRPr="00332597">
              <w:rPr>
                <w:rFonts w:ascii="Times New Roman" w:hAnsi="Times New Roman" w:cs="Times New Roman"/>
                <w:iCs/>
                <w:sz w:val="25"/>
                <w:szCs w:val="25"/>
              </w:rPr>
              <w:t>Maximum Utility as Residents Must Evacuate during a Fire</w:t>
            </w:r>
          </w:p>
          <w:p w14:paraId="2648C4B0" w14:textId="77777777" w:rsidR="00B3709D" w:rsidRPr="00B3709D" w:rsidRDefault="00B3709D" w:rsidP="005D08D6">
            <w:pPr>
              <w:jc w:val="both"/>
              <w:rPr>
                <w:rFonts w:ascii="Times New Roman" w:hAnsi="Times New Roman" w:cs="Times New Roman"/>
                <w:iCs/>
                <w:sz w:val="10"/>
                <w:szCs w:val="10"/>
              </w:rPr>
            </w:pPr>
          </w:p>
        </w:tc>
      </w:tr>
      <w:tr w:rsidR="00155FDF" w:rsidRPr="000B6574" w14:paraId="171E980C" w14:textId="77777777" w:rsidTr="003A1087">
        <w:trPr>
          <w:trHeight w:val="297"/>
        </w:trPr>
        <w:tc>
          <w:tcPr>
            <w:tcW w:w="1792" w:type="dxa"/>
            <w:shd w:val="clear" w:color="auto" w:fill="DAE9F7" w:themeFill="text2" w:themeFillTint="1A"/>
            <w:vAlign w:val="center"/>
          </w:tcPr>
          <w:p w14:paraId="4A88ED13" w14:textId="69E59551" w:rsidR="00155FDF" w:rsidRPr="00332597" w:rsidRDefault="00641A5F" w:rsidP="00641A5F">
            <w:pPr>
              <w:jc w:val="center"/>
              <w:rPr>
                <w:rFonts w:ascii="Times New Roman" w:hAnsi="Times New Roman" w:cs="Times New Roman"/>
                <w:iCs/>
                <w:sz w:val="25"/>
                <w:szCs w:val="25"/>
              </w:rPr>
            </w:pPr>
            <w:r w:rsidRPr="00332597">
              <w:rPr>
                <w:rFonts w:ascii="Times New Roman" w:hAnsi="Times New Roman" w:cs="Times New Roman"/>
                <w:iCs/>
                <w:sz w:val="25"/>
                <w:szCs w:val="25"/>
              </w:rPr>
              <w:t xml:space="preserve">Fire = </w:t>
            </w:r>
            <w:r w:rsidR="00155FDF" w:rsidRPr="00332597">
              <w:rPr>
                <w:rFonts w:ascii="Times New Roman" w:hAnsi="Times New Roman" w:cs="Times New Roman"/>
                <w:iCs/>
                <w:sz w:val="25"/>
                <w:szCs w:val="25"/>
              </w:rPr>
              <w:t>Yes</w:t>
            </w:r>
          </w:p>
        </w:tc>
        <w:tc>
          <w:tcPr>
            <w:tcW w:w="1425" w:type="dxa"/>
            <w:shd w:val="clear" w:color="auto" w:fill="DAE9F7" w:themeFill="text2" w:themeFillTint="1A"/>
            <w:vAlign w:val="center"/>
          </w:tcPr>
          <w:p w14:paraId="01FBC9CC" w14:textId="77777777" w:rsidR="00155FDF" w:rsidRPr="00332597" w:rsidRDefault="00155FDF" w:rsidP="00641A5F">
            <w:pPr>
              <w:jc w:val="center"/>
              <w:rPr>
                <w:rFonts w:ascii="Times New Roman" w:hAnsi="Times New Roman" w:cs="Times New Roman"/>
                <w:iCs/>
                <w:sz w:val="25"/>
                <w:szCs w:val="25"/>
              </w:rPr>
            </w:pPr>
            <w:r w:rsidRPr="00332597">
              <w:rPr>
                <w:rFonts w:ascii="Times New Roman" w:hAnsi="Times New Roman" w:cs="Times New Roman"/>
                <w:iCs/>
                <w:sz w:val="25"/>
                <w:szCs w:val="25"/>
              </w:rPr>
              <w:t>No</w:t>
            </w:r>
          </w:p>
        </w:tc>
        <w:tc>
          <w:tcPr>
            <w:tcW w:w="1031" w:type="dxa"/>
            <w:shd w:val="clear" w:color="auto" w:fill="DAE9F7" w:themeFill="text2" w:themeFillTint="1A"/>
            <w:vAlign w:val="center"/>
          </w:tcPr>
          <w:p w14:paraId="33794D0F" w14:textId="49FB3F1A" w:rsidR="00155FDF" w:rsidRPr="00332597" w:rsidRDefault="007F180D" w:rsidP="00641A5F">
            <w:pPr>
              <w:jc w:val="center"/>
              <w:rPr>
                <w:rFonts w:ascii="Times New Roman" w:hAnsi="Times New Roman" w:cs="Times New Roman"/>
                <w:b/>
                <w:bCs/>
                <w:iCs/>
                <w:sz w:val="25"/>
                <w:szCs w:val="25"/>
              </w:rPr>
            </w:pPr>
            <w:r w:rsidRPr="00332597">
              <w:rPr>
                <w:rFonts w:ascii="Times New Roman" w:hAnsi="Times New Roman" w:cs="Times New Roman"/>
                <w:b/>
                <w:bCs/>
                <w:iCs/>
                <w:sz w:val="25"/>
                <w:szCs w:val="25"/>
              </w:rPr>
              <w:t>-100</w:t>
            </w:r>
          </w:p>
        </w:tc>
        <w:tc>
          <w:tcPr>
            <w:tcW w:w="4819" w:type="dxa"/>
            <w:shd w:val="clear" w:color="auto" w:fill="E1FBFF"/>
            <w:vAlign w:val="center"/>
          </w:tcPr>
          <w:p w14:paraId="1727794A" w14:textId="77777777" w:rsidR="00155FDF" w:rsidRDefault="00155FDF" w:rsidP="005D08D6">
            <w:pPr>
              <w:jc w:val="both"/>
              <w:rPr>
                <w:rFonts w:ascii="Times New Roman" w:hAnsi="Times New Roman" w:cs="Times New Roman"/>
                <w:iCs/>
                <w:sz w:val="25"/>
                <w:szCs w:val="25"/>
              </w:rPr>
            </w:pPr>
            <w:r w:rsidRPr="00332597">
              <w:rPr>
                <w:rFonts w:ascii="Times New Roman" w:hAnsi="Times New Roman" w:cs="Times New Roman"/>
                <w:iCs/>
                <w:sz w:val="25"/>
                <w:szCs w:val="25"/>
              </w:rPr>
              <w:t xml:space="preserve">Worse Possible Utility </w:t>
            </w:r>
            <w:r w:rsidR="0033569C" w:rsidRPr="00332597">
              <w:rPr>
                <w:rFonts w:ascii="Times New Roman" w:hAnsi="Times New Roman" w:cs="Times New Roman"/>
                <w:iCs/>
                <w:sz w:val="25"/>
                <w:szCs w:val="25"/>
              </w:rPr>
              <w:t>occupants</w:t>
            </w:r>
            <w:r w:rsidRPr="00332597">
              <w:rPr>
                <w:rFonts w:ascii="Times New Roman" w:hAnsi="Times New Roman" w:cs="Times New Roman"/>
                <w:iCs/>
                <w:sz w:val="25"/>
                <w:szCs w:val="25"/>
              </w:rPr>
              <w:t xml:space="preserve"> did not </w:t>
            </w:r>
            <w:r w:rsidR="0033569C" w:rsidRPr="00332597">
              <w:rPr>
                <w:rFonts w:ascii="Times New Roman" w:hAnsi="Times New Roman" w:cs="Times New Roman"/>
                <w:iCs/>
                <w:sz w:val="25"/>
                <w:szCs w:val="25"/>
              </w:rPr>
              <w:t>E</w:t>
            </w:r>
            <w:r w:rsidRPr="00332597">
              <w:rPr>
                <w:rFonts w:ascii="Times New Roman" w:hAnsi="Times New Roman" w:cs="Times New Roman"/>
                <w:iCs/>
                <w:sz w:val="25"/>
                <w:szCs w:val="25"/>
              </w:rPr>
              <w:t xml:space="preserve">vacuate and </w:t>
            </w:r>
            <w:r w:rsidR="0033569C" w:rsidRPr="00332597">
              <w:rPr>
                <w:rFonts w:ascii="Times New Roman" w:hAnsi="Times New Roman" w:cs="Times New Roman"/>
                <w:iCs/>
                <w:sz w:val="25"/>
                <w:szCs w:val="25"/>
              </w:rPr>
              <w:t>Danger</w:t>
            </w:r>
          </w:p>
          <w:p w14:paraId="4F8E09E6" w14:textId="1C00B40D" w:rsidR="00B3709D" w:rsidRPr="00B3709D" w:rsidRDefault="00B3709D" w:rsidP="005D08D6">
            <w:pPr>
              <w:jc w:val="both"/>
              <w:rPr>
                <w:rFonts w:ascii="Times New Roman" w:hAnsi="Times New Roman" w:cs="Times New Roman"/>
                <w:iCs/>
                <w:sz w:val="10"/>
                <w:szCs w:val="10"/>
              </w:rPr>
            </w:pPr>
          </w:p>
        </w:tc>
      </w:tr>
      <w:tr w:rsidR="00155FDF" w:rsidRPr="000B6574" w14:paraId="518F1C73" w14:textId="77777777" w:rsidTr="003A1087">
        <w:trPr>
          <w:trHeight w:val="297"/>
        </w:trPr>
        <w:tc>
          <w:tcPr>
            <w:tcW w:w="1792" w:type="dxa"/>
            <w:shd w:val="clear" w:color="auto" w:fill="DAE9F7" w:themeFill="text2" w:themeFillTint="1A"/>
            <w:vAlign w:val="center"/>
          </w:tcPr>
          <w:p w14:paraId="0BBBAF86" w14:textId="279E30B3" w:rsidR="00155FDF" w:rsidRPr="00332597" w:rsidRDefault="00641A5F" w:rsidP="00641A5F">
            <w:pPr>
              <w:jc w:val="center"/>
              <w:rPr>
                <w:rFonts w:ascii="Times New Roman" w:hAnsi="Times New Roman" w:cs="Times New Roman"/>
                <w:iCs/>
                <w:sz w:val="25"/>
                <w:szCs w:val="25"/>
              </w:rPr>
            </w:pPr>
            <w:r w:rsidRPr="00332597">
              <w:rPr>
                <w:rFonts w:ascii="Times New Roman" w:hAnsi="Times New Roman" w:cs="Times New Roman"/>
                <w:iCs/>
                <w:sz w:val="25"/>
                <w:szCs w:val="25"/>
              </w:rPr>
              <w:t xml:space="preserve">Fire = </w:t>
            </w:r>
            <w:r w:rsidR="00155FDF" w:rsidRPr="00332597">
              <w:rPr>
                <w:rFonts w:ascii="Times New Roman" w:hAnsi="Times New Roman" w:cs="Times New Roman"/>
                <w:iCs/>
                <w:sz w:val="25"/>
                <w:szCs w:val="25"/>
              </w:rPr>
              <w:t>No</w:t>
            </w:r>
          </w:p>
        </w:tc>
        <w:tc>
          <w:tcPr>
            <w:tcW w:w="1425" w:type="dxa"/>
            <w:shd w:val="clear" w:color="auto" w:fill="DAE9F7" w:themeFill="text2" w:themeFillTint="1A"/>
            <w:vAlign w:val="center"/>
          </w:tcPr>
          <w:p w14:paraId="3A494CC5" w14:textId="77777777" w:rsidR="00155FDF" w:rsidRPr="00332597" w:rsidRDefault="00155FDF" w:rsidP="00641A5F">
            <w:pPr>
              <w:jc w:val="center"/>
              <w:rPr>
                <w:rFonts w:ascii="Times New Roman" w:hAnsi="Times New Roman" w:cs="Times New Roman"/>
                <w:iCs/>
                <w:sz w:val="25"/>
                <w:szCs w:val="25"/>
              </w:rPr>
            </w:pPr>
            <w:r w:rsidRPr="00332597">
              <w:rPr>
                <w:rFonts w:ascii="Times New Roman" w:hAnsi="Times New Roman" w:cs="Times New Roman"/>
                <w:iCs/>
                <w:sz w:val="25"/>
                <w:szCs w:val="25"/>
              </w:rPr>
              <w:t>Yes</w:t>
            </w:r>
          </w:p>
        </w:tc>
        <w:tc>
          <w:tcPr>
            <w:tcW w:w="1031" w:type="dxa"/>
            <w:shd w:val="clear" w:color="auto" w:fill="DAE9F7" w:themeFill="text2" w:themeFillTint="1A"/>
            <w:vAlign w:val="center"/>
          </w:tcPr>
          <w:p w14:paraId="2912F809" w14:textId="57769495" w:rsidR="00155FDF" w:rsidRPr="00332597" w:rsidRDefault="007F180D" w:rsidP="00641A5F">
            <w:pPr>
              <w:jc w:val="center"/>
              <w:rPr>
                <w:rFonts w:ascii="Times New Roman" w:hAnsi="Times New Roman" w:cs="Times New Roman"/>
                <w:b/>
                <w:bCs/>
                <w:iCs/>
                <w:sz w:val="25"/>
                <w:szCs w:val="25"/>
              </w:rPr>
            </w:pPr>
            <w:r w:rsidRPr="00332597">
              <w:rPr>
                <w:rFonts w:ascii="Times New Roman" w:hAnsi="Times New Roman" w:cs="Times New Roman"/>
                <w:b/>
                <w:bCs/>
                <w:iCs/>
                <w:sz w:val="25"/>
                <w:szCs w:val="25"/>
              </w:rPr>
              <w:t>-2</w:t>
            </w:r>
            <w:r w:rsidR="000A40D8" w:rsidRPr="00332597">
              <w:rPr>
                <w:rFonts w:ascii="Times New Roman" w:hAnsi="Times New Roman" w:cs="Times New Roman"/>
                <w:b/>
                <w:bCs/>
                <w:iCs/>
                <w:sz w:val="25"/>
                <w:szCs w:val="25"/>
              </w:rPr>
              <w:t>0</w:t>
            </w:r>
          </w:p>
        </w:tc>
        <w:tc>
          <w:tcPr>
            <w:tcW w:w="4819" w:type="dxa"/>
            <w:shd w:val="clear" w:color="auto" w:fill="E1FBFF"/>
            <w:vAlign w:val="center"/>
          </w:tcPr>
          <w:p w14:paraId="18694BEB" w14:textId="77777777" w:rsidR="00155FDF" w:rsidRDefault="00155FDF" w:rsidP="005D08D6">
            <w:pPr>
              <w:jc w:val="both"/>
              <w:rPr>
                <w:rFonts w:ascii="Times New Roman" w:hAnsi="Times New Roman" w:cs="Times New Roman"/>
                <w:iCs/>
                <w:sz w:val="25"/>
                <w:szCs w:val="25"/>
              </w:rPr>
            </w:pPr>
            <w:r w:rsidRPr="00332597">
              <w:rPr>
                <w:rFonts w:ascii="Times New Roman" w:hAnsi="Times New Roman" w:cs="Times New Roman"/>
                <w:iCs/>
                <w:sz w:val="25"/>
                <w:szCs w:val="25"/>
              </w:rPr>
              <w:t>Fairly Poor Utility as there was a False Alarm Triggered</w:t>
            </w:r>
          </w:p>
          <w:p w14:paraId="57C23C46" w14:textId="77777777" w:rsidR="00B3709D" w:rsidRPr="00B3709D" w:rsidRDefault="00B3709D" w:rsidP="005D08D6">
            <w:pPr>
              <w:jc w:val="both"/>
              <w:rPr>
                <w:rFonts w:ascii="Times New Roman" w:hAnsi="Times New Roman" w:cs="Times New Roman"/>
                <w:iCs/>
                <w:sz w:val="10"/>
                <w:szCs w:val="10"/>
              </w:rPr>
            </w:pPr>
          </w:p>
        </w:tc>
      </w:tr>
      <w:tr w:rsidR="00155FDF" w:rsidRPr="000B6574" w14:paraId="1ADF6A2F" w14:textId="77777777" w:rsidTr="003A1087">
        <w:trPr>
          <w:trHeight w:val="297"/>
        </w:trPr>
        <w:tc>
          <w:tcPr>
            <w:tcW w:w="1792" w:type="dxa"/>
            <w:shd w:val="clear" w:color="auto" w:fill="DAE9F7" w:themeFill="text2" w:themeFillTint="1A"/>
            <w:vAlign w:val="center"/>
          </w:tcPr>
          <w:p w14:paraId="7A434B81" w14:textId="7ABF088F" w:rsidR="00155FDF" w:rsidRPr="00332597" w:rsidRDefault="00641A5F" w:rsidP="00641A5F">
            <w:pPr>
              <w:jc w:val="center"/>
              <w:rPr>
                <w:rFonts w:ascii="Times New Roman" w:hAnsi="Times New Roman" w:cs="Times New Roman"/>
                <w:iCs/>
                <w:sz w:val="25"/>
                <w:szCs w:val="25"/>
              </w:rPr>
            </w:pPr>
            <w:r w:rsidRPr="00332597">
              <w:rPr>
                <w:rFonts w:ascii="Times New Roman" w:hAnsi="Times New Roman" w:cs="Times New Roman"/>
                <w:iCs/>
                <w:sz w:val="25"/>
                <w:szCs w:val="25"/>
              </w:rPr>
              <w:t xml:space="preserve">Fire = </w:t>
            </w:r>
            <w:r w:rsidR="00155FDF" w:rsidRPr="00332597">
              <w:rPr>
                <w:rFonts w:ascii="Times New Roman" w:hAnsi="Times New Roman" w:cs="Times New Roman"/>
                <w:iCs/>
                <w:sz w:val="25"/>
                <w:szCs w:val="25"/>
              </w:rPr>
              <w:t>No</w:t>
            </w:r>
          </w:p>
        </w:tc>
        <w:tc>
          <w:tcPr>
            <w:tcW w:w="1425" w:type="dxa"/>
            <w:shd w:val="clear" w:color="auto" w:fill="DAE9F7" w:themeFill="text2" w:themeFillTint="1A"/>
            <w:vAlign w:val="center"/>
          </w:tcPr>
          <w:p w14:paraId="02B48B01" w14:textId="77777777" w:rsidR="00155FDF" w:rsidRPr="00332597" w:rsidRDefault="00155FDF" w:rsidP="00641A5F">
            <w:pPr>
              <w:jc w:val="center"/>
              <w:rPr>
                <w:rFonts w:ascii="Times New Roman" w:hAnsi="Times New Roman" w:cs="Times New Roman"/>
                <w:iCs/>
                <w:sz w:val="25"/>
                <w:szCs w:val="25"/>
              </w:rPr>
            </w:pPr>
            <w:r w:rsidRPr="00332597">
              <w:rPr>
                <w:rFonts w:ascii="Times New Roman" w:hAnsi="Times New Roman" w:cs="Times New Roman"/>
                <w:iCs/>
                <w:sz w:val="25"/>
                <w:szCs w:val="25"/>
              </w:rPr>
              <w:t>No</w:t>
            </w:r>
          </w:p>
        </w:tc>
        <w:tc>
          <w:tcPr>
            <w:tcW w:w="1031" w:type="dxa"/>
            <w:shd w:val="clear" w:color="auto" w:fill="DAE9F7" w:themeFill="text2" w:themeFillTint="1A"/>
            <w:vAlign w:val="center"/>
          </w:tcPr>
          <w:p w14:paraId="634551A5" w14:textId="129CED41" w:rsidR="00155FDF" w:rsidRPr="00332597" w:rsidRDefault="007F180D" w:rsidP="00641A5F">
            <w:pPr>
              <w:jc w:val="center"/>
              <w:rPr>
                <w:rFonts w:ascii="Times New Roman" w:hAnsi="Times New Roman" w:cs="Times New Roman"/>
                <w:b/>
                <w:bCs/>
                <w:iCs/>
                <w:sz w:val="25"/>
                <w:szCs w:val="25"/>
              </w:rPr>
            </w:pPr>
            <w:r w:rsidRPr="00332597">
              <w:rPr>
                <w:rFonts w:ascii="Times New Roman" w:hAnsi="Times New Roman" w:cs="Times New Roman"/>
                <w:b/>
                <w:bCs/>
                <w:iCs/>
                <w:sz w:val="25"/>
                <w:szCs w:val="25"/>
              </w:rPr>
              <w:t>50</w:t>
            </w:r>
          </w:p>
        </w:tc>
        <w:tc>
          <w:tcPr>
            <w:tcW w:w="4819" w:type="dxa"/>
            <w:shd w:val="clear" w:color="auto" w:fill="E1FBFF"/>
            <w:vAlign w:val="center"/>
          </w:tcPr>
          <w:p w14:paraId="76226711" w14:textId="77777777" w:rsidR="00155FDF" w:rsidRDefault="00155FDF" w:rsidP="005D08D6">
            <w:pPr>
              <w:jc w:val="both"/>
              <w:rPr>
                <w:rFonts w:ascii="Times New Roman" w:hAnsi="Times New Roman" w:cs="Times New Roman"/>
                <w:iCs/>
                <w:sz w:val="25"/>
                <w:szCs w:val="25"/>
              </w:rPr>
            </w:pPr>
            <w:r w:rsidRPr="00332597">
              <w:rPr>
                <w:rFonts w:ascii="Times New Roman" w:hAnsi="Times New Roman" w:cs="Times New Roman"/>
                <w:iCs/>
                <w:sz w:val="25"/>
                <w:szCs w:val="25"/>
              </w:rPr>
              <w:t>Normal Utility as No Fire means No Alarm is Triggered</w:t>
            </w:r>
          </w:p>
          <w:p w14:paraId="755A0E31" w14:textId="77777777" w:rsidR="00B3709D" w:rsidRPr="00B3709D" w:rsidRDefault="00B3709D" w:rsidP="005D08D6">
            <w:pPr>
              <w:jc w:val="both"/>
              <w:rPr>
                <w:rFonts w:ascii="Times New Roman" w:hAnsi="Times New Roman" w:cs="Times New Roman"/>
                <w:iCs/>
                <w:sz w:val="10"/>
                <w:szCs w:val="10"/>
              </w:rPr>
            </w:pPr>
          </w:p>
        </w:tc>
      </w:tr>
    </w:tbl>
    <w:p w14:paraId="01A3C402" w14:textId="77777777" w:rsidR="00A34B2B" w:rsidRDefault="00A34B2B" w:rsidP="00CC394F">
      <w:pPr>
        <w:spacing w:after="0"/>
        <w:jc w:val="both"/>
        <w:rPr>
          <w:rFonts w:ascii="Times New Roman" w:hAnsi="Times New Roman" w:cs="Times New Roman"/>
          <w:b/>
          <w:bCs/>
          <w:iCs/>
          <w:sz w:val="10"/>
          <w:szCs w:val="10"/>
        </w:rPr>
      </w:pPr>
    </w:p>
    <w:p w14:paraId="495D457A" w14:textId="77777777" w:rsidR="00A34B2B" w:rsidRPr="00BC349D" w:rsidRDefault="00A34B2B" w:rsidP="00A34B2B">
      <w:pPr>
        <w:shd w:val="clear" w:color="auto" w:fill="CAEDFB" w:themeFill="accent4" w:themeFillTint="33"/>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Question 1: Bayesian Networks, Netica</w:t>
      </w:r>
      <w:r w:rsidRPr="00BC349D">
        <w:rPr>
          <w:rFonts w:ascii="Times New Roman" w:hAnsi="Times New Roman" w:cs="Times New Roman"/>
          <w:b/>
          <w:bCs/>
          <w:iCs/>
          <w:sz w:val="25"/>
          <w:szCs w:val="25"/>
          <w:u w:val="single"/>
        </w:rPr>
        <w:t xml:space="preserve"> </w:t>
      </w:r>
    </w:p>
    <w:p w14:paraId="33FB4370" w14:textId="77777777" w:rsidR="00A34B2B" w:rsidRDefault="00A34B2B" w:rsidP="00CC394F">
      <w:pPr>
        <w:spacing w:after="0"/>
        <w:jc w:val="both"/>
        <w:rPr>
          <w:rFonts w:ascii="Times New Roman" w:hAnsi="Times New Roman" w:cs="Times New Roman"/>
          <w:b/>
          <w:bCs/>
          <w:iCs/>
          <w:sz w:val="10"/>
          <w:szCs w:val="10"/>
        </w:rPr>
      </w:pPr>
    </w:p>
    <w:p w14:paraId="254B68C6" w14:textId="77777777" w:rsidR="00A34B2B" w:rsidRPr="00695DD7" w:rsidRDefault="00A34B2B" w:rsidP="00CC394F">
      <w:pPr>
        <w:spacing w:after="0"/>
        <w:jc w:val="both"/>
        <w:rPr>
          <w:rFonts w:ascii="Times New Roman" w:hAnsi="Times New Roman" w:cs="Times New Roman"/>
          <w:b/>
          <w:bCs/>
          <w:iCs/>
          <w:sz w:val="10"/>
          <w:szCs w:val="10"/>
        </w:rPr>
      </w:pPr>
    </w:p>
    <w:p w14:paraId="46D1099A" w14:textId="288D11F1" w:rsidR="00A24DD7" w:rsidRDefault="008070F6" w:rsidP="004948A7">
      <w:pPr>
        <w:spacing w:after="0"/>
        <w:jc w:val="both"/>
        <w:rPr>
          <w:rFonts w:ascii="Times New Roman" w:hAnsi="Times New Roman" w:cs="Times New Roman"/>
          <w:b/>
          <w:bCs/>
          <w:iCs/>
          <w:sz w:val="25"/>
          <w:szCs w:val="25"/>
        </w:rPr>
      </w:pPr>
      <w:r w:rsidRPr="00C540AD">
        <w:rPr>
          <w:rFonts w:ascii="Times New Roman" w:hAnsi="Times New Roman" w:cs="Times New Roman"/>
          <w:b/>
          <w:bCs/>
          <w:iCs/>
          <w:sz w:val="25"/>
          <w:szCs w:val="25"/>
        </w:rPr>
        <w:t>For example, w</w:t>
      </w:r>
      <w:r w:rsidR="005400D1" w:rsidRPr="00C540AD">
        <w:rPr>
          <w:rFonts w:ascii="Times New Roman" w:hAnsi="Times New Roman" w:cs="Times New Roman"/>
          <w:b/>
          <w:bCs/>
          <w:iCs/>
          <w:sz w:val="25"/>
          <w:szCs w:val="25"/>
        </w:rPr>
        <w:t>ith no</w:t>
      </w:r>
      <w:r w:rsidR="008F2356" w:rsidRPr="00C540AD">
        <w:rPr>
          <w:rFonts w:ascii="Times New Roman" w:hAnsi="Times New Roman" w:cs="Times New Roman"/>
          <w:b/>
          <w:bCs/>
          <w:iCs/>
          <w:sz w:val="25"/>
          <w:szCs w:val="25"/>
        </w:rPr>
        <w:t xml:space="preserve"> </w:t>
      </w:r>
      <w:r w:rsidR="005B4D4C">
        <w:rPr>
          <w:rFonts w:ascii="Times New Roman" w:hAnsi="Times New Roman" w:cs="Times New Roman"/>
          <w:b/>
          <w:bCs/>
          <w:iCs/>
          <w:sz w:val="25"/>
          <w:szCs w:val="25"/>
        </w:rPr>
        <w:t>alarm or smoke</w:t>
      </w:r>
      <w:r w:rsidR="00155FDF" w:rsidRPr="00C540AD">
        <w:rPr>
          <w:rFonts w:ascii="Times New Roman" w:hAnsi="Times New Roman" w:cs="Times New Roman"/>
          <w:b/>
          <w:bCs/>
          <w:iCs/>
          <w:sz w:val="25"/>
          <w:szCs w:val="25"/>
        </w:rPr>
        <w:t xml:space="preserve">, </w:t>
      </w:r>
      <w:r w:rsidR="00E01DCC" w:rsidRPr="00C540AD">
        <w:rPr>
          <w:rFonts w:ascii="Times New Roman" w:hAnsi="Times New Roman" w:cs="Times New Roman"/>
          <w:b/>
          <w:bCs/>
          <w:iCs/>
          <w:sz w:val="25"/>
          <w:szCs w:val="25"/>
        </w:rPr>
        <w:t xml:space="preserve">the </w:t>
      </w:r>
      <w:r w:rsidR="00C540AD">
        <w:rPr>
          <w:rFonts w:ascii="Times New Roman" w:hAnsi="Times New Roman" w:cs="Times New Roman"/>
          <w:b/>
          <w:bCs/>
          <w:iCs/>
          <w:sz w:val="25"/>
          <w:szCs w:val="25"/>
        </w:rPr>
        <w:t xml:space="preserve">default </w:t>
      </w:r>
      <w:r w:rsidR="00E01DCC" w:rsidRPr="00C540AD">
        <w:rPr>
          <w:rFonts w:ascii="Times New Roman" w:hAnsi="Times New Roman" w:cs="Times New Roman"/>
          <w:b/>
          <w:bCs/>
          <w:iCs/>
          <w:sz w:val="25"/>
          <w:szCs w:val="25"/>
        </w:rPr>
        <w:t xml:space="preserve">decision </w:t>
      </w:r>
      <w:r w:rsidR="00A578AA" w:rsidRPr="00C540AD">
        <w:rPr>
          <w:rFonts w:ascii="Times New Roman" w:hAnsi="Times New Roman" w:cs="Times New Roman"/>
          <w:b/>
          <w:bCs/>
          <w:iCs/>
          <w:sz w:val="25"/>
          <w:szCs w:val="25"/>
        </w:rPr>
        <w:t xml:space="preserve">to evacuate </w:t>
      </w:r>
      <w:r w:rsidR="00E01DCC" w:rsidRPr="00C540AD">
        <w:rPr>
          <w:rFonts w:ascii="Times New Roman" w:hAnsi="Times New Roman" w:cs="Times New Roman"/>
          <w:b/>
          <w:bCs/>
          <w:iCs/>
          <w:sz w:val="25"/>
          <w:szCs w:val="25"/>
        </w:rPr>
        <w:t xml:space="preserve">is </w:t>
      </w:r>
      <w:r w:rsidR="00A578AA" w:rsidRPr="00C540AD">
        <w:rPr>
          <w:rFonts w:ascii="Times New Roman" w:hAnsi="Times New Roman" w:cs="Times New Roman"/>
          <w:b/>
          <w:bCs/>
          <w:iCs/>
          <w:sz w:val="25"/>
          <w:szCs w:val="25"/>
        </w:rPr>
        <w:t xml:space="preserve">“No” </w:t>
      </w:r>
      <w:r w:rsidR="00E01DCC" w:rsidRPr="00C540AD">
        <w:rPr>
          <w:rFonts w:ascii="Times New Roman" w:hAnsi="Times New Roman" w:cs="Times New Roman"/>
          <w:b/>
          <w:bCs/>
          <w:iCs/>
          <w:sz w:val="25"/>
          <w:szCs w:val="25"/>
        </w:rPr>
        <w:t>with a</w:t>
      </w:r>
      <w:r w:rsidR="005400D1" w:rsidRPr="00C540AD">
        <w:rPr>
          <w:rFonts w:ascii="Times New Roman" w:hAnsi="Times New Roman" w:cs="Times New Roman"/>
          <w:b/>
          <w:bCs/>
          <w:iCs/>
          <w:sz w:val="25"/>
          <w:szCs w:val="25"/>
        </w:rPr>
        <w:t>n expected</w:t>
      </w:r>
      <w:r w:rsidR="00E01DCC" w:rsidRPr="00C540AD">
        <w:rPr>
          <w:rFonts w:ascii="Times New Roman" w:hAnsi="Times New Roman" w:cs="Times New Roman"/>
          <w:b/>
          <w:bCs/>
          <w:iCs/>
          <w:sz w:val="25"/>
          <w:szCs w:val="25"/>
        </w:rPr>
        <w:t xml:space="preserve"> utility of 48.5%</w:t>
      </w:r>
      <w:r w:rsidR="005400D1" w:rsidRPr="00C540AD">
        <w:rPr>
          <w:rFonts w:ascii="Times New Roman" w:hAnsi="Times New Roman" w:cs="Times New Roman"/>
          <w:b/>
          <w:bCs/>
          <w:iCs/>
          <w:sz w:val="25"/>
          <w:szCs w:val="25"/>
        </w:rPr>
        <w:t>.</w:t>
      </w:r>
      <w:r w:rsidR="00A24DD7">
        <w:rPr>
          <w:rFonts w:ascii="Times New Roman" w:hAnsi="Times New Roman" w:cs="Times New Roman"/>
          <w:b/>
          <w:bCs/>
          <w:iCs/>
          <w:sz w:val="25"/>
          <w:szCs w:val="25"/>
        </w:rPr>
        <w:t xml:space="preserve"> When the Alarm is triggered, but the presence of Smoke is still not known to the occupants, the decision nodes will most likely choose to Evacuate with a Utility of 24.1</w:t>
      </w:r>
      <w:r w:rsidR="008F5C33">
        <w:rPr>
          <w:rFonts w:ascii="Times New Roman" w:hAnsi="Times New Roman" w:cs="Times New Roman"/>
          <w:b/>
          <w:bCs/>
          <w:iCs/>
          <w:sz w:val="25"/>
          <w:szCs w:val="25"/>
        </w:rPr>
        <w:t>7</w:t>
      </w:r>
      <w:r w:rsidR="00A24DD7">
        <w:rPr>
          <w:rFonts w:ascii="Times New Roman" w:hAnsi="Times New Roman" w:cs="Times New Roman"/>
          <w:b/>
          <w:bCs/>
          <w:iCs/>
          <w:sz w:val="25"/>
          <w:szCs w:val="25"/>
        </w:rPr>
        <w:t>% for “Yes”</w:t>
      </w:r>
      <w:r w:rsidR="008F5C33">
        <w:rPr>
          <w:rFonts w:ascii="Times New Roman" w:hAnsi="Times New Roman" w:cs="Times New Roman"/>
          <w:b/>
          <w:bCs/>
          <w:iCs/>
          <w:sz w:val="25"/>
          <w:szCs w:val="25"/>
        </w:rPr>
        <w:t xml:space="preserve"> as shown below.</w:t>
      </w:r>
    </w:p>
    <w:p w14:paraId="7119DB77" w14:textId="77777777" w:rsidR="00A24DD7" w:rsidRPr="00A24DD7" w:rsidRDefault="00A24DD7" w:rsidP="004948A7">
      <w:pPr>
        <w:spacing w:after="0"/>
        <w:jc w:val="both"/>
        <w:rPr>
          <w:rFonts w:ascii="Times New Roman" w:hAnsi="Times New Roman" w:cs="Times New Roman"/>
          <w:b/>
          <w:bCs/>
          <w:iCs/>
          <w:sz w:val="10"/>
          <w:szCs w:val="10"/>
        </w:rPr>
      </w:pPr>
    </w:p>
    <w:p w14:paraId="1E69755B" w14:textId="3FD332D0" w:rsidR="00A24DD7" w:rsidRDefault="00A24DD7" w:rsidP="00A24DD7">
      <w:pPr>
        <w:spacing w:after="0"/>
        <w:jc w:val="center"/>
        <w:rPr>
          <w:rFonts w:ascii="Times New Roman" w:hAnsi="Times New Roman" w:cs="Times New Roman"/>
          <w:b/>
          <w:bCs/>
          <w:iCs/>
          <w:sz w:val="25"/>
          <w:szCs w:val="25"/>
        </w:rPr>
      </w:pPr>
      <w:r w:rsidRPr="00A24DD7">
        <w:rPr>
          <w:rFonts w:ascii="Times New Roman" w:hAnsi="Times New Roman" w:cs="Times New Roman"/>
          <w:b/>
          <w:bCs/>
          <w:iCs/>
          <w:noProof/>
          <w:sz w:val="25"/>
          <w:szCs w:val="25"/>
        </w:rPr>
        <w:drawing>
          <wp:inline distT="0" distB="0" distL="0" distR="0" wp14:anchorId="245131CD" wp14:editId="1B60FEF0">
            <wp:extent cx="3246120" cy="2896005"/>
            <wp:effectExtent l="0" t="0" r="0" b="0"/>
            <wp:docPr id="758655038" name="Picture 1" descr="A diagram of a fire al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55038" name="Picture 1" descr="A diagram of a fire alarm&#10;&#10;AI-generated content may be incorrect."/>
                    <pic:cNvPicPr/>
                  </pic:nvPicPr>
                  <pic:blipFill>
                    <a:blip r:embed="rId10"/>
                    <a:stretch>
                      <a:fillRect/>
                    </a:stretch>
                  </pic:blipFill>
                  <pic:spPr>
                    <a:xfrm>
                      <a:off x="0" y="0"/>
                      <a:ext cx="3261106" cy="2909375"/>
                    </a:xfrm>
                    <a:prstGeom prst="rect">
                      <a:avLst/>
                    </a:prstGeom>
                  </pic:spPr>
                </pic:pic>
              </a:graphicData>
            </a:graphic>
          </wp:inline>
        </w:drawing>
      </w:r>
    </w:p>
    <w:p w14:paraId="1CC2CE35" w14:textId="4E1BD40E" w:rsidR="001108CB" w:rsidRDefault="0014503C" w:rsidP="004948A7">
      <w:pPr>
        <w:spacing w:after="0"/>
        <w:jc w:val="both"/>
        <w:rPr>
          <w:rFonts w:ascii="Times New Roman" w:hAnsi="Times New Roman" w:cs="Times New Roman"/>
          <w:b/>
          <w:bCs/>
          <w:iCs/>
          <w:sz w:val="25"/>
          <w:szCs w:val="25"/>
        </w:rPr>
      </w:pPr>
      <w:r>
        <w:rPr>
          <w:rFonts w:ascii="Times New Roman" w:hAnsi="Times New Roman" w:cs="Times New Roman"/>
          <w:b/>
          <w:bCs/>
          <w:iCs/>
          <w:sz w:val="25"/>
          <w:szCs w:val="25"/>
        </w:rPr>
        <w:t>From the Diagrams below, if</w:t>
      </w:r>
      <w:r w:rsidR="00452D19" w:rsidRPr="00C540AD">
        <w:rPr>
          <w:rFonts w:ascii="Times New Roman" w:hAnsi="Times New Roman" w:cs="Times New Roman"/>
          <w:b/>
          <w:bCs/>
          <w:iCs/>
          <w:sz w:val="25"/>
          <w:szCs w:val="25"/>
        </w:rPr>
        <w:t xml:space="preserve"> the </w:t>
      </w:r>
      <w:r w:rsidR="00242595" w:rsidRPr="00C540AD">
        <w:rPr>
          <w:rFonts w:ascii="Times New Roman" w:hAnsi="Times New Roman" w:cs="Times New Roman"/>
          <w:b/>
          <w:bCs/>
          <w:iCs/>
          <w:sz w:val="25"/>
          <w:szCs w:val="25"/>
        </w:rPr>
        <w:t xml:space="preserve">occupants hear the alarm but observe </w:t>
      </w:r>
      <w:r w:rsidR="00B03A2A" w:rsidRPr="00C540AD">
        <w:rPr>
          <w:rFonts w:ascii="Times New Roman" w:hAnsi="Times New Roman" w:cs="Times New Roman"/>
          <w:b/>
          <w:bCs/>
          <w:iCs/>
          <w:sz w:val="25"/>
          <w:szCs w:val="25"/>
        </w:rPr>
        <w:t>no</w:t>
      </w:r>
      <w:r w:rsidR="00242595" w:rsidRPr="00C540AD">
        <w:rPr>
          <w:rFonts w:ascii="Times New Roman" w:hAnsi="Times New Roman" w:cs="Times New Roman"/>
          <w:b/>
          <w:bCs/>
          <w:iCs/>
          <w:sz w:val="25"/>
          <w:szCs w:val="25"/>
        </w:rPr>
        <w:t xml:space="preserve"> smoke, the </w:t>
      </w:r>
      <w:r w:rsidR="00A578AA" w:rsidRPr="00C540AD">
        <w:rPr>
          <w:rFonts w:ascii="Times New Roman" w:hAnsi="Times New Roman" w:cs="Times New Roman"/>
          <w:b/>
          <w:bCs/>
          <w:iCs/>
          <w:sz w:val="25"/>
          <w:szCs w:val="25"/>
        </w:rPr>
        <w:t>d</w:t>
      </w:r>
      <w:r w:rsidR="00242595" w:rsidRPr="00C540AD">
        <w:rPr>
          <w:rFonts w:ascii="Times New Roman" w:hAnsi="Times New Roman" w:cs="Times New Roman"/>
          <w:b/>
          <w:bCs/>
          <w:iCs/>
          <w:sz w:val="25"/>
          <w:szCs w:val="25"/>
        </w:rPr>
        <w:t xml:space="preserve">ecision to </w:t>
      </w:r>
      <w:r w:rsidR="00A578AA" w:rsidRPr="00C540AD">
        <w:rPr>
          <w:rFonts w:ascii="Times New Roman" w:hAnsi="Times New Roman" w:cs="Times New Roman"/>
          <w:b/>
          <w:bCs/>
          <w:iCs/>
          <w:sz w:val="25"/>
          <w:szCs w:val="25"/>
        </w:rPr>
        <w:t>e</w:t>
      </w:r>
      <w:r w:rsidR="00242595" w:rsidRPr="00C540AD">
        <w:rPr>
          <w:rFonts w:ascii="Times New Roman" w:hAnsi="Times New Roman" w:cs="Times New Roman"/>
          <w:b/>
          <w:bCs/>
          <w:iCs/>
          <w:sz w:val="25"/>
          <w:szCs w:val="25"/>
        </w:rPr>
        <w:t xml:space="preserve">vacuate </w:t>
      </w:r>
      <w:r w:rsidR="00A578AA" w:rsidRPr="00C540AD">
        <w:rPr>
          <w:rFonts w:ascii="Times New Roman" w:hAnsi="Times New Roman" w:cs="Times New Roman"/>
          <w:b/>
          <w:bCs/>
          <w:iCs/>
          <w:sz w:val="25"/>
          <w:szCs w:val="25"/>
        </w:rPr>
        <w:t xml:space="preserve">is still “No” with an expected utility of </w:t>
      </w:r>
      <w:r w:rsidR="00242595" w:rsidRPr="00C540AD">
        <w:rPr>
          <w:rFonts w:ascii="Times New Roman" w:hAnsi="Times New Roman" w:cs="Times New Roman"/>
          <w:b/>
          <w:bCs/>
          <w:iCs/>
          <w:sz w:val="25"/>
          <w:szCs w:val="25"/>
        </w:rPr>
        <w:t>41.</w:t>
      </w:r>
      <w:r w:rsidR="006E1D5B">
        <w:rPr>
          <w:rFonts w:ascii="Times New Roman" w:hAnsi="Times New Roman" w:cs="Times New Roman"/>
          <w:b/>
          <w:bCs/>
          <w:iCs/>
          <w:sz w:val="25"/>
          <w:szCs w:val="25"/>
        </w:rPr>
        <w:t>67</w:t>
      </w:r>
      <w:r w:rsidR="00242595" w:rsidRPr="00C540AD">
        <w:rPr>
          <w:rFonts w:ascii="Times New Roman" w:hAnsi="Times New Roman" w:cs="Times New Roman"/>
          <w:b/>
          <w:bCs/>
          <w:iCs/>
          <w:sz w:val="25"/>
          <w:szCs w:val="25"/>
        </w:rPr>
        <w:t>%</w:t>
      </w:r>
      <w:r w:rsidR="000616A9">
        <w:rPr>
          <w:rFonts w:ascii="Times New Roman" w:hAnsi="Times New Roman" w:cs="Times New Roman"/>
          <w:b/>
          <w:bCs/>
          <w:iCs/>
          <w:sz w:val="25"/>
          <w:szCs w:val="25"/>
        </w:rPr>
        <w:t xml:space="preserve"> due to a possibility of a </w:t>
      </w:r>
      <w:r w:rsidR="00B03A2A" w:rsidRPr="00C540AD">
        <w:rPr>
          <w:rFonts w:ascii="Times New Roman" w:hAnsi="Times New Roman" w:cs="Times New Roman"/>
          <w:b/>
          <w:bCs/>
          <w:iCs/>
          <w:sz w:val="25"/>
          <w:szCs w:val="25"/>
        </w:rPr>
        <w:t>false alarm</w:t>
      </w:r>
      <w:r w:rsidR="00242595" w:rsidRPr="00C540AD">
        <w:rPr>
          <w:rFonts w:ascii="Times New Roman" w:hAnsi="Times New Roman" w:cs="Times New Roman"/>
          <w:b/>
          <w:bCs/>
          <w:iCs/>
          <w:sz w:val="25"/>
          <w:szCs w:val="25"/>
        </w:rPr>
        <w:t xml:space="preserve">. </w:t>
      </w:r>
      <w:r w:rsidR="00155FDF" w:rsidRPr="00C540AD">
        <w:rPr>
          <w:rFonts w:ascii="Times New Roman" w:hAnsi="Times New Roman" w:cs="Times New Roman"/>
          <w:b/>
          <w:bCs/>
          <w:iCs/>
          <w:sz w:val="25"/>
          <w:szCs w:val="25"/>
        </w:rPr>
        <w:t xml:space="preserve">However, </w:t>
      </w:r>
      <w:r w:rsidR="00B03A2A" w:rsidRPr="00C540AD">
        <w:rPr>
          <w:rFonts w:ascii="Times New Roman" w:hAnsi="Times New Roman" w:cs="Times New Roman"/>
          <w:b/>
          <w:bCs/>
          <w:iCs/>
          <w:sz w:val="25"/>
          <w:szCs w:val="25"/>
        </w:rPr>
        <w:t xml:space="preserve">when there is </w:t>
      </w:r>
      <w:r w:rsidR="009D63D6" w:rsidRPr="00C540AD">
        <w:rPr>
          <w:rFonts w:ascii="Times New Roman" w:hAnsi="Times New Roman" w:cs="Times New Roman"/>
          <w:b/>
          <w:bCs/>
          <w:iCs/>
          <w:sz w:val="25"/>
          <w:szCs w:val="25"/>
        </w:rPr>
        <w:t>s</w:t>
      </w:r>
      <w:r w:rsidR="00155FDF" w:rsidRPr="00C540AD">
        <w:rPr>
          <w:rFonts w:ascii="Times New Roman" w:hAnsi="Times New Roman" w:cs="Times New Roman"/>
          <w:b/>
          <w:bCs/>
          <w:iCs/>
          <w:sz w:val="25"/>
          <w:szCs w:val="25"/>
        </w:rPr>
        <w:t xml:space="preserve">moke and </w:t>
      </w:r>
      <w:r w:rsidR="00762C19">
        <w:rPr>
          <w:rFonts w:ascii="Times New Roman" w:hAnsi="Times New Roman" w:cs="Times New Roman"/>
          <w:b/>
          <w:bCs/>
          <w:iCs/>
          <w:sz w:val="25"/>
          <w:szCs w:val="25"/>
        </w:rPr>
        <w:t xml:space="preserve">the </w:t>
      </w:r>
      <w:r w:rsidR="009D63D6" w:rsidRPr="00C540AD">
        <w:rPr>
          <w:rFonts w:ascii="Times New Roman" w:hAnsi="Times New Roman" w:cs="Times New Roman"/>
          <w:b/>
          <w:bCs/>
          <w:iCs/>
          <w:sz w:val="25"/>
          <w:szCs w:val="25"/>
        </w:rPr>
        <w:t xml:space="preserve">alarm </w:t>
      </w:r>
      <w:r w:rsidR="00762C19">
        <w:rPr>
          <w:rFonts w:ascii="Times New Roman" w:hAnsi="Times New Roman" w:cs="Times New Roman"/>
          <w:b/>
          <w:bCs/>
          <w:iCs/>
          <w:sz w:val="25"/>
          <w:szCs w:val="25"/>
        </w:rPr>
        <w:t>has</w:t>
      </w:r>
      <w:r w:rsidR="009D63D6" w:rsidRPr="00C540AD">
        <w:rPr>
          <w:rFonts w:ascii="Times New Roman" w:hAnsi="Times New Roman" w:cs="Times New Roman"/>
          <w:b/>
          <w:bCs/>
          <w:iCs/>
          <w:sz w:val="25"/>
          <w:szCs w:val="25"/>
        </w:rPr>
        <w:t xml:space="preserve"> been triggered, </w:t>
      </w:r>
      <w:r w:rsidR="0075280C" w:rsidRPr="00C540AD">
        <w:rPr>
          <w:rFonts w:ascii="Times New Roman" w:hAnsi="Times New Roman" w:cs="Times New Roman"/>
          <w:b/>
          <w:bCs/>
          <w:iCs/>
          <w:sz w:val="25"/>
          <w:szCs w:val="25"/>
        </w:rPr>
        <w:t xml:space="preserve">the </w:t>
      </w:r>
      <w:r w:rsidR="00E01DCC" w:rsidRPr="00C540AD">
        <w:rPr>
          <w:rFonts w:ascii="Times New Roman" w:hAnsi="Times New Roman" w:cs="Times New Roman"/>
          <w:b/>
          <w:bCs/>
          <w:iCs/>
          <w:sz w:val="25"/>
          <w:szCs w:val="25"/>
        </w:rPr>
        <w:t>d</w:t>
      </w:r>
      <w:r w:rsidR="0075280C" w:rsidRPr="00C540AD">
        <w:rPr>
          <w:rFonts w:ascii="Times New Roman" w:hAnsi="Times New Roman" w:cs="Times New Roman"/>
          <w:b/>
          <w:bCs/>
          <w:iCs/>
          <w:sz w:val="25"/>
          <w:szCs w:val="25"/>
        </w:rPr>
        <w:t>ecision</w:t>
      </w:r>
      <w:r w:rsidR="001443AE" w:rsidRPr="00C540AD">
        <w:rPr>
          <w:rFonts w:ascii="Times New Roman" w:hAnsi="Times New Roman" w:cs="Times New Roman"/>
          <w:b/>
          <w:bCs/>
          <w:iCs/>
          <w:sz w:val="25"/>
          <w:szCs w:val="25"/>
        </w:rPr>
        <w:t xml:space="preserve"> to</w:t>
      </w:r>
      <w:r w:rsidR="0075280C" w:rsidRPr="00C540AD">
        <w:rPr>
          <w:rFonts w:ascii="Times New Roman" w:hAnsi="Times New Roman" w:cs="Times New Roman"/>
          <w:b/>
          <w:bCs/>
          <w:iCs/>
          <w:sz w:val="25"/>
          <w:szCs w:val="25"/>
        </w:rPr>
        <w:t xml:space="preserve"> </w:t>
      </w:r>
      <w:r w:rsidR="00FC161B" w:rsidRPr="00C540AD">
        <w:rPr>
          <w:rFonts w:ascii="Times New Roman" w:hAnsi="Times New Roman" w:cs="Times New Roman"/>
          <w:b/>
          <w:bCs/>
          <w:iCs/>
          <w:sz w:val="25"/>
          <w:szCs w:val="25"/>
        </w:rPr>
        <w:t>e</w:t>
      </w:r>
      <w:r w:rsidR="0075280C" w:rsidRPr="00C540AD">
        <w:rPr>
          <w:rFonts w:ascii="Times New Roman" w:hAnsi="Times New Roman" w:cs="Times New Roman"/>
          <w:b/>
          <w:bCs/>
          <w:iCs/>
          <w:sz w:val="25"/>
          <w:szCs w:val="25"/>
        </w:rPr>
        <w:t>vacuate</w:t>
      </w:r>
      <w:r w:rsidR="001443AE" w:rsidRPr="00C540AD">
        <w:rPr>
          <w:rFonts w:ascii="Times New Roman" w:hAnsi="Times New Roman" w:cs="Times New Roman"/>
          <w:b/>
          <w:bCs/>
          <w:iCs/>
          <w:sz w:val="25"/>
          <w:szCs w:val="25"/>
        </w:rPr>
        <w:t xml:space="preserve"> </w:t>
      </w:r>
      <w:r w:rsidR="00034953" w:rsidRPr="00C540AD">
        <w:rPr>
          <w:rFonts w:ascii="Times New Roman" w:hAnsi="Times New Roman" w:cs="Times New Roman"/>
          <w:b/>
          <w:bCs/>
          <w:iCs/>
          <w:sz w:val="25"/>
          <w:szCs w:val="25"/>
        </w:rPr>
        <w:t xml:space="preserve">is </w:t>
      </w:r>
      <w:r w:rsidR="001443AE" w:rsidRPr="00C540AD">
        <w:rPr>
          <w:rFonts w:ascii="Times New Roman" w:hAnsi="Times New Roman" w:cs="Times New Roman"/>
          <w:b/>
          <w:bCs/>
          <w:iCs/>
          <w:sz w:val="25"/>
          <w:szCs w:val="25"/>
        </w:rPr>
        <w:t xml:space="preserve">“Yes” </w:t>
      </w:r>
      <w:r w:rsidR="00034953" w:rsidRPr="00C540AD">
        <w:rPr>
          <w:rFonts w:ascii="Times New Roman" w:hAnsi="Times New Roman" w:cs="Times New Roman"/>
          <w:b/>
          <w:bCs/>
          <w:iCs/>
          <w:sz w:val="25"/>
          <w:szCs w:val="25"/>
        </w:rPr>
        <w:t xml:space="preserve">with an expected utility </w:t>
      </w:r>
      <w:r w:rsidR="004C36F4" w:rsidRPr="00C540AD">
        <w:rPr>
          <w:rFonts w:ascii="Times New Roman" w:hAnsi="Times New Roman" w:cs="Times New Roman"/>
          <w:b/>
          <w:bCs/>
          <w:iCs/>
          <w:sz w:val="25"/>
          <w:szCs w:val="25"/>
        </w:rPr>
        <w:t>of 97.7</w:t>
      </w:r>
      <w:r w:rsidR="006E1D5B">
        <w:rPr>
          <w:rFonts w:ascii="Times New Roman" w:hAnsi="Times New Roman" w:cs="Times New Roman"/>
          <w:b/>
          <w:bCs/>
          <w:iCs/>
          <w:sz w:val="25"/>
          <w:szCs w:val="25"/>
        </w:rPr>
        <w:t>5</w:t>
      </w:r>
      <w:r w:rsidR="0075280C" w:rsidRPr="00C540AD">
        <w:rPr>
          <w:rFonts w:ascii="Times New Roman" w:hAnsi="Times New Roman" w:cs="Times New Roman"/>
          <w:b/>
          <w:bCs/>
          <w:iCs/>
          <w:sz w:val="25"/>
          <w:szCs w:val="25"/>
        </w:rPr>
        <w:t>%</w:t>
      </w:r>
      <w:r w:rsidR="00CF66F4" w:rsidRPr="00C540AD">
        <w:rPr>
          <w:rFonts w:ascii="Times New Roman" w:hAnsi="Times New Roman" w:cs="Times New Roman"/>
          <w:b/>
          <w:bCs/>
          <w:iCs/>
          <w:sz w:val="25"/>
          <w:szCs w:val="25"/>
        </w:rPr>
        <w:t xml:space="preserve">, </w:t>
      </w:r>
      <w:r w:rsidR="009D63D6" w:rsidRPr="00C540AD">
        <w:rPr>
          <w:rFonts w:ascii="Times New Roman" w:hAnsi="Times New Roman" w:cs="Times New Roman"/>
          <w:b/>
          <w:bCs/>
          <w:iCs/>
          <w:sz w:val="25"/>
          <w:szCs w:val="25"/>
        </w:rPr>
        <w:t>m</w:t>
      </w:r>
      <w:r w:rsidR="0075280C" w:rsidRPr="00C540AD">
        <w:rPr>
          <w:rFonts w:ascii="Times New Roman" w:hAnsi="Times New Roman" w:cs="Times New Roman"/>
          <w:b/>
          <w:bCs/>
          <w:iCs/>
          <w:sz w:val="25"/>
          <w:szCs w:val="25"/>
        </w:rPr>
        <w:t>aximi</w:t>
      </w:r>
      <w:r w:rsidR="00E01DCC" w:rsidRPr="00C540AD">
        <w:rPr>
          <w:rFonts w:ascii="Times New Roman" w:hAnsi="Times New Roman" w:cs="Times New Roman"/>
          <w:b/>
          <w:bCs/>
          <w:iCs/>
          <w:sz w:val="25"/>
          <w:szCs w:val="25"/>
        </w:rPr>
        <w:t xml:space="preserve">zing </w:t>
      </w:r>
      <w:r w:rsidR="0079447A" w:rsidRPr="00C540AD">
        <w:rPr>
          <w:rFonts w:ascii="Times New Roman" w:hAnsi="Times New Roman" w:cs="Times New Roman"/>
          <w:b/>
          <w:bCs/>
          <w:iCs/>
          <w:sz w:val="25"/>
          <w:szCs w:val="25"/>
        </w:rPr>
        <w:t xml:space="preserve">the </w:t>
      </w:r>
      <w:r w:rsidR="009D63D6" w:rsidRPr="00C540AD">
        <w:rPr>
          <w:rFonts w:ascii="Times New Roman" w:hAnsi="Times New Roman" w:cs="Times New Roman"/>
          <w:b/>
          <w:bCs/>
          <w:iCs/>
          <w:sz w:val="25"/>
          <w:szCs w:val="25"/>
        </w:rPr>
        <w:t>u</w:t>
      </w:r>
      <w:r w:rsidR="0075280C" w:rsidRPr="00C540AD">
        <w:rPr>
          <w:rFonts w:ascii="Times New Roman" w:hAnsi="Times New Roman" w:cs="Times New Roman"/>
          <w:b/>
          <w:bCs/>
          <w:iCs/>
          <w:sz w:val="25"/>
          <w:szCs w:val="25"/>
        </w:rPr>
        <w:t xml:space="preserve">tility </w:t>
      </w:r>
      <w:r w:rsidR="009D63D6" w:rsidRPr="00C540AD">
        <w:rPr>
          <w:rFonts w:ascii="Times New Roman" w:hAnsi="Times New Roman" w:cs="Times New Roman"/>
          <w:b/>
          <w:bCs/>
          <w:iCs/>
          <w:sz w:val="25"/>
          <w:szCs w:val="25"/>
        </w:rPr>
        <w:t xml:space="preserve">to evacuate </w:t>
      </w:r>
      <w:r w:rsidR="0075280C" w:rsidRPr="00C540AD">
        <w:rPr>
          <w:rFonts w:ascii="Times New Roman" w:hAnsi="Times New Roman" w:cs="Times New Roman"/>
          <w:b/>
          <w:bCs/>
          <w:iCs/>
          <w:sz w:val="25"/>
          <w:szCs w:val="25"/>
        </w:rPr>
        <w:t>due to the likeness of an actual fire.</w:t>
      </w:r>
    </w:p>
    <w:p w14:paraId="289A1A3B" w14:textId="77777777" w:rsidR="00332597" w:rsidRPr="00010CCB" w:rsidRDefault="00332597" w:rsidP="004948A7">
      <w:pPr>
        <w:spacing w:after="0"/>
        <w:jc w:val="both"/>
        <w:rPr>
          <w:rFonts w:ascii="Times New Roman" w:hAnsi="Times New Roman" w:cs="Times New Roman"/>
          <w:b/>
          <w:bCs/>
          <w:iCs/>
          <w:sz w:val="10"/>
          <w:szCs w:val="10"/>
        </w:rPr>
      </w:pPr>
    </w:p>
    <w:p w14:paraId="04B767C9" w14:textId="0946D98C" w:rsidR="00A34B2B" w:rsidRDefault="00010CCB" w:rsidP="004948A7">
      <w:pPr>
        <w:spacing w:after="0"/>
        <w:jc w:val="both"/>
        <w:rPr>
          <w:rFonts w:ascii="Times New Roman" w:hAnsi="Times New Roman" w:cs="Times New Roman"/>
          <w:b/>
          <w:bCs/>
          <w:iCs/>
          <w:sz w:val="25"/>
          <w:szCs w:val="25"/>
        </w:rPr>
      </w:pPr>
      <w:r w:rsidRPr="00010CCB">
        <w:rPr>
          <w:rFonts w:ascii="Times New Roman" w:hAnsi="Times New Roman" w:cs="Times New Roman"/>
          <w:b/>
          <w:bCs/>
          <w:iCs/>
          <w:noProof/>
          <w:sz w:val="25"/>
          <w:szCs w:val="25"/>
        </w:rPr>
        <w:drawing>
          <wp:inline distT="0" distB="0" distL="0" distR="0" wp14:anchorId="0F8B6B70" wp14:editId="52206F9C">
            <wp:extent cx="2813791" cy="2545080"/>
            <wp:effectExtent l="0" t="0" r="5715" b="7620"/>
            <wp:docPr id="443767557" name="Picture 1" descr="A diagram of a fire al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67557" name="Picture 1" descr="A diagram of a fire alarm&#10;&#10;AI-generated content may be incorrect."/>
                    <pic:cNvPicPr/>
                  </pic:nvPicPr>
                  <pic:blipFill>
                    <a:blip r:embed="rId11"/>
                    <a:stretch>
                      <a:fillRect/>
                    </a:stretch>
                  </pic:blipFill>
                  <pic:spPr>
                    <a:xfrm>
                      <a:off x="0" y="0"/>
                      <a:ext cx="2823421" cy="2553791"/>
                    </a:xfrm>
                    <a:prstGeom prst="rect">
                      <a:avLst/>
                    </a:prstGeom>
                  </pic:spPr>
                </pic:pic>
              </a:graphicData>
            </a:graphic>
          </wp:inline>
        </w:drawing>
      </w:r>
      <w:r>
        <w:rPr>
          <w:rFonts w:ascii="Times New Roman" w:hAnsi="Times New Roman" w:cs="Times New Roman"/>
          <w:b/>
          <w:bCs/>
          <w:iCs/>
          <w:sz w:val="25"/>
          <w:szCs w:val="25"/>
        </w:rPr>
        <w:t xml:space="preserve">   </w:t>
      </w:r>
      <w:r w:rsidRPr="00010CCB">
        <w:rPr>
          <w:rFonts w:ascii="Times New Roman" w:hAnsi="Times New Roman" w:cs="Times New Roman"/>
          <w:b/>
          <w:bCs/>
          <w:iCs/>
          <w:noProof/>
          <w:sz w:val="25"/>
          <w:szCs w:val="25"/>
        </w:rPr>
        <w:drawing>
          <wp:inline distT="0" distB="0" distL="0" distR="0" wp14:anchorId="7E147D56" wp14:editId="4E979FF4">
            <wp:extent cx="2781300" cy="2530943"/>
            <wp:effectExtent l="0" t="0" r="0" b="3175"/>
            <wp:docPr id="1345175941" name="Picture 1" descr="A diagram of a fire emerg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75941" name="Picture 1" descr="A diagram of a fire emergency&#10;&#10;AI-generated content may be incorrect."/>
                    <pic:cNvPicPr/>
                  </pic:nvPicPr>
                  <pic:blipFill>
                    <a:blip r:embed="rId12"/>
                    <a:stretch>
                      <a:fillRect/>
                    </a:stretch>
                  </pic:blipFill>
                  <pic:spPr>
                    <a:xfrm>
                      <a:off x="0" y="0"/>
                      <a:ext cx="2792748" cy="2541361"/>
                    </a:xfrm>
                    <a:prstGeom prst="rect">
                      <a:avLst/>
                    </a:prstGeom>
                  </pic:spPr>
                </pic:pic>
              </a:graphicData>
            </a:graphic>
          </wp:inline>
        </w:drawing>
      </w:r>
    </w:p>
    <w:p w14:paraId="4B9F8362" w14:textId="73B464B5" w:rsidR="00A34B2B" w:rsidRDefault="00A34B2B" w:rsidP="004948A7">
      <w:pPr>
        <w:spacing w:after="0"/>
        <w:jc w:val="both"/>
        <w:rPr>
          <w:rFonts w:ascii="Times New Roman" w:hAnsi="Times New Roman" w:cs="Times New Roman"/>
          <w:b/>
          <w:bCs/>
          <w:iCs/>
          <w:sz w:val="25"/>
          <w:szCs w:val="25"/>
        </w:rPr>
      </w:pPr>
    </w:p>
    <w:p w14:paraId="6ABFC85A" w14:textId="452428DD" w:rsidR="00A34B2B" w:rsidRDefault="00A24DD7" w:rsidP="004948A7">
      <w:pPr>
        <w:spacing w:after="0"/>
        <w:jc w:val="both"/>
        <w:rPr>
          <w:rFonts w:ascii="Times New Roman" w:hAnsi="Times New Roman" w:cs="Times New Roman"/>
          <w:b/>
          <w:bCs/>
          <w:iCs/>
          <w:sz w:val="25"/>
          <w:szCs w:val="25"/>
        </w:rPr>
      </w:pPr>
      <w:r>
        <w:rPr>
          <w:rFonts w:ascii="Times New Roman" w:hAnsi="Times New Roman" w:cs="Times New Roman"/>
          <w:b/>
          <w:bCs/>
          <w:iCs/>
          <w:sz w:val="25"/>
          <w:szCs w:val="25"/>
        </w:rPr>
        <w:t xml:space="preserve">   </w:t>
      </w:r>
    </w:p>
    <w:p w14:paraId="2D03C8E4" w14:textId="77777777" w:rsidR="008943F2" w:rsidRDefault="008943F2" w:rsidP="004948A7">
      <w:pPr>
        <w:spacing w:after="0"/>
        <w:jc w:val="both"/>
        <w:rPr>
          <w:rFonts w:ascii="Times New Roman" w:hAnsi="Times New Roman" w:cs="Times New Roman"/>
          <w:b/>
          <w:bCs/>
          <w:iCs/>
          <w:sz w:val="25"/>
          <w:szCs w:val="25"/>
        </w:rPr>
      </w:pPr>
    </w:p>
    <w:p w14:paraId="051253B4" w14:textId="29B5D674" w:rsidR="00421374" w:rsidRPr="00EE32E7" w:rsidRDefault="00421374" w:rsidP="00A13413">
      <w:pPr>
        <w:shd w:val="clear" w:color="auto" w:fill="B3E5A1" w:themeFill="accent6" w:themeFillTint="66"/>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 xml:space="preserve">Question </w:t>
      </w:r>
      <w:r>
        <w:rPr>
          <w:rFonts w:ascii="Times New Roman" w:hAnsi="Times New Roman" w:cs="Times New Roman"/>
          <w:b/>
          <w:bCs/>
          <w:iCs/>
          <w:sz w:val="25"/>
          <w:szCs w:val="25"/>
          <w:u w:val="single"/>
        </w:rPr>
        <w:t>2</w:t>
      </w:r>
      <w:r w:rsidRPr="00CC394F">
        <w:rPr>
          <w:rFonts w:ascii="Times New Roman" w:hAnsi="Times New Roman" w:cs="Times New Roman"/>
          <w:b/>
          <w:bCs/>
          <w:iCs/>
          <w:sz w:val="25"/>
          <w:szCs w:val="25"/>
          <w:u w:val="single"/>
        </w:rPr>
        <w:t>: Bayesian Networks, Netica</w:t>
      </w:r>
    </w:p>
    <w:p w14:paraId="18A923C8" w14:textId="268A80CF" w:rsidR="00AC3052" w:rsidRDefault="005F15A9" w:rsidP="00A9212D">
      <w:pPr>
        <w:spacing w:after="0"/>
        <w:jc w:val="both"/>
        <w:rPr>
          <w:rFonts w:ascii="Times New Roman" w:hAnsi="Times New Roman" w:cs="Times New Roman"/>
          <w:iCs/>
          <w:sz w:val="25"/>
          <w:szCs w:val="25"/>
        </w:rPr>
      </w:pPr>
      <w:r w:rsidRPr="005F15A9">
        <w:rPr>
          <w:rFonts w:ascii="Times New Roman" w:hAnsi="Times New Roman" w:cs="Times New Roman"/>
          <w:iCs/>
          <w:sz w:val="25"/>
          <w:szCs w:val="25"/>
        </w:rPr>
        <w:br/>
      </w:r>
      <w:r w:rsidR="00A9212D" w:rsidRPr="00A9212D">
        <w:rPr>
          <w:rFonts w:ascii="Times New Roman" w:hAnsi="Times New Roman" w:cs="Times New Roman"/>
          <w:b/>
          <w:bCs/>
          <w:iCs/>
          <w:sz w:val="25"/>
          <w:szCs w:val="25"/>
        </w:rPr>
        <w:t xml:space="preserve">Q2.a. </w:t>
      </w:r>
      <w:r w:rsidR="00A9212D" w:rsidRPr="00A9212D">
        <w:rPr>
          <w:rFonts w:ascii="Times New Roman" w:hAnsi="Times New Roman" w:cs="Times New Roman"/>
          <w:iCs/>
          <w:sz w:val="25"/>
          <w:szCs w:val="25"/>
        </w:rPr>
        <w:t>Design a BN using the nodes: Rain, LawnGrow, WaterRestrictions and Frost. Justify your design</w:t>
      </w:r>
      <w:r w:rsidR="00A9212D">
        <w:rPr>
          <w:rFonts w:ascii="Times New Roman" w:hAnsi="Times New Roman" w:cs="Times New Roman"/>
          <w:iCs/>
          <w:sz w:val="25"/>
          <w:szCs w:val="25"/>
        </w:rPr>
        <w:t>.</w:t>
      </w:r>
    </w:p>
    <w:p w14:paraId="62CA1233" w14:textId="77777777" w:rsidR="0079447A" w:rsidRPr="0063638B" w:rsidRDefault="0079447A" w:rsidP="00A9212D">
      <w:pPr>
        <w:spacing w:after="0"/>
        <w:jc w:val="both"/>
        <w:rPr>
          <w:rFonts w:ascii="Times New Roman" w:hAnsi="Times New Roman" w:cs="Times New Roman"/>
          <w:iCs/>
          <w:sz w:val="10"/>
          <w:szCs w:val="10"/>
        </w:rPr>
      </w:pPr>
    </w:p>
    <w:p w14:paraId="2B6661FC" w14:textId="31B7823E" w:rsidR="0079447A" w:rsidRDefault="005E2424" w:rsidP="0079447A">
      <w:pPr>
        <w:spacing w:after="0"/>
        <w:jc w:val="center"/>
        <w:rPr>
          <w:rFonts w:ascii="Times New Roman" w:hAnsi="Times New Roman" w:cs="Times New Roman"/>
          <w:iCs/>
          <w:sz w:val="25"/>
          <w:szCs w:val="25"/>
        </w:rPr>
      </w:pPr>
      <w:r w:rsidRPr="005E2424">
        <w:rPr>
          <w:rFonts w:ascii="Times New Roman" w:hAnsi="Times New Roman" w:cs="Times New Roman"/>
          <w:iCs/>
          <w:noProof/>
          <w:sz w:val="25"/>
          <w:szCs w:val="25"/>
        </w:rPr>
        <w:drawing>
          <wp:inline distT="0" distB="0" distL="0" distR="0" wp14:anchorId="680C5585" wp14:editId="48743D1A">
            <wp:extent cx="4861981" cy="1646063"/>
            <wp:effectExtent l="0" t="0" r="0" b="0"/>
            <wp:docPr id="191448465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84656" name="Picture 1" descr="A diagram of a diagram&#10;&#10;AI-generated content may be incorrect."/>
                    <pic:cNvPicPr/>
                  </pic:nvPicPr>
                  <pic:blipFill>
                    <a:blip r:embed="rId13"/>
                    <a:stretch>
                      <a:fillRect/>
                    </a:stretch>
                  </pic:blipFill>
                  <pic:spPr>
                    <a:xfrm>
                      <a:off x="0" y="0"/>
                      <a:ext cx="4861981" cy="1646063"/>
                    </a:xfrm>
                    <a:prstGeom prst="rect">
                      <a:avLst/>
                    </a:prstGeom>
                  </pic:spPr>
                </pic:pic>
              </a:graphicData>
            </a:graphic>
          </wp:inline>
        </w:drawing>
      </w:r>
    </w:p>
    <w:p w14:paraId="073C11FB" w14:textId="77777777" w:rsidR="00A9212D" w:rsidRPr="003B167B" w:rsidRDefault="00A9212D" w:rsidP="00A9212D">
      <w:pPr>
        <w:spacing w:after="0"/>
        <w:jc w:val="both"/>
        <w:rPr>
          <w:rFonts w:ascii="Times New Roman" w:hAnsi="Times New Roman" w:cs="Times New Roman"/>
          <w:iCs/>
          <w:sz w:val="10"/>
          <w:szCs w:val="10"/>
        </w:rPr>
      </w:pPr>
    </w:p>
    <w:p w14:paraId="7CFB5AF8" w14:textId="3E2FB3C4" w:rsidR="00A9212D" w:rsidRDefault="00A9212D" w:rsidP="00AC3052">
      <w:pPr>
        <w:pStyle w:val="ListParagraph"/>
        <w:spacing w:after="0"/>
        <w:ind w:left="0"/>
        <w:jc w:val="both"/>
        <w:rPr>
          <w:rFonts w:ascii="Times New Roman" w:hAnsi="Times New Roman" w:cs="Times New Roman"/>
          <w:b/>
          <w:bCs/>
          <w:iCs/>
        </w:rPr>
      </w:pPr>
      <w:r>
        <w:rPr>
          <w:rFonts w:ascii="Times New Roman" w:hAnsi="Times New Roman" w:cs="Times New Roman"/>
          <w:b/>
          <w:bCs/>
          <w:iCs/>
        </w:rPr>
        <w:t>Justification</w:t>
      </w:r>
      <w:r w:rsidR="00AC3052" w:rsidRPr="00CA5B62">
        <w:rPr>
          <w:rFonts w:ascii="Times New Roman" w:hAnsi="Times New Roman" w:cs="Times New Roman"/>
          <w:b/>
          <w:bCs/>
          <w:iCs/>
        </w:rPr>
        <w:t xml:space="preserve">: </w:t>
      </w:r>
    </w:p>
    <w:p w14:paraId="18771FB7" w14:textId="2B542A22" w:rsidR="003A7CC5" w:rsidRDefault="00AC3052" w:rsidP="00AC3052">
      <w:pPr>
        <w:pStyle w:val="ListParagraph"/>
        <w:spacing w:after="0"/>
        <w:ind w:left="0"/>
        <w:jc w:val="both"/>
        <w:rPr>
          <w:rFonts w:ascii="Times New Roman" w:hAnsi="Times New Roman" w:cs="Times New Roman"/>
          <w:b/>
          <w:bCs/>
          <w:iCs/>
        </w:rPr>
      </w:pPr>
      <w:r w:rsidRPr="00CA5B62">
        <w:rPr>
          <w:rFonts w:ascii="Times New Roman" w:hAnsi="Times New Roman" w:cs="Times New Roman"/>
          <w:b/>
          <w:bCs/>
          <w:iCs/>
        </w:rPr>
        <w:t xml:space="preserve">The Network Structure designed in Netica is shown in the diagram </w:t>
      </w:r>
      <w:r w:rsidR="00B82740">
        <w:rPr>
          <w:rFonts w:ascii="Times New Roman" w:hAnsi="Times New Roman" w:cs="Times New Roman"/>
          <w:b/>
          <w:bCs/>
          <w:iCs/>
        </w:rPr>
        <w:t>above</w:t>
      </w:r>
      <w:r w:rsidR="005A0920">
        <w:rPr>
          <w:rFonts w:ascii="Times New Roman" w:hAnsi="Times New Roman" w:cs="Times New Roman"/>
          <w:b/>
          <w:bCs/>
          <w:iCs/>
        </w:rPr>
        <w:t xml:space="preserve">. </w:t>
      </w:r>
      <w:r w:rsidR="003A7CC5">
        <w:rPr>
          <w:rFonts w:ascii="Times New Roman" w:hAnsi="Times New Roman" w:cs="Times New Roman"/>
          <w:b/>
          <w:bCs/>
          <w:iCs/>
        </w:rPr>
        <w:t>The network models a causal relationship between the healthy growth of the lawn and external factors</w:t>
      </w:r>
      <w:r w:rsidR="00AF6622">
        <w:rPr>
          <w:rFonts w:ascii="Times New Roman" w:hAnsi="Times New Roman" w:cs="Times New Roman"/>
          <w:b/>
          <w:bCs/>
          <w:iCs/>
        </w:rPr>
        <w:t>.</w:t>
      </w:r>
    </w:p>
    <w:p w14:paraId="505EA9B5" w14:textId="77777777" w:rsidR="003A7CC5" w:rsidRPr="003A7CC5" w:rsidRDefault="003A7CC5" w:rsidP="00AC3052">
      <w:pPr>
        <w:pStyle w:val="ListParagraph"/>
        <w:spacing w:after="0"/>
        <w:ind w:left="0"/>
        <w:jc w:val="both"/>
        <w:rPr>
          <w:rFonts w:ascii="Times New Roman" w:hAnsi="Times New Roman" w:cs="Times New Roman"/>
          <w:b/>
          <w:bCs/>
          <w:iCs/>
          <w:sz w:val="10"/>
          <w:szCs w:val="10"/>
        </w:rPr>
      </w:pPr>
    </w:p>
    <w:p w14:paraId="7C4D3BB8" w14:textId="77777777" w:rsidR="00CB66DC" w:rsidRDefault="003A7CC5" w:rsidP="0079447A">
      <w:pPr>
        <w:pStyle w:val="ListParagraph"/>
        <w:spacing w:after="0"/>
        <w:ind w:left="0"/>
        <w:jc w:val="both"/>
        <w:rPr>
          <w:rFonts w:ascii="Times New Roman" w:hAnsi="Times New Roman" w:cs="Times New Roman"/>
          <w:b/>
          <w:bCs/>
          <w:iCs/>
        </w:rPr>
      </w:pPr>
      <w:r>
        <w:rPr>
          <w:rFonts w:ascii="Times New Roman" w:hAnsi="Times New Roman" w:cs="Times New Roman"/>
          <w:b/>
          <w:bCs/>
          <w:iCs/>
        </w:rPr>
        <w:t xml:space="preserve">Rain serves as the Parent Node for </w:t>
      </w:r>
      <w:r w:rsidR="00AC3052" w:rsidRPr="00CA5B62">
        <w:rPr>
          <w:rFonts w:ascii="Times New Roman" w:hAnsi="Times New Roman" w:cs="Times New Roman"/>
          <w:b/>
          <w:bCs/>
          <w:iCs/>
        </w:rPr>
        <w:t xml:space="preserve">Water Restrictions and Lawn </w:t>
      </w:r>
      <w:r w:rsidRPr="00CA5B62">
        <w:rPr>
          <w:rFonts w:ascii="Times New Roman" w:hAnsi="Times New Roman" w:cs="Times New Roman"/>
          <w:b/>
          <w:bCs/>
          <w:iCs/>
        </w:rPr>
        <w:t>Growth</w:t>
      </w:r>
      <w:r w:rsidR="009670FD">
        <w:rPr>
          <w:rFonts w:ascii="Times New Roman" w:hAnsi="Times New Roman" w:cs="Times New Roman"/>
          <w:b/>
          <w:bCs/>
          <w:iCs/>
        </w:rPr>
        <w:t>. The</w:t>
      </w:r>
      <w:r>
        <w:rPr>
          <w:rFonts w:ascii="Times New Roman" w:hAnsi="Times New Roman" w:cs="Times New Roman"/>
          <w:b/>
          <w:bCs/>
          <w:iCs/>
        </w:rPr>
        <w:t xml:space="preserve"> absence of rain</w:t>
      </w:r>
      <w:r w:rsidR="00AC3052" w:rsidRPr="00CA5B62">
        <w:rPr>
          <w:rFonts w:ascii="Times New Roman" w:hAnsi="Times New Roman" w:cs="Times New Roman"/>
          <w:b/>
          <w:bCs/>
          <w:iCs/>
        </w:rPr>
        <w:t xml:space="preserve"> </w:t>
      </w:r>
      <w:r w:rsidR="00F96360">
        <w:rPr>
          <w:rFonts w:ascii="Times New Roman" w:hAnsi="Times New Roman" w:cs="Times New Roman"/>
          <w:b/>
          <w:bCs/>
          <w:iCs/>
        </w:rPr>
        <w:t>increases the probability of</w:t>
      </w:r>
      <w:r>
        <w:rPr>
          <w:rFonts w:ascii="Times New Roman" w:hAnsi="Times New Roman" w:cs="Times New Roman"/>
          <w:b/>
          <w:bCs/>
          <w:iCs/>
        </w:rPr>
        <w:t xml:space="preserve"> </w:t>
      </w:r>
      <w:r w:rsidR="00F96360">
        <w:rPr>
          <w:rFonts w:ascii="Times New Roman" w:hAnsi="Times New Roman" w:cs="Times New Roman"/>
          <w:b/>
          <w:bCs/>
          <w:iCs/>
        </w:rPr>
        <w:t xml:space="preserve">the </w:t>
      </w:r>
      <w:r>
        <w:rPr>
          <w:rFonts w:ascii="Times New Roman" w:hAnsi="Times New Roman" w:cs="Times New Roman"/>
          <w:b/>
          <w:bCs/>
          <w:iCs/>
        </w:rPr>
        <w:t xml:space="preserve">authorities enacting water restricting </w:t>
      </w:r>
      <w:r w:rsidR="00F96360">
        <w:rPr>
          <w:rFonts w:ascii="Times New Roman" w:hAnsi="Times New Roman" w:cs="Times New Roman"/>
          <w:b/>
          <w:bCs/>
          <w:iCs/>
        </w:rPr>
        <w:t>policies whilst</w:t>
      </w:r>
      <w:r>
        <w:rPr>
          <w:rFonts w:ascii="Times New Roman" w:hAnsi="Times New Roman" w:cs="Times New Roman"/>
          <w:b/>
          <w:bCs/>
          <w:iCs/>
        </w:rPr>
        <w:t xml:space="preserve"> </w:t>
      </w:r>
      <w:r w:rsidR="00F96360">
        <w:rPr>
          <w:rFonts w:ascii="Times New Roman" w:hAnsi="Times New Roman" w:cs="Times New Roman"/>
          <w:b/>
          <w:bCs/>
          <w:iCs/>
        </w:rPr>
        <w:t>reducing</w:t>
      </w:r>
      <w:r>
        <w:rPr>
          <w:rFonts w:ascii="Times New Roman" w:hAnsi="Times New Roman" w:cs="Times New Roman"/>
          <w:b/>
          <w:bCs/>
          <w:iCs/>
        </w:rPr>
        <w:t xml:space="preserve"> likelihood of a successful lawn growth. </w:t>
      </w:r>
      <w:r w:rsidR="00AC3052" w:rsidRPr="00CA5B62">
        <w:rPr>
          <w:rFonts w:ascii="Times New Roman" w:hAnsi="Times New Roman" w:cs="Times New Roman"/>
          <w:b/>
          <w:bCs/>
          <w:iCs/>
        </w:rPr>
        <w:t xml:space="preserve">If </w:t>
      </w:r>
      <w:r w:rsidR="00BF4AC3">
        <w:rPr>
          <w:rFonts w:ascii="Times New Roman" w:hAnsi="Times New Roman" w:cs="Times New Roman"/>
          <w:b/>
          <w:bCs/>
          <w:iCs/>
        </w:rPr>
        <w:t>w</w:t>
      </w:r>
      <w:r w:rsidR="00AC3052" w:rsidRPr="00CA5B62">
        <w:rPr>
          <w:rFonts w:ascii="Times New Roman" w:hAnsi="Times New Roman" w:cs="Times New Roman"/>
          <w:b/>
          <w:bCs/>
          <w:iCs/>
        </w:rPr>
        <w:t xml:space="preserve">ater </w:t>
      </w:r>
      <w:r w:rsidR="00BF4AC3">
        <w:rPr>
          <w:rFonts w:ascii="Times New Roman" w:hAnsi="Times New Roman" w:cs="Times New Roman"/>
          <w:b/>
          <w:bCs/>
          <w:iCs/>
        </w:rPr>
        <w:t>r</w:t>
      </w:r>
      <w:r w:rsidR="00AC3052" w:rsidRPr="00CA5B62">
        <w:rPr>
          <w:rFonts w:ascii="Times New Roman" w:hAnsi="Times New Roman" w:cs="Times New Roman"/>
          <w:b/>
          <w:bCs/>
          <w:iCs/>
        </w:rPr>
        <w:t xml:space="preserve">estrictions </w:t>
      </w:r>
      <w:r w:rsidR="009E1595">
        <w:rPr>
          <w:rFonts w:ascii="Times New Roman" w:hAnsi="Times New Roman" w:cs="Times New Roman"/>
          <w:b/>
          <w:bCs/>
          <w:iCs/>
        </w:rPr>
        <w:t xml:space="preserve">measures </w:t>
      </w:r>
      <w:r w:rsidR="00AC3052" w:rsidRPr="00CA5B62">
        <w:rPr>
          <w:rFonts w:ascii="Times New Roman" w:hAnsi="Times New Roman" w:cs="Times New Roman"/>
          <w:b/>
          <w:bCs/>
          <w:iCs/>
        </w:rPr>
        <w:t xml:space="preserve">were to </w:t>
      </w:r>
      <w:r w:rsidR="00F96360">
        <w:rPr>
          <w:rFonts w:ascii="Times New Roman" w:hAnsi="Times New Roman" w:cs="Times New Roman"/>
          <w:b/>
          <w:bCs/>
          <w:iCs/>
        </w:rPr>
        <w:t>be implemented</w:t>
      </w:r>
      <w:r w:rsidR="00AC3052" w:rsidRPr="00CA5B62">
        <w:rPr>
          <w:rFonts w:ascii="Times New Roman" w:hAnsi="Times New Roman" w:cs="Times New Roman"/>
          <w:b/>
          <w:bCs/>
          <w:iCs/>
        </w:rPr>
        <w:t xml:space="preserve">, </w:t>
      </w:r>
      <w:r w:rsidR="00F96360">
        <w:rPr>
          <w:rFonts w:ascii="Times New Roman" w:hAnsi="Times New Roman" w:cs="Times New Roman"/>
          <w:b/>
          <w:bCs/>
          <w:iCs/>
        </w:rPr>
        <w:t>it</w:t>
      </w:r>
      <w:r w:rsidR="00AC3052" w:rsidRPr="00CA5B62">
        <w:rPr>
          <w:rFonts w:ascii="Times New Roman" w:hAnsi="Times New Roman" w:cs="Times New Roman"/>
          <w:b/>
          <w:bCs/>
          <w:iCs/>
        </w:rPr>
        <w:t xml:space="preserve"> will further reduce the chances of regrowing the lawn</w:t>
      </w:r>
      <w:r>
        <w:rPr>
          <w:rFonts w:ascii="Times New Roman" w:hAnsi="Times New Roman" w:cs="Times New Roman"/>
          <w:b/>
          <w:bCs/>
          <w:iCs/>
        </w:rPr>
        <w:t xml:space="preserve"> by preventing the owner from watering the lawn. </w:t>
      </w:r>
    </w:p>
    <w:p w14:paraId="1EED6DD6" w14:textId="77777777" w:rsidR="00CB66DC" w:rsidRPr="00CB66DC" w:rsidRDefault="00CB66DC" w:rsidP="0079447A">
      <w:pPr>
        <w:pStyle w:val="ListParagraph"/>
        <w:spacing w:after="0"/>
        <w:ind w:left="0"/>
        <w:jc w:val="both"/>
        <w:rPr>
          <w:rFonts w:ascii="Times New Roman" w:hAnsi="Times New Roman" w:cs="Times New Roman"/>
          <w:b/>
          <w:bCs/>
          <w:iCs/>
          <w:sz w:val="10"/>
          <w:szCs w:val="10"/>
        </w:rPr>
      </w:pPr>
    </w:p>
    <w:p w14:paraId="2648C449" w14:textId="4629D11D" w:rsidR="00AC3052" w:rsidRPr="0079447A" w:rsidRDefault="003A7CC5" w:rsidP="0079447A">
      <w:pPr>
        <w:pStyle w:val="ListParagraph"/>
        <w:spacing w:after="0"/>
        <w:ind w:left="0"/>
        <w:jc w:val="both"/>
        <w:rPr>
          <w:rFonts w:ascii="Times New Roman" w:hAnsi="Times New Roman" w:cs="Times New Roman"/>
          <w:b/>
          <w:bCs/>
          <w:iCs/>
        </w:rPr>
      </w:pPr>
      <w:r>
        <w:rPr>
          <w:rFonts w:ascii="Times New Roman" w:hAnsi="Times New Roman" w:cs="Times New Roman"/>
          <w:b/>
          <w:bCs/>
          <w:iCs/>
        </w:rPr>
        <w:t>Additionally,</w:t>
      </w:r>
      <w:r w:rsidR="00AC3052" w:rsidRPr="00CA5B62">
        <w:rPr>
          <w:rFonts w:ascii="Times New Roman" w:hAnsi="Times New Roman" w:cs="Times New Roman"/>
          <w:b/>
          <w:bCs/>
          <w:iCs/>
        </w:rPr>
        <w:t xml:space="preserve"> Frost </w:t>
      </w:r>
      <w:r w:rsidR="007225BD">
        <w:rPr>
          <w:rFonts w:ascii="Times New Roman" w:hAnsi="Times New Roman" w:cs="Times New Roman"/>
          <w:b/>
          <w:bCs/>
          <w:iCs/>
        </w:rPr>
        <w:t xml:space="preserve">has a small chance of occurring </w:t>
      </w:r>
      <w:r w:rsidR="00AC3052" w:rsidRPr="00CA5B62">
        <w:rPr>
          <w:rFonts w:ascii="Times New Roman" w:hAnsi="Times New Roman" w:cs="Times New Roman"/>
          <w:b/>
          <w:bCs/>
          <w:iCs/>
        </w:rPr>
        <w:t>during winter</w:t>
      </w:r>
      <w:r>
        <w:rPr>
          <w:rFonts w:ascii="Times New Roman" w:hAnsi="Times New Roman" w:cs="Times New Roman"/>
          <w:b/>
          <w:bCs/>
          <w:iCs/>
        </w:rPr>
        <w:t xml:space="preserve"> is another factor that can </w:t>
      </w:r>
      <w:r w:rsidR="00F96360">
        <w:rPr>
          <w:rFonts w:ascii="Times New Roman" w:hAnsi="Times New Roman" w:cs="Times New Roman"/>
          <w:b/>
          <w:bCs/>
          <w:iCs/>
        </w:rPr>
        <w:t xml:space="preserve">adversely </w:t>
      </w:r>
      <w:r>
        <w:rPr>
          <w:rFonts w:ascii="Times New Roman" w:hAnsi="Times New Roman" w:cs="Times New Roman"/>
          <w:b/>
          <w:bCs/>
          <w:iCs/>
        </w:rPr>
        <w:t>affect the healthy regrowth of the lawn.</w:t>
      </w:r>
      <w:r w:rsidR="00CB66DC">
        <w:rPr>
          <w:rFonts w:ascii="Times New Roman" w:hAnsi="Times New Roman" w:cs="Times New Roman"/>
          <w:b/>
          <w:bCs/>
          <w:iCs/>
        </w:rPr>
        <w:t xml:space="preserve"> </w:t>
      </w:r>
      <w:r w:rsidR="00933F0C">
        <w:rPr>
          <w:rFonts w:ascii="Times New Roman" w:hAnsi="Times New Roman" w:cs="Times New Roman"/>
          <w:b/>
          <w:bCs/>
          <w:iCs/>
        </w:rPr>
        <w:t xml:space="preserve">This Frost damage is independent of </w:t>
      </w:r>
      <w:r w:rsidR="00CB66DC">
        <w:rPr>
          <w:rFonts w:ascii="Times New Roman" w:hAnsi="Times New Roman" w:cs="Times New Roman"/>
          <w:b/>
          <w:bCs/>
          <w:iCs/>
        </w:rPr>
        <w:t>Rain and Water Restrictions</w:t>
      </w:r>
      <w:r w:rsidR="00933F0C">
        <w:rPr>
          <w:rFonts w:ascii="Times New Roman" w:hAnsi="Times New Roman" w:cs="Times New Roman"/>
          <w:b/>
          <w:bCs/>
          <w:iCs/>
        </w:rPr>
        <w:t>, which is why it exist</w:t>
      </w:r>
      <w:r w:rsidR="00CF5E57">
        <w:rPr>
          <w:rFonts w:ascii="Times New Roman" w:hAnsi="Times New Roman" w:cs="Times New Roman"/>
          <w:b/>
          <w:bCs/>
          <w:iCs/>
        </w:rPr>
        <w:t>s</w:t>
      </w:r>
      <w:r w:rsidR="00933F0C">
        <w:rPr>
          <w:rFonts w:ascii="Times New Roman" w:hAnsi="Times New Roman" w:cs="Times New Roman"/>
          <w:b/>
          <w:bCs/>
          <w:iCs/>
        </w:rPr>
        <w:t xml:space="preserve"> as a separate causal node affecting Lawn Growth.</w:t>
      </w:r>
    </w:p>
    <w:p w14:paraId="7E17609C" w14:textId="77777777" w:rsidR="00BF38A9" w:rsidRPr="00606490" w:rsidRDefault="00BF38A9" w:rsidP="00B32133">
      <w:pPr>
        <w:pStyle w:val="ListParagraph"/>
        <w:spacing w:after="0"/>
        <w:ind w:left="360"/>
        <w:jc w:val="both"/>
        <w:rPr>
          <w:rFonts w:ascii="Times New Roman" w:hAnsi="Times New Roman" w:cs="Times New Roman"/>
          <w:iCs/>
          <w:sz w:val="10"/>
          <w:szCs w:val="10"/>
        </w:rPr>
      </w:pPr>
    </w:p>
    <w:p w14:paraId="0641333D" w14:textId="72E34088" w:rsidR="00CA5B62" w:rsidRPr="007D599C" w:rsidRDefault="00CA5B62" w:rsidP="00CA5B62">
      <w:pPr>
        <w:spacing w:after="0" w:line="360" w:lineRule="auto"/>
        <w:jc w:val="both"/>
        <w:rPr>
          <w:rFonts w:ascii="Times New Roman" w:hAnsi="Times New Roman" w:cs="Times New Roman"/>
          <w:b/>
          <w:bCs/>
          <w:iCs/>
          <w:sz w:val="25"/>
          <w:szCs w:val="25"/>
        </w:rPr>
      </w:pPr>
      <w:r w:rsidRPr="007D599C">
        <w:rPr>
          <w:rFonts w:ascii="Times New Roman" w:hAnsi="Times New Roman" w:cs="Times New Roman"/>
          <w:b/>
          <w:bCs/>
          <w:iCs/>
          <w:sz w:val="25"/>
          <w:szCs w:val="25"/>
        </w:rPr>
        <w:t>The table below shows the justification for the networks</w:t>
      </w:r>
      <w:r w:rsidR="00645CD5">
        <w:rPr>
          <w:rFonts w:ascii="Times New Roman" w:hAnsi="Times New Roman" w:cs="Times New Roman"/>
          <w:b/>
          <w:bCs/>
          <w:iCs/>
          <w:sz w:val="25"/>
          <w:szCs w:val="25"/>
        </w:rPr>
        <w:t xml:space="preserve"> design</w:t>
      </w:r>
      <w:r w:rsidRPr="007D599C">
        <w:rPr>
          <w:rFonts w:ascii="Times New Roman" w:hAnsi="Times New Roman" w:cs="Times New Roman"/>
          <w:b/>
          <w:bCs/>
          <w:iCs/>
          <w:sz w:val="25"/>
          <w:szCs w:val="25"/>
        </w:rPr>
        <w:t xml:space="preserve">: </w:t>
      </w:r>
    </w:p>
    <w:tbl>
      <w:tblPr>
        <w:tblStyle w:val="TableGrid"/>
        <w:tblW w:w="9067" w:type="dxa"/>
        <w:tblLook w:val="04A0" w:firstRow="1" w:lastRow="0" w:firstColumn="1" w:lastColumn="0" w:noHBand="0" w:noVBand="1"/>
      </w:tblPr>
      <w:tblGrid>
        <w:gridCol w:w="2263"/>
        <w:gridCol w:w="1985"/>
        <w:gridCol w:w="4819"/>
      </w:tblGrid>
      <w:tr w:rsidR="00CA5B62" w14:paraId="042A6CCA" w14:textId="77777777" w:rsidTr="0077769A">
        <w:tc>
          <w:tcPr>
            <w:tcW w:w="2263" w:type="dxa"/>
            <w:shd w:val="clear" w:color="auto" w:fill="0A2F41" w:themeFill="accent1" w:themeFillShade="80"/>
          </w:tcPr>
          <w:p w14:paraId="0E575EA4" w14:textId="77777777" w:rsidR="00CA5B62" w:rsidRPr="00CF388B" w:rsidRDefault="00CA5B62" w:rsidP="009E7E14">
            <w:pPr>
              <w:jc w:val="both"/>
              <w:rPr>
                <w:rFonts w:ascii="Times New Roman" w:hAnsi="Times New Roman" w:cs="Times New Roman"/>
                <w:b/>
                <w:bCs/>
                <w:iCs/>
                <w:sz w:val="25"/>
                <w:szCs w:val="25"/>
              </w:rPr>
            </w:pPr>
            <w:r w:rsidRPr="00CF388B">
              <w:rPr>
                <w:rFonts w:ascii="Times New Roman" w:hAnsi="Times New Roman" w:cs="Times New Roman"/>
                <w:b/>
                <w:bCs/>
                <w:iCs/>
                <w:sz w:val="25"/>
                <w:szCs w:val="25"/>
              </w:rPr>
              <w:t>Item</w:t>
            </w:r>
          </w:p>
        </w:tc>
        <w:tc>
          <w:tcPr>
            <w:tcW w:w="1985" w:type="dxa"/>
            <w:shd w:val="clear" w:color="auto" w:fill="0A2F41" w:themeFill="accent1" w:themeFillShade="80"/>
          </w:tcPr>
          <w:p w14:paraId="48D664E3" w14:textId="77777777" w:rsidR="00CA5B62" w:rsidRPr="00CF388B" w:rsidRDefault="00CA5B62" w:rsidP="009E7E14">
            <w:pPr>
              <w:jc w:val="both"/>
              <w:rPr>
                <w:rFonts w:ascii="Times New Roman" w:hAnsi="Times New Roman" w:cs="Times New Roman"/>
                <w:b/>
                <w:bCs/>
                <w:iCs/>
                <w:sz w:val="25"/>
                <w:szCs w:val="25"/>
              </w:rPr>
            </w:pPr>
            <w:r w:rsidRPr="00CF388B">
              <w:rPr>
                <w:rFonts w:ascii="Times New Roman" w:hAnsi="Times New Roman" w:cs="Times New Roman"/>
                <w:b/>
                <w:bCs/>
                <w:iCs/>
                <w:sz w:val="25"/>
                <w:szCs w:val="25"/>
              </w:rPr>
              <w:t>Type</w:t>
            </w:r>
          </w:p>
        </w:tc>
        <w:tc>
          <w:tcPr>
            <w:tcW w:w="4819" w:type="dxa"/>
            <w:shd w:val="clear" w:color="auto" w:fill="0A2F41" w:themeFill="accent1" w:themeFillShade="80"/>
          </w:tcPr>
          <w:p w14:paraId="63E931DA" w14:textId="77777777" w:rsidR="00CA5B62" w:rsidRPr="00CF388B" w:rsidRDefault="00CA5B62" w:rsidP="009E7E14">
            <w:pPr>
              <w:jc w:val="both"/>
              <w:rPr>
                <w:rFonts w:ascii="Times New Roman" w:hAnsi="Times New Roman" w:cs="Times New Roman"/>
                <w:b/>
                <w:bCs/>
                <w:iCs/>
                <w:sz w:val="25"/>
                <w:szCs w:val="25"/>
              </w:rPr>
            </w:pPr>
            <w:r w:rsidRPr="00CF388B">
              <w:rPr>
                <w:rFonts w:ascii="Times New Roman" w:hAnsi="Times New Roman" w:cs="Times New Roman"/>
                <w:b/>
                <w:bCs/>
                <w:iCs/>
                <w:sz w:val="25"/>
                <w:szCs w:val="25"/>
              </w:rPr>
              <w:t>Justification</w:t>
            </w:r>
          </w:p>
        </w:tc>
      </w:tr>
      <w:tr w:rsidR="00CA5B62" w14:paraId="69CF3DC6" w14:textId="77777777" w:rsidTr="003A1087">
        <w:tc>
          <w:tcPr>
            <w:tcW w:w="2263" w:type="dxa"/>
            <w:shd w:val="clear" w:color="auto" w:fill="E1FBFF"/>
          </w:tcPr>
          <w:p w14:paraId="6A9C26C5" w14:textId="2D80DAEF" w:rsidR="00CA5B62" w:rsidRPr="00CF388B" w:rsidRDefault="00E73380" w:rsidP="00152867">
            <w:pPr>
              <w:rPr>
                <w:rFonts w:ascii="Times New Roman" w:hAnsi="Times New Roman" w:cs="Times New Roman"/>
                <w:iCs/>
                <w:sz w:val="25"/>
                <w:szCs w:val="25"/>
              </w:rPr>
            </w:pPr>
            <w:r w:rsidRPr="00CF388B">
              <w:rPr>
                <w:rFonts w:ascii="Times New Roman" w:hAnsi="Times New Roman" w:cs="Times New Roman"/>
                <w:iCs/>
                <w:sz w:val="25"/>
                <w:szCs w:val="25"/>
              </w:rPr>
              <w:t>Rain</w:t>
            </w:r>
          </w:p>
        </w:tc>
        <w:tc>
          <w:tcPr>
            <w:tcW w:w="1985" w:type="dxa"/>
            <w:shd w:val="clear" w:color="auto" w:fill="E1FBFF"/>
          </w:tcPr>
          <w:p w14:paraId="038845E9" w14:textId="77777777" w:rsidR="00CA5B62" w:rsidRPr="00CF388B" w:rsidRDefault="00CA5B62" w:rsidP="009E7E14">
            <w:pPr>
              <w:jc w:val="both"/>
              <w:rPr>
                <w:rFonts w:ascii="Times New Roman" w:hAnsi="Times New Roman" w:cs="Times New Roman"/>
                <w:iCs/>
                <w:sz w:val="25"/>
                <w:szCs w:val="25"/>
              </w:rPr>
            </w:pPr>
            <w:r w:rsidRPr="00CF388B">
              <w:rPr>
                <w:rFonts w:ascii="Times New Roman" w:hAnsi="Times New Roman" w:cs="Times New Roman"/>
                <w:iCs/>
                <w:sz w:val="25"/>
                <w:szCs w:val="25"/>
              </w:rPr>
              <w:t>Chance Node</w:t>
            </w:r>
          </w:p>
        </w:tc>
        <w:tc>
          <w:tcPr>
            <w:tcW w:w="4819" w:type="dxa"/>
            <w:shd w:val="clear" w:color="auto" w:fill="E1FBFF"/>
          </w:tcPr>
          <w:p w14:paraId="1DEEB62A" w14:textId="574F8AAF" w:rsidR="00CA5B62" w:rsidRPr="00CF388B" w:rsidRDefault="00CA5B62" w:rsidP="009E7E14">
            <w:pPr>
              <w:jc w:val="both"/>
              <w:rPr>
                <w:rFonts w:ascii="Times New Roman" w:hAnsi="Times New Roman" w:cs="Times New Roman"/>
                <w:iCs/>
                <w:sz w:val="25"/>
                <w:szCs w:val="25"/>
              </w:rPr>
            </w:pPr>
            <w:r w:rsidRPr="00CF388B">
              <w:rPr>
                <w:rFonts w:ascii="Times New Roman" w:hAnsi="Times New Roman" w:cs="Times New Roman"/>
                <w:iCs/>
                <w:sz w:val="25"/>
                <w:szCs w:val="25"/>
              </w:rPr>
              <w:t xml:space="preserve">Represents the </w:t>
            </w:r>
            <w:r w:rsidR="00E73380" w:rsidRPr="00CF388B">
              <w:rPr>
                <w:rFonts w:ascii="Times New Roman" w:hAnsi="Times New Roman" w:cs="Times New Roman"/>
                <w:iCs/>
                <w:sz w:val="25"/>
                <w:szCs w:val="25"/>
              </w:rPr>
              <w:t>Chance of Raining</w:t>
            </w:r>
          </w:p>
        </w:tc>
      </w:tr>
      <w:tr w:rsidR="00CA5B62" w14:paraId="578D69E8" w14:textId="77777777" w:rsidTr="003A1087">
        <w:tc>
          <w:tcPr>
            <w:tcW w:w="2263" w:type="dxa"/>
            <w:shd w:val="clear" w:color="auto" w:fill="E1FBFF"/>
          </w:tcPr>
          <w:p w14:paraId="4E81D0EF" w14:textId="223840D3" w:rsidR="00CA5B62" w:rsidRPr="00CF388B" w:rsidRDefault="00E73380" w:rsidP="00152867">
            <w:pPr>
              <w:rPr>
                <w:rFonts w:ascii="Times New Roman" w:hAnsi="Times New Roman" w:cs="Times New Roman"/>
                <w:iCs/>
                <w:sz w:val="25"/>
                <w:szCs w:val="25"/>
              </w:rPr>
            </w:pPr>
            <w:r w:rsidRPr="00CF388B">
              <w:rPr>
                <w:rFonts w:ascii="Times New Roman" w:hAnsi="Times New Roman" w:cs="Times New Roman"/>
                <w:iCs/>
                <w:sz w:val="25"/>
                <w:szCs w:val="25"/>
              </w:rPr>
              <w:t>Water Restrictions</w:t>
            </w:r>
          </w:p>
        </w:tc>
        <w:tc>
          <w:tcPr>
            <w:tcW w:w="1985" w:type="dxa"/>
            <w:shd w:val="clear" w:color="auto" w:fill="E1FBFF"/>
          </w:tcPr>
          <w:p w14:paraId="65395244" w14:textId="77777777" w:rsidR="00CA5B62" w:rsidRPr="00CF388B" w:rsidRDefault="00CA5B62" w:rsidP="009E7E14">
            <w:pPr>
              <w:jc w:val="both"/>
              <w:rPr>
                <w:rFonts w:ascii="Times New Roman" w:hAnsi="Times New Roman" w:cs="Times New Roman"/>
                <w:iCs/>
                <w:sz w:val="25"/>
                <w:szCs w:val="25"/>
              </w:rPr>
            </w:pPr>
            <w:r w:rsidRPr="00CF388B">
              <w:rPr>
                <w:rFonts w:ascii="Times New Roman" w:hAnsi="Times New Roman" w:cs="Times New Roman"/>
                <w:iCs/>
                <w:sz w:val="25"/>
                <w:szCs w:val="25"/>
              </w:rPr>
              <w:t>Chance Node</w:t>
            </w:r>
          </w:p>
        </w:tc>
        <w:tc>
          <w:tcPr>
            <w:tcW w:w="4819" w:type="dxa"/>
            <w:shd w:val="clear" w:color="auto" w:fill="E1FBFF"/>
          </w:tcPr>
          <w:p w14:paraId="6315D4B1" w14:textId="567DC5A4" w:rsidR="00CA5B62" w:rsidRPr="00CF388B" w:rsidRDefault="00CA5B62" w:rsidP="009E7E14">
            <w:pPr>
              <w:jc w:val="both"/>
              <w:rPr>
                <w:rFonts w:ascii="Times New Roman" w:hAnsi="Times New Roman" w:cs="Times New Roman"/>
                <w:iCs/>
                <w:sz w:val="25"/>
                <w:szCs w:val="25"/>
              </w:rPr>
            </w:pPr>
            <w:r w:rsidRPr="00CF388B">
              <w:rPr>
                <w:rFonts w:ascii="Times New Roman" w:hAnsi="Times New Roman" w:cs="Times New Roman"/>
                <w:iCs/>
                <w:sz w:val="25"/>
                <w:szCs w:val="25"/>
              </w:rPr>
              <w:t xml:space="preserve">Represents the </w:t>
            </w:r>
            <w:r w:rsidR="00C070B2" w:rsidRPr="00CF388B">
              <w:rPr>
                <w:rFonts w:ascii="Times New Roman" w:hAnsi="Times New Roman" w:cs="Times New Roman"/>
                <w:iCs/>
                <w:sz w:val="25"/>
                <w:szCs w:val="25"/>
              </w:rPr>
              <w:t>Chance of Water Restrictions</w:t>
            </w:r>
          </w:p>
        </w:tc>
      </w:tr>
      <w:tr w:rsidR="00CA5B62" w14:paraId="72EE5380" w14:textId="77777777" w:rsidTr="003A1087">
        <w:tc>
          <w:tcPr>
            <w:tcW w:w="2263" w:type="dxa"/>
            <w:shd w:val="clear" w:color="auto" w:fill="E1FBFF"/>
          </w:tcPr>
          <w:p w14:paraId="6724E0CA" w14:textId="20FCEDB7" w:rsidR="00CA5B62" w:rsidRPr="00CF388B" w:rsidRDefault="00E73380" w:rsidP="00152867">
            <w:pPr>
              <w:rPr>
                <w:rFonts w:ascii="Times New Roman" w:hAnsi="Times New Roman" w:cs="Times New Roman"/>
                <w:iCs/>
                <w:sz w:val="25"/>
                <w:szCs w:val="25"/>
              </w:rPr>
            </w:pPr>
            <w:r w:rsidRPr="00CF388B">
              <w:rPr>
                <w:rFonts w:ascii="Times New Roman" w:hAnsi="Times New Roman" w:cs="Times New Roman"/>
                <w:iCs/>
                <w:sz w:val="25"/>
                <w:szCs w:val="25"/>
              </w:rPr>
              <w:t>Lawn Grow</w:t>
            </w:r>
          </w:p>
        </w:tc>
        <w:tc>
          <w:tcPr>
            <w:tcW w:w="1985" w:type="dxa"/>
            <w:shd w:val="clear" w:color="auto" w:fill="E1FBFF"/>
          </w:tcPr>
          <w:p w14:paraId="0CD09AB9" w14:textId="77777777" w:rsidR="00CA5B62" w:rsidRPr="00CF388B" w:rsidRDefault="00CA5B62" w:rsidP="009E7E14">
            <w:pPr>
              <w:jc w:val="both"/>
              <w:rPr>
                <w:rFonts w:ascii="Times New Roman" w:hAnsi="Times New Roman" w:cs="Times New Roman"/>
                <w:iCs/>
                <w:sz w:val="25"/>
                <w:szCs w:val="25"/>
              </w:rPr>
            </w:pPr>
            <w:r w:rsidRPr="00CF388B">
              <w:rPr>
                <w:rFonts w:ascii="Times New Roman" w:hAnsi="Times New Roman" w:cs="Times New Roman"/>
                <w:iCs/>
                <w:sz w:val="25"/>
                <w:szCs w:val="25"/>
              </w:rPr>
              <w:t>Chance Node</w:t>
            </w:r>
          </w:p>
        </w:tc>
        <w:tc>
          <w:tcPr>
            <w:tcW w:w="4819" w:type="dxa"/>
            <w:shd w:val="clear" w:color="auto" w:fill="E1FBFF"/>
          </w:tcPr>
          <w:p w14:paraId="39CC6FEB" w14:textId="49ACAD38" w:rsidR="00CA5B62" w:rsidRPr="00CF388B" w:rsidRDefault="00CA5B62" w:rsidP="009E7E14">
            <w:pPr>
              <w:jc w:val="both"/>
              <w:rPr>
                <w:rFonts w:ascii="Times New Roman" w:hAnsi="Times New Roman" w:cs="Times New Roman"/>
                <w:iCs/>
                <w:sz w:val="25"/>
                <w:szCs w:val="25"/>
              </w:rPr>
            </w:pPr>
            <w:r w:rsidRPr="00CF388B">
              <w:rPr>
                <w:rFonts w:ascii="Times New Roman" w:hAnsi="Times New Roman" w:cs="Times New Roman"/>
                <w:iCs/>
                <w:sz w:val="25"/>
                <w:szCs w:val="25"/>
              </w:rPr>
              <w:t xml:space="preserve">Represents the </w:t>
            </w:r>
            <w:r w:rsidR="00C070B2" w:rsidRPr="00CF388B">
              <w:rPr>
                <w:rFonts w:ascii="Times New Roman" w:hAnsi="Times New Roman" w:cs="Times New Roman"/>
                <w:iCs/>
                <w:sz w:val="25"/>
                <w:szCs w:val="25"/>
              </w:rPr>
              <w:t>Chance for Law to Grow</w:t>
            </w:r>
          </w:p>
        </w:tc>
      </w:tr>
      <w:tr w:rsidR="00E73380" w14:paraId="4757A115" w14:textId="77777777" w:rsidTr="003A1087">
        <w:tc>
          <w:tcPr>
            <w:tcW w:w="2263" w:type="dxa"/>
            <w:shd w:val="clear" w:color="auto" w:fill="E1FBFF"/>
          </w:tcPr>
          <w:p w14:paraId="736DA7D5" w14:textId="03114161" w:rsidR="00E73380" w:rsidRPr="00CF388B" w:rsidRDefault="00E73380" w:rsidP="00152867">
            <w:pPr>
              <w:rPr>
                <w:rFonts w:ascii="Times New Roman" w:hAnsi="Times New Roman" w:cs="Times New Roman"/>
                <w:iCs/>
                <w:sz w:val="25"/>
                <w:szCs w:val="25"/>
              </w:rPr>
            </w:pPr>
            <w:r w:rsidRPr="00CF388B">
              <w:rPr>
                <w:rFonts w:ascii="Times New Roman" w:hAnsi="Times New Roman" w:cs="Times New Roman"/>
                <w:iCs/>
                <w:sz w:val="25"/>
                <w:szCs w:val="25"/>
              </w:rPr>
              <w:t>Frost</w:t>
            </w:r>
          </w:p>
        </w:tc>
        <w:tc>
          <w:tcPr>
            <w:tcW w:w="1985" w:type="dxa"/>
            <w:shd w:val="clear" w:color="auto" w:fill="E1FBFF"/>
          </w:tcPr>
          <w:p w14:paraId="50CC89EB" w14:textId="6E7F2CDD" w:rsidR="00E73380" w:rsidRPr="00CF388B" w:rsidRDefault="00E73380" w:rsidP="009E7E14">
            <w:pPr>
              <w:jc w:val="both"/>
              <w:rPr>
                <w:rFonts w:ascii="Times New Roman" w:hAnsi="Times New Roman" w:cs="Times New Roman"/>
                <w:iCs/>
                <w:sz w:val="25"/>
                <w:szCs w:val="25"/>
              </w:rPr>
            </w:pPr>
            <w:r w:rsidRPr="00CF388B">
              <w:rPr>
                <w:rFonts w:ascii="Times New Roman" w:hAnsi="Times New Roman" w:cs="Times New Roman"/>
                <w:iCs/>
                <w:sz w:val="25"/>
                <w:szCs w:val="25"/>
              </w:rPr>
              <w:t>Chance Node</w:t>
            </w:r>
          </w:p>
        </w:tc>
        <w:tc>
          <w:tcPr>
            <w:tcW w:w="4819" w:type="dxa"/>
            <w:shd w:val="clear" w:color="auto" w:fill="E1FBFF"/>
          </w:tcPr>
          <w:p w14:paraId="51D3D9CE" w14:textId="3CC49C7A" w:rsidR="00E73380" w:rsidRPr="00CF388B" w:rsidRDefault="00C070B2" w:rsidP="009E7E14">
            <w:pPr>
              <w:jc w:val="both"/>
              <w:rPr>
                <w:rFonts w:ascii="Times New Roman" w:hAnsi="Times New Roman" w:cs="Times New Roman"/>
                <w:iCs/>
                <w:sz w:val="25"/>
                <w:szCs w:val="25"/>
              </w:rPr>
            </w:pPr>
            <w:r w:rsidRPr="00CF388B">
              <w:rPr>
                <w:rFonts w:ascii="Times New Roman" w:hAnsi="Times New Roman" w:cs="Times New Roman"/>
                <w:iCs/>
                <w:sz w:val="25"/>
                <w:szCs w:val="25"/>
              </w:rPr>
              <w:t>Represents the Chance of Frost during Winter</w:t>
            </w:r>
          </w:p>
        </w:tc>
      </w:tr>
      <w:tr w:rsidR="00CA5B62" w14:paraId="3930A764" w14:textId="77777777" w:rsidTr="003A1087">
        <w:tc>
          <w:tcPr>
            <w:tcW w:w="2263" w:type="dxa"/>
            <w:shd w:val="clear" w:color="auto" w:fill="E1FBFF"/>
          </w:tcPr>
          <w:p w14:paraId="3C063A21" w14:textId="6E2465B5" w:rsidR="00CA5B62" w:rsidRPr="00CF388B" w:rsidRDefault="00CE036A" w:rsidP="00152867">
            <w:pPr>
              <w:rPr>
                <w:rFonts w:ascii="Times New Roman" w:hAnsi="Times New Roman" w:cs="Times New Roman"/>
                <w:iCs/>
                <w:sz w:val="25"/>
                <w:szCs w:val="25"/>
              </w:rPr>
            </w:pPr>
            <w:r w:rsidRPr="00CF388B">
              <w:rPr>
                <w:rFonts w:ascii="Times New Roman" w:hAnsi="Times New Roman" w:cs="Times New Roman"/>
                <w:iCs/>
                <w:sz w:val="25"/>
                <w:szCs w:val="25"/>
              </w:rPr>
              <w:t>Rain to Water Restrictions</w:t>
            </w:r>
          </w:p>
        </w:tc>
        <w:tc>
          <w:tcPr>
            <w:tcW w:w="1985" w:type="dxa"/>
            <w:shd w:val="clear" w:color="auto" w:fill="E1FBFF"/>
          </w:tcPr>
          <w:p w14:paraId="55F0DBBA" w14:textId="77777777" w:rsidR="00CA5B62" w:rsidRPr="00CF388B" w:rsidRDefault="00CA5B62" w:rsidP="009E7E14">
            <w:pPr>
              <w:jc w:val="both"/>
              <w:rPr>
                <w:rFonts w:ascii="Times New Roman" w:hAnsi="Times New Roman" w:cs="Times New Roman"/>
                <w:iCs/>
                <w:sz w:val="25"/>
                <w:szCs w:val="25"/>
              </w:rPr>
            </w:pPr>
            <w:r w:rsidRPr="00CF388B">
              <w:rPr>
                <w:rFonts w:ascii="Times New Roman" w:hAnsi="Times New Roman" w:cs="Times New Roman"/>
                <w:iCs/>
                <w:sz w:val="25"/>
                <w:szCs w:val="25"/>
              </w:rPr>
              <w:t>Conditioning Link</w:t>
            </w:r>
          </w:p>
        </w:tc>
        <w:tc>
          <w:tcPr>
            <w:tcW w:w="4819" w:type="dxa"/>
            <w:shd w:val="clear" w:color="auto" w:fill="E1FBFF"/>
          </w:tcPr>
          <w:p w14:paraId="142A6350" w14:textId="2503BB1A" w:rsidR="00CA5B62" w:rsidRPr="00CF388B" w:rsidRDefault="00CE036A" w:rsidP="009E7E14">
            <w:pPr>
              <w:jc w:val="both"/>
              <w:rPr>
                <w:rFonts w:ascii="Times New Roman" w:hAnsi="Times New Roman" w:cs="Times New Roman"/>
                <w:iCs/>
                <w:sz w:val="25"/>
                <w:szCs w:val="25"/>
              </w:rPr>
            </w:pPr>
            <w:r w:rsidRPr="00CF388B">
              <w:rPr>
                <w:rFonts w:ascii="Times New Roman" w:hAnsi="Times New Roman" w:cs="Times New Roman"/>
                <w:iCs/>
                <w:sz w:val="25"/>
                <w:szCs w:val="25"/>
              </w:rPr>
              <w:t xml:space="preserve">Rain Reduces the </w:t>
            </w:r>
            <w:r w:rsidR="00FC3213" w:rsidRPr="00CF388B">
              <w:rPr>
                <w:rFonts w:ascii="Times New Roman" w:hAnsi="Times New Roman" w:cs="Times New Roman"/>
                <w:iCs/>
                <w:sz w:val="25"/>
                <w:szCs w:val="25"/>
              </w:rPr>
              <w:t>l</w:t>
            </w:r>
            <w:r w:rsidRPr="00CF388B">
              <w:rPr>
                <w:rFonts w:ascii="Times New Roman" w:hAnsi="Times New Roman" w:cs="Times New Roman"/>
                <w:iCs/>
                <w:sz w:val="25"/>
                <w:szCs w:val="25"/>
              </w:rPr>
              <w:t xml:space="preserve">ikelihood of Water </w:t>
            </w:r>
            <w:r w:rsidR="00B11559" w:rsidRPr="00CF388B">
              <w:rPr>
                <w:rFonts w:ascii="Times New Roman" w:hAnsi="Times New Roman" w:cs="Times New Roman"/>
                <w:iCs/>
                <w:sz w:val="25"/>
                <w:szCs w:val="25"/>
              </w:rPr>
              <w:t>Restrictions</w:t>
            </w:r>
          </w:p>
        </w:tc>
      </w:tr>
      <w:tr w:rsidR="00CA5B62" w14:paraId="7D73EDC5" w14:textId="77777777" w:rsidTr="003A1087">
        <w:tc>
          <w:tcPr>
            <w:tcW w:w="2263" w:type="dxa"/>
            <w:shd w:val="clear" w:color="auto" w:fill="E1FBFF"/>
          </w:tcPr>
          <w:p w14:paraId="1A926B11" w14:textId="34AAAFFD" w:rsidR="00CA5B62" w:rsidRPr="00CF388B" w:rsidRDefault="00B11559" w:rsidP="00152867">
            <w:pPr>
              <w:rPr>
                <w:rFonts w:ascii="Times New Roman" w:hAnsi="Times New Roman" w:cs="Times New Roman"/>
                <w:iCs/>
                <w:sz w:val="25"/>
                <w:szCs w:val="25"/>
              </w:rPr>
            </w:pPr>
            <w:r w:rsidRPr="00CF388B">
              <w:rPr>
                <w:rFonts w:ascii="Times New Roman" w:hAnsi="Times New Roman" w:cs="Times New Roman"/>
                <w:iCs/>
                <w:sz w:val="25"/>
                <w:szCs w:val="25"/>
              </w:rPr>
              <w:t>Rain to Lawn Grow</w:t>
            </w:r>
          </w:p>
        </w:tc>
        <w:tc>
          <w:tcPr>
            <w:tcW w:w="1985" w:type="dxa"/>
            <w:shd w:val="clear" w:color="auto" w:fill="E1FBFF"/>
          </w:tcPr>
          <w:p w14:paraId="7E222671" w14:textId="77777777" w:rsidR="00CA5B62" w:rsidRPr="00CF388B" w:rsidRDefault="00CA5B62" w:rsidP="009E7E14">
            <w:pPr>
              <w:jc w:val="both"/>
              <w:rPr>
                <w:rFonts w:ascii="Times New Roman" w:hAnsi="Times New Roman" w:cs="Times New Roman"/>
                <w:iCs/>
                <w:sz w:val="25"/>
                <w:szCs w:val="25"/>
              </w:rPr>
            </w:pPr>
            <w:r w:rsidRPr="00CF388B">
              <w:rPr>
                <w:rFonts w:ascii="Times New Roman" w:hAnsi="Times New Roman" w:cs="Times New Roman"/>
                <w:iCs/>
                <w:sz w:val="25"/>
                <w:szCs w:val="25"/>
              </w:rPr>
              <w:t>Conditioning Link</w:t>
            </w:r>
          </w:p>
        </w:tc>
        <w:tc>
          <w:tcPr>
            <w:tcW w:w="4819" w:type="dxa"/>
            <w:shd w:val="clear" w:color="auto" w:fill="E1FBFF"/>
          </w:tcPr>
          <w:p w14:paraId="7F29B0E3" w14:textId="2C95D9D5" w:rsidR="00CA5B62" w:rsidRPr="00CF388B" w:rsidRDefault="00B11559" w:rsidP="009E7E14">
            <w:pPr>
              <w:jc w:val="both"/>
              <w:rPr>
                <w:rFonts w:ascii="Times New Roman" w:hAnsi="Times New Roman" w:cs="Times New Roman"/>
                <w:iCs/>
                <w:sz w:val="25"/>
                <w:szCs w:val="25"/>
              </w:rPr>
            </w:pPr>
            <w:r w:rsidRPr="00CF388B">
              <w:rPr>
                <w:rFonts w:ascii="Times New Roman" w:hAnsi="Times New Roman" w:cs="Times New Roman"/>
                <w:iCs/>
                <w:sz w:val="25"/>
                <w:szCs w:val="25"/>
              </w:rPr>
              <w:t xml:space="preserve">Rain Increases the </w:t>
            </w:r>
            <w:r w:rsidR="00FC3213" w:rsidRPr="00CF388B">
              <w:rPr>
                <w:rFonts w:ascii="Times New Roman" w:hAnsi="Times New Roman" w:cs="Times New Roman"/>
                <w:iCs/>
                <w:sz w:val="25"/>
                <w:szCs w:val="25"/>
              </w:rPr>
              <w:t>c</w:t>
            </w:r>
            <w:r w:rsidRPr="00CF388B">
              <w:rPr>
                <w:rFonts w:ascii="Times New Roman" w:hAnsi="Times New Roman" w:cs="Times New Roman"/>
                <w:iCs/>
                <w:sz w:val="25"/>
                <w:szCs w:val="25"/>
              </w:rPr>
              <w:t xml:space="preserve">hances of </w:t>
            </w:r>
            <w:r w:rsidR="00FC3213" w:rsidRPr="00CF388B">
              <w:rPr>
                <w:rFonts w:ascii="Times New Roman" w:hAnsi="Times New Roman" w:cs="Times New Roman"/>
                <w:iCs/>
                <w:sz w:val="25"/>
                <w:szCs w:val="25"/>
              </w:rPr>
              <w:t>l</w:t>
            </w:r>
            <w:r w:rsidRPr="00CF388B">
              <w:rPr>
                <w:rFonts w:ascii="Times New Roman" w:hAnsi="Times New Roman" w:cs="Times New Roman"/>
                <w:iCs/>
                <w:sz w:val="25"/>
                <w:szCs w:val="25"/>
              </w:rPr>
              <w:t xml:space="preserve">awn </w:t>
            </w:r>
            <w:r w:rsidR="00FC3213" w:rsidRPr="00CF388B">
              <w:rPr>
                <w:rFonts w:ascii="Times New Roman" w:hAnsi="Times New Roman" w:cs="Times New Roman"/>
                <w:iCs/>
                <w:sz w:val="25"/>
                <w:szCs w:val="25"/>
              </w:rPr>
              <w:t>g</w:t>
            </w:r>
            <w:r w:rsidRPr="00CF388B">
              <w:rPr>
                <w:rFonts w:ascii="Times New Roman" w:hAnsi="Times New Roman" w:cs="Times New Roman"/>
                <w:iCs/>
                <w:sz w:val="25"/>
                <w:szCs w:val="25"/>
              </w:rPr>
              <w:t>rowth</w:t>
            </w:r>
          </w:p>
        </w:tc>
      </w:tr>
      <w:tr w:rsidR="00CA5B62" w14:paraId="36152F73" w14:textId="77777777" w:rsidTr="003A1087">
        <w:tc>
          <w:tcPr>
            <w:tcW w:w="2263" w:type="dxa"/>
            <w:shd w:val="clear" w:color="auto" w:fill="E1FBFF"/>
          </w:tcPr>
          <w:p w14:paraId="7D0236EA" w14:textId="77777777" w:rsidR="00B11559" w:rsidRPr="00CF388B" w:rsidRDefault="00B11559" w:rsidP="00152867">
            <w:pPr>
              <w:rPr>
                <w:rFonts w:ascii="Times New Roman" w:hAnsi="Times New Roman" w:cs="Times New Roman"/>
                <w:iCs/>
                <w:sz w:val="25"/>
                <w:szCs w:val="25"/>
              </w:rPr>
            </w:pPr>
            <w:r w:rsidRPr="00CF388B">
              <w:rPr>
                <w:rFonts w:ascii="Times New Roman" w:hAnsi="Times New Roman" w:cs="Times New Roman"/>
                <w:iCs/>
                <w:sz w:val="25"/>
                <w:szCs w:val="25"/>
              </w:rPr>
              <w:t>Water Restriction</w:t>
            </w:r>
          </w:p>
          <w:p w14:paraId="6375A1C4" w14:textId="5A9EA1C7" w:rsidR="00CA5B62" w:rsidRPr="00CF388B" w:rsidRDefault="00B11559" w:rsidP="00152867">
            <w:pPr>
              <w:rPr>
                <w:rFonts w:ascii="Times New Roman" w:hAnsi="Times New Roman" w:cs="Times New Roman"/>
                <w:iCs/>
                <w:sz w:val="25"/>
                <w:szCs w:val="25"/>
              </w:rPr>
            </w:pPr>
            <w:r w:rsidRPr="00CF388B">
              <w:rPr>
                <w:rFonts w:ascii="Times New Roman" w:hAnsi="Times New Roman" w:cs="Times New Roman"/>
                <w:iCs/>
                <w:sz w:val="25"/>
                <w:szCs w:val="25"/>
              </w:rPr>
              <w:t>to Law</w:t>
            </w:r>
            <w:r w:rsidR="00EC287D" w:rsidRPr="00CF388B">
              <w:rPr>
                <w:rFonts w:ascii="Times New Roman" w:hAnsi="Times New Roman" w:cs="Times New Roman"/>
                <w:iCs/>
                <w:sz w:val="25"/>
                <w:szCs w:val="25"/>
              </w:rPr>
              <w:t xml:space="preserve">n </w:t>
            </w:r>
            <w:r w:rsidRPr="00CF388B">
              <w:rPr>
                <w:rFonts w:ascii="Times New Roman" w:hAnsi="Times New Roman" w:cs="Times New Roman"/>
                <w:iCs/>
                <w:sz w:val="25"/>
                <w:szCs w:val="25"/>
              </w:rPr>
              <w:t>Grow</w:t>
            </w:r>
          </w:p>
        </w:tc>
        <w:tc>
          <w:tcPr>
            <w:tcW w:w="1985" w:type="dxa"/>
            <w:shd w:val="clear" w:color="auto" w:fill="E1FBFF"/>
          </w:tcPr>
          <w:p w14:paraId="32CBB824" w14:textId="77777777" w:rsidR="00CA5B62" w:rsidRPr="00CF388B" w:rsidRDefault="00CA5B62" w:rsidP="009E7E14">
            <w:pPr>
              <w:jc w:val="both"/>
              <w:rPr>
                <w:rFonts w:ascii="Times New Roman" w:hAnsi="Times New Roman" w:cs="Times New Roman"/>
                <w:iCs/>
                <w:sz w:val="25"/>
                <w:szCs w:val="25"/>
              </w:rPr>
            </w:pPr>
            <w:r w:rsidRPr="00CF388B">
              <w:rPr>
                <w:rFonts w:ascii="Times New Roman" w:hAnsi="Times New Roman" w:cs="Times New Roman"/>
                <w:iCs/>
                <w:sz w:val="25"/>
                <w:szCs w:val="25"/>
              </w:rPr>
              <w:t>Conditioning Link</w:t>
            </w:r>
          </w:p>
        </w:tc>
        <w:tc>
          <w:tcPr>
            <w:tcW w:w="4819" w:type="dxa"/>
            <w:shd w:val="clear" w:color="auto" w:fill="E1FBFF"/>
          </w:tcPr>
          <w:p w14:paraId="4C64120C" w14:textId="6C246FA9" w:rsidR="00CA5B62" w:rsidRPr="00CF388B" w:rsidRDefault="00B11559" w:rsidP="009E7E14">
            <w:pPr>
              <w:jc w:val="both"/>
              <w:rPr>
                <w:rFonts w:ascii="Times New Roman" w:hAnsi="Times New Roman" w:cs="Times New Roman"/>
                <w:iCs/>
                <w:sz w:val="25"/>
                <w:szCs w:val="25"/>
              </w:rPr>
            </w:pPr>
            <w:r w:rsidRPr="00CF388B">
              <w:rPr>
                <w:rFonts w:ascii="Times New Roman" w:hAnsi="Times New Roman" w:cs="Times New Roman"/>
                <w:iCs/>
                <w:sz w:val="25"/>
                <w:szCs w:val="25"/>
              </w:rPr>
              <w:t xml:space="preserve">Water Restrictions take </w:t>
            </w:r>
            <w:r w:rsidR="00FC3213" w:rsidRPr="00CF388B">
              <w:rPr>
                <w:rFonts w:ascii="Times New Roman" w:hAnsi="Times New Roman" w:cs="Times New Roman"/>
                <w:iCs/>
                <w:sz w:val="25"/>
                <w:szCs w:val="25"/>
              </w:rPr>
              <w:t>effect;</w:t>
            </w:r>
            <w:r w:rsidRPr="00CF388B">
              <w:rPr>
                <w:rFonts w:ascii="Times New Roman" w:hAnsi="Times New Roman" w:cs="Times New Roman"/>
                <w:iCs/>
                <w:sz w:val="25"/>
                <w:szCs w:val="25"/>
              </w:rPr>
              <w:t xml:space="preserve"> it can reduce the chances of watering and regrowing the Lawn</w:t>
            </w:r>
          </w:p>
        </w:tc>
      </w:tr>
      <w:tr w:rsidR="00E73380" w14:paraId="637F3D3C" w14:textId="77777777" w:rsidTr="003A1087">
        <w:trPr>
          <w:trHeight w:val="58"/>
        </w:trPr>
        <w:tc>
          <w:tcPr>
            <w:tcW w:w="2263" w:type="dxa"/>
            <w:shd w:val="clear" w:color="auto" w:fill="E1FBFF"/>
          </w:tcPr>
          <w:p w14:paraId="3F8C6D24" w14:textId="6104BF88" w:rsidR="00E73380" w:rsidRPr="00CF388B" w:rsidRDefault="00EC287D" w:rsidP="00152867">
            <w:pPr>
              <w:rPr>
                <w:rFonts w:ascii="Times New Roman" w:hAnsi="Times New Roman" w:cs="Times New Roman"/>
                <w:iCs/>
                <w:sz w:val="25"/>
                <w:szCs w:val="25"/>
              </w:rPr>
            </w:pPr>
            <w:r w:rsidRPr="00CF388B">
              <w:rPr>
                <w:rFonts w:ascii="Times New Roman" w:hAnsi="Times New Roman" w:cs="Times New Roman"/>
                <w:iCs/>
                <w:sz w:val="25"/>
                <w:szCs w:val="25"/>
              </w:rPr>
              <w:t>Frost to Lawn Grow</w:t>
            </w:r>
          </w:p>
        </w:tc>
        <w:tc>
          <w:tcPr>
            <w:tcW w:w="1985" w:type="dxa"/>
            <w:shd w:val="clear" w:color="auto" w:fill="E1FBFF"/>
          </w:tcPr>
          <w:p w14:paraId="0943E45C" w14:textId="590ACA94" w:rsidR="00E73380" w:rsidRPr="00CF388B" w:rsidRDefault="00EC287D" w:rsidP="009E7E14">
            <w:pPr>
              <w:jc w:val="both"/>
              <w:rPr>
                <w:rFonts w:ascii="Times New Roman" w:hAnsi="Times New Roman" w:cs="Times New Roman"/>
                <w:iCs/>
                <w:sz w:val="25"/>
                <w:szCs w:val="25"/>
              </w:rPr>
            </w:pPr>
            <w:r w:rsidRPr="00CF388B">
              <w:rPr>
                <w:rFonts w:ascii="Times New Roman" w:hAnsi="Times New Roman" w:cs="Times New Roman"/>
                <w:iCs/>
                <w:sz w:val="25"/>
                <w:szCs w:val="25"/>
              </w:rPr>
              <w:t>Conditioning Link</w:t>
            </w:r>
          </w:p>
        </w:tc>
        <w:tc>
          <w:tcPr>
            <w:tcW w:w="4819" w:type="dxa"/>
            <w:shd w:val="clear" w:color="auto" w:fill="E1FBFF"/>
          </w:tcPr>
          <w:p w14:paraId="0C9C4E94" w14:textId="2F0DA97B" w:rsidR="00E73380" w:rsidRPr="00CF388B" w:rsidRDefault="00FC3213" w:rsidP="009E7E14">
            <w:pPr>
              <w:jc w:val="both"/>
              <w:rPr>
                <w:rFonts w:ascii="Times New Roman" w:hAnsi="Times New Roman" w:cs="Times New Roman"/>
                <w:iCs/>
                <w:sz w:val="25"/>
                <w:szCs w:val="25"/>
              </w:rPr>
            </w:pPr>
            <w:r w:rsidRPr="00CF388B">
              <w:rPr>
                <w:rFonts w:ascii="Times New Roman" w:hAnsi="Times New Roman" w:cs="Times New Roman"/>
                <w:iCs/>
                <w:sz w:val="25"/>
                <w:szCs w:val="25"/>
              </w:rPr>
              <w:t>Fro</w:t>
            </w:r>
            <w:r w:rsidR="006912D0" w:rsidRPr="00CF388B">
              <w:rPr>
                <w:rFonts w:ascii="Times New Roman" w:hAnsi="Times New Roman" w:cs="Times New Roman"/>
                <w:iCs/>
                <w:sz w:val="25"/>
                <w:szCs w:val="25"/>
              </w:rPr>
              <w:t>s</w:t>
            </w:r>
            <w:r w:rsidR="007271ED" w:rsidRPr="00CF388B">
              <w:rPr>
                <w:rFonts w:ascii="Times New Roman" w:hAnsi="Times New Roman" w:cs="Times New Roman"/>
                <w:iCs/>
                <w:sz w:val="25"/>
                <w:szCs w:val="25"/>
              </w:rPr>
              <w:t>t</w:t>
            </w:r>
            <w:r w:rsidRPr="00CF388B">
              <w:rPr>
                <w:rFonts w:ascii="Times New Roman" w:hAnsi="Times New Roman" w:cs="Times New Roman"/>
                <w:iCs/>
                <w:sz w:val="25"/>
                <w:szCs w:val="25"/>
              </w:rPr>
              <w:t xml:space="preserve"> reduces the chances of lawn growth</w:t>
            </w:r>
          </w:p>
        </w:tc>
      </w:tr>
    </w:tbl>
    <w:p w14:paraId="3B561F07" w14:textId="77777777" w:rsidR="0079447A" w:rsidRDefault="0079447A" w:rsidP="0079447A">
      <w:pPr>
        <w:spacing w:after="0"/>
        <w:jc w:val="both"/>
        <w:rPr>
          <w:rFonts w:ascii="Times New Roman" w:hAnsi="Times New Roman" w:cs="Times New Roman"/>
          <w:b/>
          <w:bCs/>
          <w:iCs/>
          <w:sz w:val="25"/>
          <w:szCs w:val="25"/>
          <w:u w:val="single"/>
        </w:rPr>
      </w:pPr>
    </w:p>
    <w:p w14:paraId="4CAD9C2F" w14:textId="77777777" w:rsidR="0079447A" w:rsidRDefault="0079447A" w:rsidP="0079447A">
      <w:pPr>
        <w:spacing w:after="0"/>
        <w:jc w:val="both"/>
        <w:rPr>
          <w:rFonts w:ascii="Times New Roman" w:hAnsi="Times New Roman" w:cs="Times New Roman"/>
          <w:b/>
          <w:bCs/>
          <w:iCs/>
          <w:sz w:val="25"/>
          <w:szCs w:val="25"/>
          <w:u w:val="single"/>
        </w:rPr>
      </w:pPr>
    </w:p>
    <w:p w14:paraId="262F5266" w14:textId="001DB440" w:rsidR="009C0AFD" w:rsidRPr="00EE32E7" w:rsidRDefault="009C0AFD" w:rsidP="009C0AFD">
      <w:pPr>
        <w:shd w:val="clear" w:color="auto" w:fill="B3E5A1" w:themeFill="accent6" w:themeFillTint="66"/>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 xml:space="preserve">Question </w:t>
      </w:r>
      <w:r>
        <w:rPr>
          <w:rFonts w:ascii="Times New Roman" w:hAnsi="Times New Roman" w:cs="Times New Roman"/>
          <w:b/>
          <w:bCs/>
          <w:iCs/>
          <w:sz w:val="25"/>
          <w:szCs w:val="25"/>
          <w:u w:val="single"/>
        </w:rPr>
        <w:t>2</w:t>
      </w:r>
      <w:r w:rsidRPr="00CC394F">
        <w:rPr>
          <w:rFonts w:ascii="Times New Roman" w:hAnsi="Times New Roman" w:cs="Times New Roman"/>
          <w:b/>
          <w:bCs/>
          <w:iCs/>
          <w:sz w:val="25"/>
          <w:szCs w:val="25"/>
          <w:u w:val="single"/>
        </w:rPr>
        <w:t>: Bayesian Networks, Netica</w:t>
      </w:r>
    </w:p>
    <w:p w14:paraId="402A5FC2" w14:textId="77777777" w:rsidR="00BF38A9" w:rsidRPr="00661D68" w:rsidRDefault="00BF38A9" w:rsidP="00B32133">
      <w:pPr>
        <w:pStyle w:val="ListParagraph"/>
        <w:spacing w:after="0"/>
        <w:ind w:left="360"/>
        <w:jc w:val="both"/>
        <w:rPr>
          <w:rFonts w:ascii="Times New Roman" w:hAnsi="Times New Roman" w:cs="Times New Roman"/>
          <w:iCs/>
          <w:sz w:val="10"/>
          <w:szCs w:val="10"/>
        </w:rPr>
      </w:pPr>
    </w:p>
    <w:p w14:paraId="50BFDFEB" w14:textId="77777777" w:rsidR="003A1842" w:rsidRDefault="003A1842" w:rsidP="003A1842">
      <w:pPr>
        <w:spacing w:after="0"/>
        <w:jc w:val="both"/>
        <w:rPr>
          <w:rFonts w:ascii="Times New Roman" w:hAnsi="Times New Roman" w:cs="Times New Roman"/>
          <w:iCs/>
          <w:sz w:val="25"/>
          <w:szCs w:val="25"/>
          <w:lang w:val="en-US"/>
        </w:rPr>
      </w:pPr>
      <w:r w:rsidRPr="003A1842">
        <w:rPr>
          <w:rFonts w:ascii="Times New Roman" w:hAnsi="Times New Roman" w:cs="Times New Roman"/>
          <w:b/>
          <w:bCs/>
          <w:iCs/>
          <w:sz w:val="25"/>
          <w:szCs w:val="25"/>
          <w:lang w:val="en-US"/>
        </w:rPr>
        <w:t xml:space="preserve">Q2.b. </w:t>
      </w:r>
      <w:r w:rsidRPr="003A1842">
        <w:rPr>
          <w:rFonts w:ascii="Times New Roman" w:hAnsi="Times New Roman" w:cs="Times New Roman"/>
          <w:iCs/>
          <w:sz w:val="25"/>
          <w:szCs w:val="25"/>
          <w:lang w:val="en-US"/>
        </w:rPr>
        <w:t>Inspect your BN and report on any value assignments that will cause D-separation between any sets of nodes. Explain why this is the case in terms of Common Cause, Common Effect and Causal Chain.</w:t>
      </w:r>
    </w:p>
    <w:p w14:paraId="056813E2" w14:textId="77777777" w:rsidR="00916299" w:rsidRPr="00653AC3" w:rsidRDefault="00916299" w:rsidP="003A1842">
      <w:pPr>
        <w:spacing w:after="0"/>
        <w:jc w:val="both"/>
        <w:rPr>
          <w:rFonts w:ascii="Times New Roman" w:hAnsi="Times New Roman" w:cs="Times New Roman"/>
          <w:iCs/>
          <w:sz w:val="16"/>
          <w:szCs w:val="16"/>
          <w:lang w:val="en-US"/>
        </w:rPr>
      </w:pPr>
    </w:p>
    <w:p w14:paraId="27B60767" w14:textId="73C2E249" w:rsidR="00916299" w:rsidRDefault="00916299" w:rsidP="003A1842">
      <w:pPr>
        <w:spacing w:after="0"/>
        <w:jc w:val="both"/>
        <w:rPr>
          <w:rFonts w:ascii="Times New Roman" w:hAnsi="Times New Roman" w:cs="Times New Roman"/>
          <w:iCs/>
          <w:sz w:val="25"/>
          <w:szCs w:val="25"/>
          <w:lang w:val="en-US"/>
        </w:rPr>
      </w:pPr>
      <w:r>
        <w:rPr>
          <w:rFonts w:ascii="Times New Roman" w:hAnsi="Times New Roman" w:cs="Times New Roman"/>
          <w:b/>
          <w:bCs/>
          <w:iCs/>
          <w:sz w:val="25"/>
          <w:szCs w:val="25"/>
        </w:rPr>
        <w:t xml:space="preserve">Table below shows the d-separated nodes: </w:t>
      </w:r>
    </w:p>
    <w:p w14:paraId="45D75884" w14:textId="77777777" w:rsidR="000458E8" w:rsidRPr="00BF076F" w:rsidRDefault="000458E8" w:rsidP="003A1842">
      <w:pPr>
        <w:spacing w:after="0"/>
        <w:jc w:val="both"/>
        <w:rPr>
          <w:rFonts w:ascii="Times New Roman" w:hAnsi="Times New Roman" w:cs="Times New Roman"/>
          <w:iCs/>
          <w:sz w:val="10"/>
          <w:szCs w:val="10"/>
          <w:lang w:val="en-US"/>
        </w:rPr>
      </w:pPr>
    </w:p>
    <w:tbl>
      <w:tblPr>
        <w:tblStyle w:val="TableGrid"/>
        <w:tblW w:w="0" w:type="auto"/>
        <w:tblLook w:val="04A0" w:firstRow="1" w:lastRow="0" w:firstColumn="1" w:lastColumn="0" w:noHBand="0" w:noVBand="1"/>
      </w:tblPr>
      <w:tblGrid>
        <w:gridCol w:w="1696"/>
        <w:gridCol w:w="7320"/>
      </w:tblGrid>
      <w:tr w:rsidR="000458E8" w:rsidRPr="00CA4A9C" w14:paraId="046FD76A" w14:textId="77777777" w:rsidTr="00341045">
        <w:tc>
          <w:tcPr>
            <w:tcW w:w="1696" w:type="dxa"/>
            <w:shd w:val="clear" w:color="auto" w:fill="0A2F41" w:themeFill="accent1" w:themeFillShade="80"/>
          </w:tcPr>
          <w:p w14:paraId="4694F359" w14:textId="77777777" w:rsidR="000458E8" w:rsidRPr="00CA4A9C" w:rsidRDefault="000458E8" w:rsidP="00341045">
            <w:pPr>
              <w:rPr>
                <w:rFonts w:ascii="Times New Roman" w:hAnsi="Times New Roman" w:cs="Times New Roman"/>
                <w:iCs/>
                <w:color w:val="FFFFFF" w:themeColor="background1"/>
                <w:sz w:val="25"/>
                <w:szCs w:val="25"/>
              </w:rPr>
            </w:pPr>
            <w:r w:rsidRPr="00CA4A9C">
              <w:rPr>
                <w:rFonts w:ascii="Times New Roman" w:hAnsi="Times New Roman" w:cs="Times New Roman"/>
                <w:iCs/>
                <w:color w:val="FFFFFF" w:themeColor="background1"/>
                <w:sz w:val="25"/>
                <w:szCs w:val="25"/>
              </w:rPr>
              <w:t>Statement</w:t>
            </w:r>
          </w:p>
        </w:tc>
        <w:tc>
          <w:tcPr>
            <w:tcW w:w="7320" w:type="dxa"/>
            <w:shd w:val="clear" w:color="auto" w:fill="0A2F41" w:themeFill="accent1" w:themeFillShade="80"/>
          </w:tcPr>
          <w:p w14:paraId="5B486C4E" w14:textId="77777777" w:rsidR="000458E8" w:rsidRPr="00CA4A9C" w:rsidRDefault="000458E8" w:rsidP="00341045">
            <w:pPr>
              <w:jc w:val="both"/>
              <w:rPr>
                <w:rFonts w:ascii="Times New Roman" w:hAnsi="Times New Roman" w:cs="Times New Roman"/>
                <w:iCs/>
                <w:color w:val="FFFFFF" w:themeColor="background1"/>
                <w:sz w:val="25"/>
                <w:szCs w:val="25"/>
              </w:rPr>
            </w:pPr>
            <w:r w:rsidRPr="00D5716A">
              <w:rPr>
                <w:rFonts w:ascii="Times New Roman" w:hAnsi="Times New Roman" w:cs="Times New Roman"/>
                <w:b/>
                <w:bCs/>
                <w:iCs/>
              </w:rPr>
              <w:t xml:space="preserve">Rain </w:t>
            </w:r>
            <w:r w:rsidRPr="00D5716A">
              <w:rPr>
                <w:rFonts w:ascii="Cambria Math" w:hAnsi="Cambria Math" w:cs="Cambria Math"/>
                <w:b/>
                <w:bCs/>
                <w:iCs/>
              </w:rPr>
              <w:t>⊥</w:t>
            </w:r>
            <w:r w:rsidRPr="00D5716A">
              <w:rPr>
                <w:rFonts w:ascii="Times New Roman" w:hAnsi="Times New Roman" w:cs="Times New Roman"/>
                <w:b/>
                <w:bCs/>
                <w:iCs/>
              </w:rPr>
              <w:t xml:space="preserve"> Frost</w:t>
            </w:r>
          </w:p>
        </w:tc>
      </w:tr>
      <w:tr w:rsidR="000458E8" w:rsidRPr="00CA4A9C" w14:paraId="28D6511E" w14:textId="77777777" w:rsidTr="003A1087">
        <w:tc>
          <w:tcPr>
            <w:tcW w:w="1696" w:type="dxa"/>
            <w:shd w:val="clear" w:color="auto" w:fill="C1E4F5" w:themeFill="accent1" w:themeFillTint="33"/>
          </w:tcPr>
          <w:p w14:paraId="51A7A046" w14:textId="77777777" w:rsidR="000458E8" w:rsidRDefault="000458E8" w:rsidP="00341045">
            <w:pPr>
              <w:rPr>
                <w:rFonts w:ascii="Times New Roman" w:hAnsi="Times New Roman" w:cs="Times New Roman"/>
                <w:iCs/>
                <w:sz w:val="25"/>
                <w:szCs w:val="25"/>
              </w:rPr>
            </w:pPr>
            <w:r w:rsidRPr="00456BB1">
              <w:rPr>
                <w:rFonts w:ascii="Times New Roman" w:hAnsi="Times New Roman" w:cs="Times New Roman"/>
                <w:iCs/>
                <w:sz w:val="25"/>
                <w:szCs w:val="25"/>
              </w:rPr>
              <w:t>D-separated</w:t>
            </w:r>
          </w:p>
        </w:tc>
        <w:tc>
          <w:tcPr>
            <w:tcW w:w="7320" w:type="dxa"/>
            <w:shd w:val="clear" w:color="auto" w:fill="E1FBFF"/>
          </w:tcPr>
          <w:p w14:paraId="26BC820F" w14:textId="77777777" w:rsidR="000458E8" w:rsidRPr="00CA4A9C" w:rsidRDefault="000458E8" w:rsidP="00341045">
            <w:pPr>
              <w:jc w:val="both"/>
              <w:rPr>
                <w:rFonts w:ascii="Times New Roman" w:hAnsi="Times New Roman" w:cs="Times New Roman"/>
                <w:b/>
                <w:bCs/>
                <w:iCs/>
                <w:sz w:val="25"/>
                <w:szCs w:val="25"/>
              </w:rPr>
            </w:pPr>
            <w:r>
              <w:rPr>
                <w:rFonts w:ascii="Times New Roman" w:hAnsi="Times New Roman" w:cs="Times New Roman"/>
                <w:b/>
                <w:bCs/>
                <w:iCs/>
                <w:sz w:val="25"/>
                <w:szCs w:val="25"/>
              </w:rPr>
              <w:t>True</w:t>
            </w:r>
          </w:p>
        </w:tc>
      </w:tr>
      <w:tr w:rsidR="000458E8" w14:paraId="51C7962A" w14:textId="77777777" w:rsidTr="003A1087">
        <w:tc>
          <w:tcPr>
            <w:tcW w:w="1696" w:type="dxa"/>
            <w:shd w:val="clear" w:color="auto" w:fill="C1E4F5" w:themeFill="accent1" w:themeFillTint="33"/>
          </w:tcPr>
          <w:p w14:paraId="40F2B34E" w14:textId="77777777" w:rsidR="000458E8" w:rsidRDefault="000458E8" w:rsidP="00341045">
            <w:pPr>
              <w:rPr>
                <w:rFonts w:ascii="Times New Roman" w:hAnsi="Times New Roman" w:cs="Times New Roman"/>
                <w:iCs/>
                <w:sz w:val="25"/>
                <w:szCs w:val="25"/>
              </w:rPr>
            </w:pPr>
            <w:r>
              <w:rPr>
                <w:rFonts w:ascii="Times New Roman" w:hAnsi="Times New Roman" w:cs="Times New Roman"/>
                <w:iCs/>
                <w:sz w:val="25"/>
                <w:szCs w:val="25"/>
              </w:rPr>
              <w:t xml:space="preserve">Rule Applies </w:t>
            </w:r>
          </w:p>
        </w:tc>
        <w:tc>
          <w:tcPr>
            <w:tcW w:w="7320" w:type="dxa"/>
            <w:shd w:val="clear" w:color="auto" w:fill="E1FBFF"/>
          </w:tcPr>
          <w:p w14:paraId="39D59526" w14:textId="77777777" w:rsidR="000458E8" w:rsidRDefault="000458E8" w:rsidP="00341045">
            <w:pPr>
              <w:rPr>
                <w:rFonts w:ascii="Times New Roman" w:hAnsi="Times New Roman" w:cs="Times New Roman"/>
                <w:iCs/>
                <w:sz w:val="25"/>
                <w:szCs w:val="25"/>
              </w:rPr>
            </w:pPr>
            <w:r>
              <w:rPr>
                <w:rFonts w:ascii="Times New Roman" w:hAnsi="Times New Roman" w:cs="Times New Roman"/>
                <w:iCs/>
                <w:sz w:val="25"/>
                <w:szCs w:val="25"/>
              </w:rPr>
              <w:t xml:space="preserve">1) Common Effect </w:t>
            </w:r>
            <w:r w:rsidRPr="00796B2E">
              <w:rPr>
                <w:rFonts w:ascii="Times New Roman" w:hAnsi="Times New Roman" w:cs="Times New Roman"/>
                <w:iCs/>
              </w:rPr>
              <w:t xml:space="preserve">(Rain → </w:t>
            </w:r>
            <w:r w:rsidRPr="00912A66">
              <w:rPr>
                <w:rFonts w:ascii="Times New Roman" w:hAnsi="Times New Roman" w:cs="Times New Roman"/>
                <w:iCs/>
              </w:rPr>
              <w:t>Lawn Grow</w:t>
            </w:r>
            <w:r w:rsidRPr="00796B2E">
              <w:rPr>
                <w:rFonts w:ascii="Times New Roman" w:hAnsi="Times New Roman" w:cs="Times New Roman"/>
                <w:iCs/>
              </w:rPr>
              <w:t xml:space="preserve"> ← Frost)</w:t>
            </w:r>
          </w:p>
        </w:tc>
      </w:tr>
      <w:tr w:rsidR="000458E8" w:rsidRPr="002747ED" w14:paraId="18858612" w14:textId="77777777" w:rsidTr="003A1087">
        <w:trPr>
          <w:trHeight w:val="50"/>
        </w:trPr>
        <w:tc>
          <w:tcPr>
            <w:tcW w:w="1696" w:type="dxa"/>
            <w:shd w:val="clear" w:color="auto" w:fill="C1E4F5" w:themeFill="accent1" w:themeFillTint="33"/>
          </w:tcPr>
          <w:p w14:paraId="70D8AE69" w14:textId="77777777" w:rsidR="000458E8" w:rsidRDefault="000458E8" w:rsidP="00341045">
            <w:pPr>
              <w:rPr>
                <w:rFonts w:ascii="Times New Roman" w:hAnsi="Times New Roman" w:cs="Times New Roman"/>
                <w:iCs/>
                <w:sz w:val="25"/>
                <w:szCs w:val="25"/>
              </w:rPr>
            </w:pPr>
            <w:r>
              <w:rPr>
                <w:rFonts w:ascii="Times New Roman" w:hAnsi="Times New Roman" w:cs="Times New Roman"/>
                <w:iCs/>
                <w:sz w:val="25"/>
                <w:szCs w:val="25"/>
              </w:rPr>
              <w:t>Explanation</w:t>
            </w:r>
          </w:p>
        </w:tc>
        <w:tc>
          <w:tcPr>
            <w:tcW w:w="7320" w:type="dxa"/>
            <w:shd w:val="clear" w:color="auto" w:fill="E1FBFF"/>
          </w:tcPr>
          <w:p w14:paraId="43A7D43A" w14:textId="3871181C" w:rsidR="000458E8" w:rsidRPr="000458E8" w:rsidRDefault="000458E8" w:rsidP="00341045">
            <w:pPr>
              <w:jc w:val="both"/>
              <w:rPr>
                <w:rFonts w:ascii="Times New Roman" w:hAnsi="Times New Roman" w:cs="Times New Roman"/>
                <w:iCs/>
              </w:rPr>
            </w:pPr>
            <w:r w:rsidRPr="00796B2E">
              <w:rPr>
                <w:rFonts w:ascii="Times New Roman" w:hAnsi="Times New Roman" w:cs="Times New Roman"/>
                <w:iCs/>
              </w:rPr>
              <w:t xml:space="preserve">Lawn Grow is a </w:t>
            </w:r>
            <w:r w:rsidRPr="00EF0709">
              <w:rPr>
                <w:rFonts w:ascii="Times New Roman" w:hAnsi="Times New Roman" w:cs="Times New Roman"/>
                <w:b/>
                <w:bCs/>
                <w:iCs/>
              </w:rPr>
              <w:t>Common Effect</w:t>
            </w:r>
            <w:r w:rsidRPr="00796B2E">
              <w:rPr>
                <w:rFonts w:ascii="Times New Roman" w:hAnsi="Times New Roman" w:cs="Times New Roman"/>
                <w:iCs/>
              </w:rPr>
              <w:t xml:space="preserve"> of Water Restrictions</w:t>
            </w:r>
            <w:r>
              <w:rPr>
                <w:rFonts w:ascii="Times New Roman" w:hAnsi="Times New Roman" w:cs="Times New Roman"/>
                <w:iCs/>
              </w:rPr>
              <w:t xml:space="preserve">, </w:t>
            </w:r>
            <w:r w:rsidRPr="00796B2E">
              <w:rPr>
                <w:rFonts w:ascii="Times New Roman" w:hAnsi="Times New Roman" w:cs="Times New Roman"/>
                <w:iCs/>
              </w:rPr>
              <w:t>Rain and Frost</w:t>
            </w:r>
            <w:r>
              <w:rPr>
                <w:rFonts w:ascii="Times New Roman" w:hAnsi="Times New Roman" w:cs="Times New Roman"/>
                <w:iCs/>
              </w:rPr>
              <w:t xml:space="preserve"> D</w:t>
            </w:r>
            <w:r w:rsidRPr="00796B2E">
              <w:rPr>
                <w:rFonts w:ascii="Times New Roman" w:hAnsi="Times New Roman" w:cs="Times New Roman"/>
                <w:iCs/>
              </w:rPr>
              <w:t xml:space="preserve">ue to this </w:t>
            </w:r>
            <w:r>
              <w:rPr>
                <w:rFonts w:ascii="Times New Roman" w:hAnsi="Times New Roman" w:cs="Times New Roman"/>
                <w:iCs/>
              </w:rPr>
              <w:t>collider having a v</w:t>
            </w:r>
            <w:r w:rsidRPr="00796B2E">
              <w:rPr>
                <w:rFonts w:ascii="Times New Roman" w:hAnsi="Times New Roman" w:cs="Times New Roman"/>
                <w:iCs/>
              </w:rPr>
              <w:t>-structure,</w:t>
            </w:r>
            <w:r>
              <w:rPr>
                <w:rFonts w:ascii="Times New Roman" w:hAnsi="Times New Roman" w:cs="Times New Roman"/>
                <w:iCs/>
              </w:rPr>
              <w:t xml:space="preserve"> it </w:t>
            </w:r>
            <w:r w:rsidRPr="00EF0709">
              <w:rPr>
                <w:rFonts w:ascii="Times New Roman" w:hAnsi="Times New Roman" w:cs="Times New Roman"/>
                <w:b/>
                <w:bCs/>
                <w:iCs/>
              </w:rPr>
              <w:t>blocks</w:t>
            </w:r>
            <w:r>
              <w:rPr>
                <w:rFonts w:ascii="Times New Roman" w:hAnsi="Times New Roman" w:cs="Times New Roman"/>
                <w:iCs/>
              </w:rPr>
              <w:t xml:space="preserve"> </w:t>
            </w:r>
            <w:r w:rsidRPr="00796B2E">
              <w:rPr>
                <w:rFonts w:ascii="Times New Roman" w:hAnsi="Times New Roman" w:cs="Times New Roman"/>
                <w:iCs/>
              </w:rPr>
              <w:t xml:space="preserve">information when Lawn Grow is </w:t>
            </w:r>
            <w:r w:rsidRPr="00EF0709">
              <w:rPr>
                <w:rFonts w:ascii="Times New Roman" w:hAnsi="Times New Roman" w:cs="Times New Roman"/>
                <w:b/>
                <w:bCs/>
                <w:iCs/>
              </w:rPr>
              <w:t>unobserved</w:t>
            </w:r>
            <w:r w:rsidRPr="00796B2E">
              <w:rPr>
                <w:rFonts w:ascii="Times New Roman" w:hAnsi="Times New Roman" w:cs="Times New Roman"/>
                <w:iCs/>
              </w:rPr>
              <w:t xml:space="preserve">, making Rain and Frost </w:t>
            </w:r>
            <w:r w:rsidRPr="00EF0709">
              <w:rPr>
                <w:rFonts w:ascii="Times New Roman" w:hAnsi="Times New Roman" w:cs="Times New Roman"/>
                <w:b/>
                <w:bCs/>
                <w:iCs/>
              </w:rPr>
              <w:t>independent</w:t>
            </w:r>
            <w:r>
              <w:rPr>
                <w:rFonts w:ascii="Times New Roman" w:hAnsi="Times New Roman" w:cs="Times New Roman"/>
                <w:b/>
                <w:bCs/>
                <w:iCs/>
              </w:rPr>
              <w:t xml:space="preserve"> and d-separated</w:t>
            </w:r>
            <w:r>
              <w:rPr>
                <w:rFonts w:ascii="Times New Roman" w:hAnsi="Times New Roman" w:cs="Times New Roman"/>
                <w:iCs/>
              </w:rPr>
              <w:t>.</w:t>
            </w:r>
          </w:p>
        </w:tc>
      </w:tr>
    </w:tbl>
    <w:p w14:paraId="55752193" w14:textId="77777777" w:rsidR="000458E8" w:rsidRPr="00E751F8" w:rsidRDefault="000458E8" w:rsidP="000458E8">
      <w:pPr>
        <w:spacing w:after="0"/>
        <w:jc w:val="both"/>
        <w:rPr>
          <w:rFonts w:ascii="Times New Roman" w:hAnsi="Times New Roman" w:cs="Times New Roman"/>
          <w:iCs/>
          <w:sz w:val="20"/>
          <w:szCs w:val="20"/>
        </w:rPr>
      </w:pPr>
    </w:p>
    <w:tbl>
      <w:tblPr>
        <w:tblStyle w:val="TableGrid"/>
        <w:tblW w:w="0" w:type="auto"/>
        <w:tblLook w:val="04A0" w:firstRow="1" w:lastRow="0" w:firstColumn="1" w:lastColumn="0" w:noHBand="0" w:noVBand="1"/>
      </w:tblPr>
      <w:tblGrid>
        <w:gridCol w:w="1696"/>
        <w:gridCol w:w="7320"/>
      </w:tblGrid>
      <w:tr w:rsidR="000458E8" w:rsidRPr="00CA4A9C" w14:paraId="7D5A7460" w14:textId="77777777" w:rsidTr="00341045">
        <w:tc>
          <w:tcPr>
            <w:tcW w:w="1696" w:type="dxa"/>
            <w:shd w:val="clear" w:color="auto" w:fill="0A2F41" w:themeFill="accent1" w:themeFillShade="80"/>
          </w:tcPr>
          <w:p w14:paraId="0995F7B8" w14:textId="77777777" w:rsidR="000458E8" w:rsidRPr="00CA4A9C" w:rsidRDefault="000458E8" w:rsidP="00341045">
            <w:pPr>
              <w:rPr>
                <w:rFonts w:ascii="Times New Roman" w:hAnsi="Times New Roman" w:cs="Times New Roman"/>
                <w:iCs/>
                <w:color w:val="FFFFFF" w:themeColor="background1"/>
                <w:sz w:val="25"/>
                <w:szCs w:val="25"/>
              </w:rPr>
            </w:pPr>
            <w:r w:rsidRPr="00CA4A9C">
              <w:rPr>
                <w:rFonts w:ascii="Times New Roman" w:hAnsi="Times New Roman" w:cs="Times New Roman"/>
                <w:iCs/>
                <w:color w:val="FFFFFF" w:themeColor="background1"/>
                <w:sz w:val="25"/>
                <w:szCs w:val="25"/>
              </w:rPr>
              <w:t>Statement</w:t>
            </w:r>
          </w:p>
        </w:tc>
        <w:tc>
          <w:tcPr>
            <w:tcW w:w="7320" w:type="dxa"/>
            <w:shd w:val="clear" w:color="auto" w:fill="0A2F41" w:themeFill="accent1" w:themeFillShade="80"/>
          </w:tcPr>
          <w:p w14:paraId="594D1639" w14:textId="77777777" w:rsidR="000458E8" w:rsidRPr="00CA4A9C" w:rsidRDefault="000458E8" w:rsidP="00341045">
            <w:pPr>
              <w:jc w:val="both"/>
              <w:rPr>
                <w:rFonts w:ascii="Times New Roman" w:hAnsi="Times New Roman" w:cs="Times New Roman"/>
                <w:iCs/>
                <w:color w:val="FFFFFF" w:themeColor="background1"/>
                <w:sz w:val="25"/>
                <w:szCs w:val="25"/>
              </w:rPr>
            </w:pPr>
            <w:r w:rsidRPr="00D5716A">
              <w:rPr>
                <w:rFonts w:ascii="Times New Roman" w:hAnsi="Times New Roman" w:cs="Times New Roman"/>
                <w:b/>
                <w:bCs/>
                <w:iCs/>
              </w:rPr>
              <w:t xml:space="preserve">Water Restrictions </w:t>
            </w:r>
            <w:r w:rsidRPr="00D5716A">
              <w:rPr>
                <w:rFonts w:ascii="Cambria Math" w:hAnsi="Cambria Math" w:cs="Cambria Math"/>
                <w:b/>
                <w:bCs/>
                <w:iCs/>
              </w:rPr>
              <w:t>⊥</w:t>
            </w:r>
            <w:r w:rsidRPr="00D5716A">
              <w:rPr>
                <w:rFonts w:ascii="Times New Roman" w:hAnsi="Times New Roman" w:cs="Times New Roman"/>
                <w:b/>
                <w:bCs/>
                <w:iCs/>
              </w:rPr>
              <w:t xml:space="preserve"> Frost</w:t>
            </w:r>
          </w:p>
        </w:tc>
      </w:tr>
      <w:tr w:rsidR="000458E8" w:rsidRPr="00CA4A9C" w14:paraId="40451898" w14:textId="77777777" w:rsidTr="003A1087">
        <w:tc>
          <w:tcPr>
            <w:tcW w:w="1696" w:type="dxa"/>
            <w:shd w:val="clear" w:color="auto" w:fill="C1E4F5" w:themeFill="accent1" w:themeFillTint="33"/>
          </w:tcPr>
          <w:p w14:paraId="122F87C1" w14:textId="77777777" w:rsidR="000458E8" w:rsidRDefault="000458E8" w:rsidP="00341045">
            <w:pPr>
              <w:rPr>
                <w:rFonts w:ascii="Times New Roman" w:hAnsi="Times New Roman" w:cs="Times New Roman"/>
                <w:iCs/>
                <w:sz w:val="25"/>
                <w:szCs w:val="25"/>
              </w:rPr>
            </w:pPr>
            <w:r w:rsidRPr="00456BB1">
              <w:rPr>
                <w:rFonts w:ascii="Times New Roman" w:hAnsi="Times New Roman" w:cs="Times New Roman"/>
                <w:iCs/>
                <w:sz w:val="25"/>
                <w:szCs w:val="25"/>
              </w:rPr>
              <w:t>D-separated</w:t>
            </w:r>
          </w:p>
        </w:tc>
        <w:tc>
          <w:tcPr>
            <w:tcW w:w="7320" w:type="dxa"/>
            <w:shd w:val="clear" w:color="auto" w:fill="E1FBFF"/>
          </w:tcPr>
          <w:p w14:paraId="4477BAC6" w14:textId="77777777" w:rsidR="000458E8" w:rsidRPr="00CA4A9C" w:rsidRDefault="000458E8" w:rsidP="00341045">
            <w:pPr>
              <w:jc w:val="both"/>
              <w:rPr>
                <w:rFonts w:ascii="Times New Roman" w:hAnsi="Times New Roman" w:cs="Times New Roman"/>
                <w:b/>
                <w:bCs/>
                <w:iCs/>
                <w:sz w:val="25"/>
                <w:szCs w:val="25"/>
              </w:rPr>
            </w:pPr>
            <w:r>
              <w:rPr>
                <w:rFonts w:ascii="Times New Roman" w:hAnsi="Times New Roman" w:cs="Times New Roman"/>
                <w:b/>
                <w:bCs/>
                <w:iCs/>
                <w:sz w:val="25"/>
                <w:szCs w:val="25"/>
              </w:rPr>
              <w:t>True</w:t>
            </w:r>
          </w:p>
        </w:tc>
      </w:tr>
      <w:tr w:rsidR="000458E8" w14:paraId="09BF0CAF" w14:textId="77777777" w:rsidTr="003A1087">
        <w:tc>
          <w:tcPr>
            <w:tcW w:w="1696" w:type="dxa"/>
            <w:shd w:val="clear" w:color="auto" w:fill="C1E4F5" w:themeFill="accent1" w:themeFillTint="33"/>
          </w:tcPr>
          <w:p w14:paraId="35CD50D1" w14:textId="77777777" w:rsidR="000458E8" w:rsidRDefault="000458E8" w:rsidP="00341045">
            <w:pPr>
              <w:rPr>
                <w:rFonts w:ascii="Times New Roman" w:hAnsi="Times New Roman" w:cs="Times New Roman"/>
                <w:iCs/>
                <w:sz w:val="25"/>
                <w:szCs w:val="25"/>
              </w:rPr>
            </w:pPr>
            <w:r>
              <w:rPr>
                <w:rFonts w:ascii="Times New Roman" w:hAnsi="Times New Roman" w:cs="Times New Roman"/>
                <w:iCs/>
                <w:sz w:val="25"/>
                <w:szCs w:val="25"/>
              </w:rPr>
              <w:t xml:space="preserve">Rule Applies </w:t>
            </w:r>
          </w:p>
        </w:tc>
        <w:tc>
          <w:tcPr>
            <w:tcW w:w="7320" w:type="dxa"/>
            <w:shd w:val="clear" w:color="auto" w:fill="E1FBFF"/>
          </w:tcPr>
          <w:p w14:paraId="20A23459" w14:textId="77777777" w:rsidR="000458E8" w:rsidRDefault="000458E8" w:rsidP="00341045">
            <w:pPr>
              <w:rPr>
                <w:rFonts w:ascii="Times New Roman" w:hAnsi="Times New Roman" w:cs="Times New Roman"/>
                <w:iCs/>
                <w:sz w:val="25"/>
                <w:szCs w:val="25"/>
              </w:rPr>
            </w:pPr>
            <w:r>
              <w:rPr>
                <w:rFonts w:ascii="Times New Roman" w:hAnsi="Times New Roman" w:cs="Times New Roman"/>
                <w:iCs/>
                <w:sz w:val="25"/>
                <w:szCs w:val="25"/>
              </w:rPr>
              <w:t xml:space="preserve">1) Common Effect </w:t>
            </w:r>
            <w:r w:rsidRPr="00796B2E">
              <w:rPr>
                <w:rFonts w:ascii="Times New Roman" w:hAnsi="Times New Roman" w:cs="Times New Roman"/>
                <w:iCs/>
              </w:rPr>
              <w:t>(</w:t>
            </w:r>
            <w:r>
              <w:rPr>
                <w:rFonts w:ascii="Times New Roman" w:hAnsi="Times New Roman" w:cs="Times New Roman"/>
                <w:iCs/>
              </w:rPr>
              <w:t>Water Restriction</w:t>
            </w:r>
            <w:r w:rsidRPr="00796B2E">
              <w:rPr>
                <w:rFonts w:ascii="Times New Roman" w:hAnsi="Times New Roman" w:cs="Times New Roman"/>
                <w:iCs/>
              </w:rPr>
              <w:t xml:space="preserve"> → </w:t>
            </w:r>
            <w:r w:rsidRPr="00912A66">
              <w:rPr>
                <w:rFonts w:ascii="Times New Roman" w:hAnsi="Times New Roman" w:cs="Times New Roman"/>
                <w:iCs/>
              </w:rPr>
              <w:t>Lawn Grow</w:t>
            </w:r>
            <w:r w:rsidRPr="00796B2E">
              <w:rPr>
                <w:rFonts w:ascii="Times New Roman" w:hAnsi="Times New Roman" w:cs="Times New Roman"/>
                <w:iCs/>
              </w:rPr>
              <w:t xml:space="preserve"> ← Frost)</w:t>
            </w:r>
          </w:p>
        </w:tc>
      </w:tr>
      <w:tr w:rsidR="000458E8" w:rsidRPr="002747ED" w14:paraId="351FAC2F" w14:textId="77777777" w:rsidTr="003A1087">
        <w:trPr>
          <w:trHeight w:val="50"/>
        </w:trPr>
        <w:tc>
          <w:tcPr>
            <w:tcW w:w="1696" w:type="dxa"/>
            <w:shd w:val="clear" w:color="auto" w:fill="C1E4F5" w:themeFill="accent1" w:themeFillTint="33"/>
          </w:tcPr>
          <w:p w14:paraId="01563A98" w14:textId="77777777" w:rsidR="000458E8" w:rsidRDefault="000458E8" w:rsidP="00341045">
            <w:pPr>
              <w:rPr>
                <w:rFonts w:ascii="Times New Roman" w:hAnsi="Times New Roman" w:cs="Times New Roman"/>
                <w:iCs/>
                <w:sz w:val="25"/>
                <w:szCs w:val="25"/>
              </w:rPr>
            </w:pPr>
            <w:r>
              <w:rPr>
                <w:rFonts w:ascii="Times New Roman" w:hAnsi="Times New Roman" w:cs="Times New Roman"/>
                <w:iCs/>
                <w:sz w:val="25"/>
                <w:szCs w:val="25"/>
              </w:rPr>
              <w:t>Explanation</w:t>
            </w:r>
          </w:p>
        </w:tc>
        <w:tc>
          <w:tcPr>
            <w:tcW w:w="7320" w:type="dxa"/>
            <w:shd w:val="clear" w:color="auto" w:fill="E1FBFF"/>
          </w:tcPr>
          <w:p w14:paraId="6412825A" w14:textId="77777777" w:rsidR="000458E8" w:rsidRPr="002747ED" w:rsidRDefault="000458E8" w:rsidP="00341045">
            <w:pPr>
              <w:jc w:val="both"/>
              <w:rPr>
                <w:rFonts w:ascii="Times New Roman" w:hAnsi="Times New Roman" w:cs="Times New Roman"/>
                <w:iCs/>
                <w:sz w:val="25"/>
                <w:szCs w:val="25"/>
              </w:rPr>
            </w:pPr>
            <w:r w:rsidRPr="00796B2E">
              <w:rPr>
                <w:rFonts w:ascii="Times New Roman" w:hAnsi="Times New Roman" w:cs="Times New Roman"/>
                <w:iCs/>
              </w:rPr>
              <w:t xml:space="preserve">Lawn Grow is a </w:t>
            </w:r>
            <w:r w:rsidRPr="00EF0709">
              <w:rPr>
                <w:rFonts w:ascii="Times New Roman" w:hAnsi="Times New Roman" w:cs="Times New Roman"/>
                <w:b/>
                <w:bCs/>
                <w:iCs/>
              </w:rPr>
              <w:t>Common Effect</w:t>
            </w:r>
            <w:r w:rsidRPr="00796B2E">
              <w:rPr>
                <w:rFonts w:ascii="Times New Roman" w:hAnsi="Times New Roman" w:cs="Times New Roman"/>
                <w:iCs/>
              </w:rPr>
              <w:t xml:space="preserve"> of Water Restrictions</w:t>
            </w:r>
            <w:r>
              <w:rPr>
                <w:rFonts w:ascii="Times New Roman" w:hAnsi="Times New Roman" w:cs="Times New Roman"/>
                <w:iCs/>
              </w:rPr>
              <w:t xml:space="preserve">, </w:t>
            </w:r>
            <w:r w:rsidRPr="00796B2E">
              <w:rPr>
                <w:rFonts w:ascii="Times New Roman" w:hAnsi="Times New Roman" w:cs="Times New Roman"/>
                <w:iCs/>
              </w:rPr>
              <w:t>Rain and Frost</w:t>
            </w:r>
            <w:r>
              <w:rPr>
                <w:rFonts w:ascii="Times New Roman" w:hAnsi="Times New Roman" w:cs="Times New Roman"/>
                <w:iCs/>
              </w:rPr>
              <w:t xml:space="preserve"> D</w:t>
            </w:r>
            <w:r w:rsidRPr="00796B2E">
              <w:rPr>
                <w:rFonts w:ascii="Times New Roman" w:hAnsi="Times New Roman" w:cs="Times New Roman"/>
                <w:iCs/>
              </w:rPr>
              <w:t xml:space="preserve">ue to this </w:t>
            </w:r>
            <w:r>
              <w:rPr>
                <w:rFonts w:ascii="Times New Roman" w:hAnsi="Times New Roman" w:cs="Times New Roman"/>
                <w:iCs/>
              </w:rPr>
              <w:t>collider having a v</w:t>
            </w:r>
            <w:r w:rsidRPr="00796B2E">
              <w:rPr>
                <w:rFonts w:ascii="Times New Roman" w:hAnsi="Times New Roman" w:cs="Times New Roman"/>
                <w:iCs/>
              </w:rPr>
              <w:t>-structure,</w:t>
            </w:r>
            <w:r>
              <w:rPr>
                <w:rFonts w:ascii="Times New Roman" w:hAnsi="Times New Roman" w:cs="Times New Roman"/>
                <w:iCs/>
              </w:rPr>
              <w:t xml:space="preserve"> it </w:t>
            </w:r>
            <w:r w:rsidRPr="00EF0709">
              <w:rPr>
                <w:rFonts w:ascii="Times New Roman" w:hAnsi="Times New Roman" w:cs="Times New Roman"/>
                <w:b/>
                <w:bCs/>
                <w:iCs/>
              </w:rPr>
              <w:t>blocks</w:t>
            </w:r>
            <w:r>
              <w:rPr>
                <w:rFonts w:ascii="Times New Roman" w:hAnsi="Times New Roman" w:cs="Times New Roman"/>
                <w:iCs/>
              </w:rPr>
              <w:t xml:space="preserve"> </w:t>
            </w:r>
            <w:r w:rsidRPr="00796B2E">
              <w:rPr>
                <w:rFonts w:ascii="Times New Roman" w:hAnsi="Times New Roman" w:cs="Times New Roman"/>
                <w:iCs/>
              </w:rPr>
              <w:t xml:space="preserve">information when Lawn Grow is </w:t>
            </w:r>
            <w:r w:rsidRPr="00EF0709">
              <w:rPr>
                <w:rFonts w:ascii="Times New Roman" w:hAnsi="Times New Roman" w:cs="Times New Roman"/>
                <w:b/>
                <w:bCs/>
                <w:iCs/>
              </w:rPr>
              <w:t>unobserved</w:t>
            </w:r>
            <w:r w:rsidRPr="00796B2E">
              <w:rPr>
                <w:rFonts w:ascii="Times New Roman" w:hAnsi="Times New Roman" w:cs="Times New Roman"/>
                <w:iCs/>
              </w:rPr>
              <w:t xml:space="preserve">, making </w:t>
            </w:r>
            <w:r>
              <w:rPr>
                <w:rFonts w:ascii="Times New Roman" w:hAnsi="Times New Roman" w:cs="Times New Roman"/>
                <w:iCs/>
              </w:rPr>
              <w:t>Water Restriction</w:t>
            </w:r>
            <w:r w:rsidRPr="00796B2E">
              <w:rPr>
                <w:rFonts w:ascii="Times New Roman" w:hAnsi="Times New Roman" w:cs="Times New Roman"/>
                <w:iCs/>
              </w:rPr>
              <w:t xml:space="preserve"> and Frost </w:t>
            </w:r>
            <w:r w:rsidRPr="00EF0709">
              <w:rPr>
                <w:rFonts w:ascii="Times New Roman" w:hAnsi="Times New Roman" w:cs="Times New Roman"/>
                <w:b/>
                <w:bCs/>
                <w:iCs/>
              </w:rPr>
              <w:t>independent</w:t>
            </w:r>
            <w:r>
              <w:rPr>
                <w:rFonts w:ascii="Times New Roman" w:hAnsi="Times New Roman" w:cs="Times New Roman"/>
                <w:b/>
                <w:bCs/>
                <w:iCs/>
              </w:rPr>
              <w:t xml:space="preserve"> and d-separated</w:t>
            </w:r>
            <w:r>
              <w:rPr>
                <w:rFonts w:ascii="Times New Roman" w:hAnsi="Times New Roman" w:cs="Times New Roman"/>
                <w:iCs/>
              </w:rPr>
              <w:t>.</w:t>
            </w:r>
          </w:p>
        </w:tc>
      </w:tr>
    </w:tbl>
    <w:p w14:paraId="46A1C1CF" w14:textId="77777777" w:rsidR="000458E8" w:rsidRDefault="000458E8" w:rsidP="003A1842">
      <w:pPr>
        <w:spacing w:after="0"/>
        <w:jc w:val="both"/>
        <w:rPr>
          <w:rFonts w:ascii="Times New Roman" w:hAnsi="Times New Roman" w:cs="Times New Roman"/>
          <w:iCs/>
          <w:sz w:val="20"/>
          <w:szCs w:val="20"/>
          <w:lang w:val="en-US"/>
        </w:rPr>
      </w:pPr>
    </w:p>
    <w:tbl>
      <w:tblPr>
        <w:tblStyle w:val="TableGrid"/>
        <w:tblW w:w="0" w:type="auto"/>
        <w:tblLook w:val="04A0" w:firstRow="1" w:lastRow="0" w:firstColumn="1" w:lastColumn="0" w:noHBand="0" w:noVBand="1"/>
      </w:tblPr>
      <w:tblGrid>
        <w:gridCol w:w="1696"/>
        <w:gridCol w:w="7320"/>
      </w:tblGrid>
      <w:tr w:rsidR="00CC57DF" w:rsidRPr="00CA4A9C" w14:paraId="370A005B" w14:textId="77777777" w:rsidTr="000B2016">
        <w:tc>
          <w:tcPr>
            <w:tcW w:w="1696" w:type="dxa"/>
            <w:shd w:val="clear" w:color="auto" w:fill="0A2F41" w:themeFill="accent1" w:themeFillShade="80"/>
          </w:tcPr>
          <w:p w14:paraId="338CC516" w14:textId="77777777" w:rsidR="00CC57DF" w:rsidRPr="00CA4A9C" w:rsidRDefault="00CC57DF" w:rsidP="000B2016">
            <w:pPr>
              <w:rPr>
                <w:rFonts w:ascii="Times New Roman" w:hAnsi="Times New Roman" w:cs="Times New Roman"/>
                <w:iCs/>
                <w:color w:val="FFFFFF" w:themeColor="background1"/>
                <w:sz w:val="25"/>
                <w:szCs w:val="25"/>
              </w:rPr>
            </w:pPr>
            <w:r w:rsidRPr="00CA4A9C">
              <w:rPr>
                <w:rFonts w:ascii="Times New Roman" w:hAnsi="Times New Roman" w:cs="Times New Roman"/>
                <w:iCs/>
                <w:color w:val="FFFFFF" w:themeColor="background1"/>
                <w:sz w:val="25"/>
                <w:szCs w:val="25"/>
              </w:rPr>
              <w:t>Statement</w:t>
            </w:r>
          </w:p>
        </w:tc>
        <w:tc>
          <w:tcPr>
            <w:tcW w:w="7320" w:type="dxa"/>
            <w:shd w:val="clear" w:color="auto" w:fill="0A2F41" w:themeFill="accent1" w:themeFillShade="80"/>
          </w:tcPr>
          <w:p w14:paraId="3A71B3C3" w14:textId="19BDEA86" w:rsidR="00CC57DF" w:rsidRPr="00CA4A9C" w:rsidRDefault="00CC57DF" w:rsidP="000B2016">
            <w:pPr>
              <w:jc w:val="both"/>
              <w:rPr>
                <w:rFonts w:ascii="Times New Roman" w:hAnsi="Times New Roman" w:cs="Times New Roman"/>
                <w:iCs/>
                <w:color w:val="FFFFFF" w:themeColor="background1"/>
                <w:sz w:val="25"/>
                <w:szCs w:val="25"/>
              </w:rPr>
            </w:pPr>
            <w:r w:rsidRPr="00D5716A">
              <w:rPr>
                <w:rFonts w:ascii="Times New Roman" w:hAnsi="Times New Roman" w:cs="Times New Roman"/>
                <w:b/>
                <w:bCs/>
                <w:iCs/>
              </w:rPr>
              <w:t xml:space="preserve">Rain </w:t>
            </w:r>
            <w:r w:rsidRPr="00D5716A">
              <w:rPr>
                <w:rFonts w:ascii="Cambria Math" w:hAnsi="Cambria Math" w:cs="Cambria Math"/>
                <w:b/>
                <w:bCs/>
                <w:iCs/>
              </w:rPr>
              <w:t>⊥</w:t>
            </w:r>
            <w:r w:rsidRPr="00D5716A">
              <w:rPr>
                <w:rFonts w:ascii="Times New Roman" w:hAnsi="Times New Roman" w:cs="Times New Roman"/>
                <w:b/>
                <w:bCs/>
                <w:iCs/>
              </w:rPr>
              <w:t xml:space="preserve"> Frost</w:t>
            </w:r>
            <w:r>
              <w:rPr>
                <w:rFonts w:ascii="Times New Roman" w:hAnsi="Times New Roman" w:cs="Times New Roman"/>
                <w:b/>
                <w:bCs/>
                <w:iCs/>
              </w:rPr>
              <w:t xml:space="preserve"> | Water Restrictions</w:t>
            </w:r>
          </w:p>
        </w:tc>
      </w:tr>
      <w:tr w:rsidR="00CC57DF" w:rsidRPr="00CA4A9C" w14:paraId="4517C777" w14:textId="77777777" w:rsidTr="003A1087">
        <w:tc>
          <w:tcPr>
            <w:tcW w:w="1696" w:type="dxa"/>
            <w:shd w:val="clear" w:color="auto" w:fill="C1E4F5" w:themeFill="accent1" w:themeFillTint="33"/>
          </w:tcPr>
          <w:p w14:paraId="15BC6599" w14:textId="77777777" w:rsidR="00CC57DF" w:rsidRDefault="00CC57DF" w:rsidP="000B2016">
            <w:pPr>
              <w:rPr>
                <w:rFonts w:ascii="Times New Roman" w:hAnsi="Times New Roman" w:cs="Times New Roman"/>
                <w:iCs/>
                <w:sz w:val="25"/>
                <w:szCs w:val="25"/>
              </w:rPr>
            </w:pPr>
            <w:r w:rsidRPr="00456BB1">
              <w:rPr>
                <w:rFonts w:ascii="Times New Roman" w:hAnsi="Times New Roman" w:cs="Times New Roman"/>
                <w:iCs/>
                <w:sz w:val="25"/>
                <w:szCs w:val="25"/>
              </w:rPr>
              <w:t>D-separated</w:t>
            </w:r>
          </w:p>
        </w:tc>
        <w:tc>
          <w:tcPr>
            <w:tcW w:w="7320" w:type="dxa"/>
            <w:shd w:val="clear" w:color="auto" w:fill="E1FBFF"/>
          </w:tcPr>
          <w:p w14:paraId="77925D72" w14:textId="77777777" w:rsidR="00CC57DF" w:rsidRPr="00CA4A9C" w:rsidRDefault="00CC57DF" w:rsidP="000B2016">
            <w:pPr>
              <w:jc w:val="both"/>
              <w:rPr>
                <w:rFonts w:ascii="Times New Roman" w:hAnsi="Times New Roman" w:cs="Times New Roman"/>
                <w:b/>
                <w:bCs/>
                <w:iCs/>
                <w:sz w:val="25"/>
                <w:szCs w:val="25"/>
              </w:rPr>
            </w:pPr>
            <w:r>
              <w:rPr>
                <w:rFonts w:ascii="Times New Roman" w:hAnsi="Times New Roman" w:cs="Times New Roman"/>
                <w:b/>
                <w:bCs/>
                <w:iCs/>
                <w:sz w:val="25"/>
                <w:szCs w:val="25"/>
              </w:rPr>
              <w:t>True</w:t>
            </w:r>
          </w:p>
        </w:tc>
      </w:tr>
      <w:tr w:rsidR="00CC57DF" w14:paraId="1B3A09D1" w14:textId="77777777" w:rsidTr="003A1087">
        <w:tc>
          <w:tcPr>
            <w:tcW w:w="1696" w:type="dxa"/>
            <w:shd w:val="clear" w:color="auto" w:fill="C1E4F5" w:themeFill="accent1" w:themeFillTint="33"/>
          </w:tcPr>
          <w:p w14:paraId="3C4BED2F" w14:textId="77777777" w:rsidR="00CC57DF" w:rsidRDefault="00CC57DF" w:rsidP="000B2016">
            <w:pPr>
              <w:rPr>
                <w:rFonts w:ascii="Times New Roman" w:hAnsi="Times New Roman" w:cs="Times New Roman"/>
                <w:iCs/>
                <w:sz w:val="25"/>
                <w:szCs w:val="25"/>
              </w:rPr>
            </w:pPr>
            <w:r>
              <w:rPr>
                <w:rFonts w:ascii="Times New Roman" w:hAnsi="Times New Roman" w:cs="Times New Roman"/>
                <w:iCs/>
                <w:sz w:val="25"/>
                <w:szCs w:val="25"/>
              </w:rPr>
              <w:t xml:space="preserve">Rule Applies </w:t>
            </w:r>
          </w:p>
        </w:tc>
        <w:tc>
          <w:tcPr>
            <w:tcW w:w="7320" w:type="dxa"/>
            <w:shd w:val="clear" w:color="auto" w:fill="E1FBFF"/>
          </w:tcPr>
          <w:p w14:paraId="590DE9B9" w14:textId="2824278C" w:rsidR="00CC57DF" w:rsidRDefault="00CC57DF" w:rsidP="000B2016">
            <w:pPr>
              <w:rPr>
                <w:rFonts w:ascii="Times New Roman" w:hAnsi="Times New Roman" w:cs="Times New Roman"/>
                <w:iCs/>
              </w:rPr>
            </w:pPr>
            <w:r>
              <w:rPr>
                <w:rFonts w:ascii="Times New Roman" w:hAnsi="Times New Roman" w:cs="Times New Roman"/>
                <w:iCs/>
                <w:sz w:val="25"/>
                <w:szCs w:val="25"/>
              </w:rPr>
              <w:t xml:space="preserve">1) Common Effect </w:t>
            </w:r>
            <w:r w:rsidRPr="00796B2E">
              <w:rPr>
                <w:rFonts w:ascii="Times New Roman" w:hAnsi="Times New Roman" w:cs="Times New Roman"/>
                <w:iCs/>
              </w:rPr>
              <w:t>(</w:t>
            </w:r>
            <w:r w:rsidRPr="00CC57DF">
              <w:rPr>
                <w:rFonts w:ascii="Times New Roman" w:hAnsi="Times New Roman" w:cs="Times New Roman"/>
                <w:b/>
                <w:bCs/>
                <w:iCs/>
              </w:rPr>
              <w:t>Water Restrictions</w:t>
            </w:r>
            <w:r w:rsidRPr="00796B2E">
              <w:rPr>
                <w:rFonts w:ascii="Times New Roman" w:hAnsi="Times New Roman" w:cs="Times New Roman"/>
                <w:iCs/>
              </w:rPr>
              <w:t xml:space="preserve"> → </w:t>
            </w:r>
            <w:r w:rsidRPr="00912A66">
              <w:rPr>
                <w:rFonts w:ascii="Times New Roman" w:hAnsi="Times New Roman" w:cs="Times New Roman"/>
                <w:iCs/>
              </w:rPr>
              <w:t>Lawn Grow</w:t>
            </w:r>
            <w:r w:rsidRPr="00796B2E">
              <w:rPr>
                <w:rFonts w:ascii="Times New Roman" w:hAnsi="Times New Roman" w:cs="Times New Roman"/>
                <w:iCs/>
              </w:rPr>
              <w:t xml:space="preserve"> ← Frost)</w:t>
            </w:r>
          </w:p>
          <w:p w14:paraId="47D6EC74" w14:textId="46538292" w:rsidR="00CC57DF" w:rsidRPr="00CC57DF" w:rsidRDefault="00CC57DF" w:rsidP="000B2016">
            <w:pPr>
              <w:rPr>
                <w:rFonts w:ascii="Times New Roman" w:hAnsi="Times New Roman" w:cs="Times New Roman"/>
                <w:iCs/>
              </w:rPr>
            </w:pPr>
            <w:r>
              <w:rPr>
                <w:rFonts w:ascii="Times New Roman" w:hAnsi="Times New Roman" w:cs="Times New Roman"/>
                <w:iCs/>
                <w:sz w:val="25"/>
                <w:szCs w:val="25"/>
              </w:rPr>
              <w:t xml:space="preserve">2) Common Effect </w:t>
            </w:r>
            <w:r w:rsidRPr="00796B2E">
              <w:rPr>
                <w:rFonts w:ascii="Times New Roman" w:hAnsi="Times New Roman" w:cs="Times New Roman"/>
                <w:iCs/>
              </w:rPr>
              <w:t xml:space="preserve">(Rain → </w:t>
            </w:r>
            <w:r w:rsidRPr="00912A66">
              <w:rPr>
                <w:rFonts w:ascii="Times New Roman" w:hAnsi="Times New Roman" w:cs="Times New Roman"/>
                <w:iCs/>
              </w:rPr>
              <w:t>Lawn Grow</w:t>
            </w:r>
            <w:r w:rsidRPr="00796B2E">
              <w:rPr>
                <w:rFonts w:ascii="Times New Roman" w:hAnsi="Times New Roman" w:cs="Times New Roman"/>
                <w:iCs/>
              </w:rPr>
              <w:t xml:space="preserve"> ← Frost)</w:t>
            </w:r>
          </w:p>
        </w:tc>
      </w:tr>
      <w:tr w:rsidR="00CC57DF" w:rsidRPr="002747ED" w14:paraId="60DEBBC2" w14:textId="77777777" w:rsidTr="003A1087">
        <w:trPr>
          <w:trHeight w:val="50"/>
        </w:trPr>
        <w:tc>
          <w:tcPr>
            <w:tcW w:w="1696" w:type="dxa"/>
            <w:shd w:val="clear" w:color="auto" w:fill="C1E4F5" w:themeFill="accent1" w:themeFillTint="33"/>
          </w:tcPr>
          <w:p w14:paraId="1C974B14" w14:textId="77777777" w:rsidR="00CC57DF" w:rsidRDefault="00CC57DF" w:rsidP="000B2016">
            <w:pPr>
              <w:rPr>
                <w:rFonts w:ascii="Times New Roman" w:hAnsi="Times New Roman" w:cs="Times New Roman"/>
                <w:iCs/>
                <w:sz w:val="25"/>
                <w:szCs w:val="25"/>
              </w:rPr>
            </w:pPr>
            <w:r>
              <w:rPr>
                <w:rFonts w:ascii="Times New Roman" w:hAnsi="Times New Roman" w:cs="Times New Roman"/>
                <w:iCs/>
                <w:sz w:val="25"/>
                <w:szCs w:val="25"/>
              </w:rPr>
              <w:t>Explanation</w:t>
            </w:r>
          </w:p>
        </w:tc>
        <w:tc>
          <w:tcPr>
            <w:tcW w:w="7320" w:type="dxa"/>
            <w:shd w:val="clear" w:color="auto" w:fill="E1FBFF"/>
          </w:tcPr>
          <w:p w14:paraId="7FA7B6CA" w14:textId="77777777" w:rsidR="00D61CBB" w:rsidRDefault="00D61CBB" w:rsidP="000B2016">
            <w:pPr>
              <w:jc w:val="both"/>
              <w:rPr>
                <w:rFonts w:ascii="Times New Roman" w:hAnsi="Times New Roman" w:cs="Times New Roman"/>
                <w:iCs/>
              </w:rPr>
            </w:pPr>
            <w:r>
              <w:rPr>
                <w:rFonts w:ascii="Times New Roman" w:hAnsi="Times New Roman" w:cs="Times New Roman"/>
                <w:iCs/>
              </w:rPr>
              <w:t xml:space="preserve">When Water Restrictions Node is Observed, Rain and Frost remains independent and d-separated because </w:t>
            </w:r>
            <w:r w:rsidR="00CC57DF" w:rsidRPr="00796B2E">
              <w:rPr>
                <w:rFonts w:ascii="Times New Roman" w:hAnsi="Times New Roman" w:cs="Times New Roman"/>
                <w:iCs/>
              </w:rPr>
              <w:t xml:space="preserve">Lawn Grow is a </w:t>
            </w:r>
            <w:r w:rsidR="00CC57DF" w:rsidRPr="00EF0709">
              <w:rPr>
                <w:rFonts w:ascii="Times New Roman" w:hAnsi="Times New Roman" w:cs="Times New Roman"/>
                <w:b/>
                <w:bCs/>
                <w:iCs/>
              </w:rPr>
              <w:t>Common Effect</w:t>
            </w:r>
            <w:r w:rsidR="00CC57DF" w:rsidRPr="00796B2E">
              <w:rPr>
                <w:rFonts w:ascii="Times New Roman" w:hAnsi="Times New Roman" w:cs="Times New Roman"/>
                <w:iCs/>
              </w:rPr>
              <w:t xml:space="preserve"> of and </w:t>
            </w:r>
            <w:r>
              <w:rPr>
                <w:rFonts w:ascii="Times New Roman" w:hAnsi="Times New Roman" w:cs="Times New Roman"/>
                <w:iCs/>
              </w:rPr>
              <w:t>Frost.</w:t>
            </w:r>
          </w:p>
          <w:p w14:paraId="3A2B5A00" w14:textId="77777777" w:rsidR="00D61CBB" w:rsidRPr="00D61CBB" w:rsidRDefault="00D61CBB" w:rsidP="000B2016">
            <w:pPr>
              <w:jc w:val="both"/>
              <w:rPr>
                <w:rFonts w:ascii="Times New Roman" w:hAnsi="Times New Roman" w:cs="Times New Roman"/>
                <w:iCs/>
                <w:sz w:val="10"/>
                <w:szCs w:val="10"/>
              </w:rPr>
            </w:pPr>
          </w:p>
          <w:p w14:paraId="2FCF1D4A" w14:textId="77777777" w:rsidR="00CC57DF" w:rsidRDefault="00D61CBB" w:rsidP="000B2016">
            <w:pPr>
              <w:jc w:val="both"/>
              <w:rPr>
                <w:rFonts w:ascii="Times New Roman" w:hAnsi="Times New Roman" w:cs="Times New Roman"/>
                <w:b/>
                <w:bCs/>
                <w:iCs/>
              </w:rPr>
            </w:pPr>
            <w:r>
              <w:rPr>
                <w:rFonts w:ascii="Times New Roman" w:hAnsi="Times New Roman" w:cs="Times New Roman"/>
                <w:iCs/>
              </w:rPr>
              <w:t>This still</w:t>
            </w:r>
            <w:r w:rsidR="00CC57DF">
              <w:rPr>
                <w:rFonts w:ascii="Times New Roman" w:hAnsi="Times New Roman" w:cs="Times New Roman"/>
                <w:iCs/>
              </w:rPr>
              <w:t xml:space="preserve"> </w:t>
            </w:r>
            <w:r w:rsidR="00CC57DF" w:rsidRPr="00EF0709">
              <w:rPr>
                <w:rFonts w:ascii="Times New Roman" w:hAnsi="Times New Roman" w:cs="Times New Roman"/>
                <w:b/>
                <w:bCs/>
                <w:iCs/>
              </w:rPr>
              <w:t>blocks</w:t>
            </w:r>
            <w:r w:rsidR="00CC57DF">
              <w:rPr>
                <w:rFonts w:ascii="Times New Roman" w:hAnsi="Times New Roman" w:cs="Times New Roman"/>
                <w:iCs/>
              </w:rPr>
              <w:t xml:space="preserve"> </w:t>
            </w:r>
            <w:r w:rsidR="00CC57DF" w:rsidRPr="00796B2E">
              <w:rPr>
                <w:rFonts w:ascii="Times New Roman" w:hAnsi="Times New Roman" w:cs="Times New Roman"/>
                <w:iCs/>
              </w:rPr>
              <w:t xml:space="preserve">information when Lawn Grow is </w:t>
            </w:r>
            <w:r w:rsidR="00CC57DF" w:rsidRPr="00EF0709">
              <w:rPr>
                <w:rFonts w:ascii="Times New Roman" w:hAnsi="Times New Roman" w:cs="Times New Roman"/>
                <w:b/>
                <w:bCs/>
                <w:iCs/>
              </w:rPr>
              <w:t>unobserved</w:t>
            </w:r>
            <w:r w:rsidR="00CC57DF" w:rsidRPr="00796B2E">
              <w:rPr>
                <w:rFonts w:ascii="Times New Roman" w:hAnsi="Times New Roman" w:cs="Times New Roman"/>
                <w:iCs/>
              </w:rPr>
              <w:t xml:space="preserve">, making Rain and Frost </w:t>
            </w:r>
            <w:r w:rsidR="00CC57DF" w:rsidRPr="00EF0709">
              <w:rPr>
                <w:rFonts w:ascii="Times New Roman" w:hAnsi="Times New Roman" w:cs="Times New Roman"/>
                <w:b/>
                <w:bCs/>
                <w:iCs/>
              </w:rPr>
              <w:t>independent</w:t>
            </w:r>
            <w:r w:rsidR="00CC57DF">
              <w:rPr>
                <w:rFonts w:ascii="Times New Roman" w:hAnsi="Times New Roman" w:cs="Times New Roman"/>
                <w:b/>
                <w:bCs/>
                <w:iCs/>
              </w:rPr>
              <w:t xml:space="preserve"> and d-separated</w:t>
            </w:r>
            <w:r>
              <w:rPr>
                <w:rFonts w:ascii="Times New Roman" w:hAnsi="Times New Roman" w:cs="Times New Roman"/>
                <w:b/>
                <w:bCs/>
                <w:iCs/>
              </w:rPr>
              <w:t xml:space="preserve"> given Water Restrictions.</w:t>
            </w:r>
          </w:p>
          <w:p w14:paraId="732801EC" w14:textId="7A0CEB8B" w:rsidR="00D61CBB" w:rsidRPr="00D61CBB" w:rsidRDefault="00D61CBB" w:rsidP="000B2016">
            <w:pPr>
              <w:jc w:val="both"/>
              <w:rPr>
                <w:rFonts w:ascii="Times New Roman" w:hAnsi="Times New Roman" w:cs="Times New Roman"/>
                <w:iCs/>
                <w:sz w:val="10"/>
                <w:szCs w:val="10"/>
              </w:rPr>
            </w:pPr>
          </w:p>
        </w:tc>
      </w:tr>
    </w:tbl>
    <w:p w14:paraId="0C1AC3A1" w14:textId="77777777" w:rsidR="00916299" w:rsidRDefault="00916299" w:rsidP="003A1842">
      <w:pPr>
        <w:spacing w:after="0"/>
        <w:jc w:val="both"/>
        <w:rPr>
          <w:rFonts w:ascii="Times New Roman" w:hAnsi="Times New Roman" w:cs="Times New Roman"/>
          <w:iCs/>
          <w:sz w:val="20"/>
          <w:szCs w:val="20"/>
          <w:lang w:val="en-US"/>
        </w:rPr>
      </w:pPr>
    </w:p>
    <w:p w14:paraId="60587C33" w14:textId="77777777" w:rsidR="002F7C06" w:rsidRDefault="002F7C06" w:rsidP="009933B3">
      <w:pPr>
        <w:pStyle w:val="ListParagraph"/>
        <w:spacing w:after="0"/>
        <w:ind w:left="360"/>
        <w:jc w:val="both"/>
        <w:rPr>
          <w:rFonts w:ascii="Times New Roman" w:hAnsi="Times New Roman" w:cs="Times New Roman"/>
          <w:iCs/>
          <w:sz w:val="10"/>
          <w:szCs w:val="10"/>
        </w:rPr>
      </w:pPr>
    </w:p>
    <w:p w14:paraId="6223243D" w14:textId="77777777" w:rsidR="009001BD" w:rsidRDefault="009001BD" w:rsidP="009933B3">
      <w:pPr>
        <w:pStyle w:val="ListParagraph"/>
        <w:spacing w:after="0"/>
        <w:ind w:left="360"/>
        <w:jc w:val="both"/>
        <w:rPr>
          <w:rFonts w:ascii="Times New Roman" w:hAnsi="Times New Roman" w:cs="Times New Roman"/>
          <w:iCs/>
          <w:sz w:val="10"/>
          <w:szCs w:val="10"/>
        </w:rPr>
      </w:pPr>
    </w:p>
    <w:p w14:paraId="13B23B9A" w14:textId="77777777" w:rsidR="009001BD" w:rsidRDefault="009001BD" w:rsidP="009933B3">
      <w:pPr>
        <w:pStyle w:val="ListParagraph"/>
        <w:spacing w:after="0"/>
        <w:ind w:left="360"/>
        <w:jc w:val="both"/>
        <w:rPr>
          <w:rFonts w:ascii="Times New Roman" w:hAnsi="Times New Roman" w:cs="Times New Roman"/>
          <w:iCs/>
          <w:sz w:val="10"/>
          <w:szCs w:val="10"/>
        </w:rPr>
      </w:pPr>
    </w:p>
    <w:p w14:paraId="5A2B07A0" w14:textId="77777777" w:rsidR="009001BD" w:rsidRDefault="009001BD" w:rsidP="009933B3">
      <w:pPr>
        <w:pStyle w:val="ListParagraph"/>
        <w:spacing w:after="0"/>
        <w:ind w:left="360"/>
        <w:jc w:val="both"/>
        <w:rPr>
          <w:rFonts w:ascii="Times New Roman" w:hAnsi="Times New Roman" w:cs="Times New Roman"/>
          <w:iCs/>
          <w:sz w:val="10"/>
          <w:szCs w:val="10"/>
        </w:rPr>
      </w:pPr>
    </w:p>
    <w:p w14:paraId="3B981035" w14:textId="77777777" w:rsidR="009001BD" w:rsidRDefault="009001BD" w:rsidP="009933B3">
      <w:pPr>
        <w:pStyle w:val="ListParagraph"/>
        <w:spacing w:after="0"/>
        <w:ind w:left="360"/>
        <w:jc w:val="both"/>
        <w:rPr>
          <w:rFonts w:ascii="Times New Roman" w:hAnsi="Times New Roman" w:cs="Times New Roman"/>
          <w:iCs/>
          <w:sz w:val="10"/>
          <w:szCs w:val="10"/>
        </w:rPr>
      </w:pPr>
    </w:p>
    <w:p w14:paraId="0695B227" w14:textId="77777777" w:rsidR="009001BD" w:rsidRDefault="009001BD" w:rsidP="009933B3">
      <w:pPr>
        <w:pStyle w:val="ListParagraph"/>
        <w:spacing w:after="0"/>
        <w:ind w:left="360"/>
        <w:jc w:val="both"/>
        <w:rPr>
          <w:rFonts w:ascii="Times New Roman" w:hAnsi="Times New Roman" w:cs="Times New Roman"/>
          <w:iCs/>
          <w:sz w:val="10"/>
          <w:szCs w:val="10"/>
        </w:rPr>
      </w:pPr>
    </w:p>
    <w:p w14:paraId="2F4E8E6D" w14:textId="77777777" w:rsidR="009001BD" w:rsidRDefault="009001BD" w:rsidP="009933B3">
      <w:pPr>
        <w:pStyle w:val="ListParagraph"/>
        <w:spacing w:after="0"/>
        <w:ind w:left="360"/>
        <w:jc w:val="both"/>
        <w:rPr>
          <w:rFonts w:ascii="Times New Roman" w:hAnsi="Times New Roman" w:cs="Times New Roman"/>
          <w:iCs/>
          <w:sz w:val="10"/>
          <w:szCs w:val="10"/>
        </w:rPr>
      </w:pPr>
    </w:p>
    <w:p w14:paraId="5C49CCFC" w14:textId="77777777" w:rsidR="009001BD" w:rsidRDefault="009001BD" w:rsidP="009933B3">
      <w:pPr>
        <w:pStyle w:val="ListParagraph"/>
        <w:spacing w:after="0"/>
        <w:ind w:left="360"/>
        <w:jc w:val="both"/>
        <w:rPr>
          <w:rFonts w:ascii="Times New Roman" w:hAnsi="Times New Roman" w:cs="Times New Roman"/>
          <w:iCs/>
          <w:sz w:val="10"/>
          <w:szCs w:val="10"/>
        </w:rPr>
      </w:pPr>
    </w:p>
    <w:p w14:paraId="24E6E1D0" w14:textId="77777777" w:rsidR="009001BD" w:rsidRDefault="009001BD" w:rsidP="009933B3">
      <w:pPr>
        <w:pStyle w:val="ListParagraph"/>
        <w:spacing w:after="0"/>
        <w:ind w:left="360"/>
        <w:jc w:val="both"/>
        <w:rPr>
          <w:rFonts w:ascii="Times New Roman" w:hAnsi="Times New Roman" w:cs="Times New Roman"/>
          <w:iCs/>
          <w:sz w:val="10"/>
          <w:szCs w:val="10"/>
        </w:rPr>
      </w:pPr>
    </w:p>
    <w:p w14:paraId="4B1FAA6C" w14:textId="77777777" w:rsidR="009001BD" w:rsidRDefault="009001BD" w:rsidP="009933B3">
      <w:pPr>
        <w:pStyle w:val="ListParagraph"/>
        <w:spacing w:after="0"/>
        <w:ind w:left="360"/>
        <w:jc w:val="both"/>
        <w:rPr>
          <w:rFonts w:ascii="Times New Roman" w:hAnsi="Times New Roman" w:cs="Times New Roman"/>
          <w:iCs/>
          <w:sz w:val="10"/>
          <w:szCs w:val="10"/>
        </w:rPr>
      </w:pPr>
    </w:p>
    <w:p w14:paraId="7810D565" w14:textId="77777777" w:rsidR="009001BD" w:rsidRDefault="009001BD" w:rsidP="009933B3">
      <w:pPr>
        <w:pStyle w:val="ListParagraph"/>
        <w:spacing w:after="0"/>
        <w:ind w:left="360"/>
        <w:jc w:val="both"/>
        <w:rPr>
          <w:rFonts w:ascii="Times New Roman" w:hAnsi="Times New Roman" w:cs="Times New Roman"/>
          <w:iCs/>
          <w:sz w:val="10"/>
          <w:szCs w:val="10"/>
        </w:rPr>
      </w:pPr>
    </w:p>
    <w:p w14:paraId="403EEAAE" w14:textId="77777777" w:rsidR="009001BD" w:rsidRDefault="009001BD" w:rsidP="009933B3">
      <w:pPr>
        <w:pStyle w:val="ListParagraph"/>
        <w:spacing w:after="0"/>
        <w:ind w:left="360"/>
        <w:jc w:val="both"/>
        <w:rPr>
          <w:rFonts w:ascii="Times New Roman" w:hAnsi="Times New Roman" w:cs="Times New Roman"/>
          <w:iCs/>
          <w:sz w:val="10"/>
          <w:szCs w:val="10"/>
        </w:rPr>
      </w:pPr>
    </w:p>
    <w:p w14:paraId="36A018E4" w14:textId="77777777" w:rsidR="009001BD" w:rsidRDefault="009001BD" w:rsidP="009933B3">
      <w:pPr>
        <w:pStyle w:val="ListParagraph"/>
        <w:spacing w:after="0"/>
        <w:ind w:left="360"/>
        <w:jc w:val="both"/>
        <w:rPr>
          <w:rFonts w:ascii="Times New Roman" w:hAnsi="Times New Roman" w:cs="Times New Roman"/>
          <w:iCs/>
          <w:sz w:val="10"/>
          <w:szCs w:val="10"/>
        </w:rPr>
      </w:pPr>
    </w:p>
    <w:p w14:paraId="7226EA56" w14:textId="77777777" w:rsidR="009001BD" w:rsidRDefault="009001BD" w:rsidP="009933B3">
      <w:pPr>
        <w:pStyle w:val="ListParagraph"/>
        <w:spacing w:after="0"/>
        <w:ind w:left="360"/>
        <w:jc w:val="both"/>
        <w:rPr>
          <w:rFonts w:ascii="Times New Roman" w:hAnsi="Times New Roman" w:cs="Times New Roman"/>
          <w:iCs/>
          <w:sz w:val="10"/>
          <w:szCs w:val="10"/>
        </w:rPr>
      </w:pPr>
    </w:p>
    <w:p w14:paraId="39201F46" w14:textId="77777777" w:rsidR="009001BD" w:rsidRDefault="009001BD" w:rsidP="009933B3">
      <w:pPr>
        <w:pStyle w:val="ListParagraph"/>
        <w:spacing w:after="0"/>
        <w:ind w:left="360"/>
        <w:jc w:val="both"/>
        <w:rPr>
          <w:rFonts w:ascii="Times New Roman" w:hAnsi="Times New Roman" w:cs="Times New Roman"/>
          <w:iCs/>
          <w:sz w:val="10"/>
          <w:szCs w:val="10"/>
        </w:rPr>
      </w:pPr>
    </w:p>
    <w:p w14:paraId="18EDD964" w14:textId="77777777" w:rsidR="009001BD" w:rsidRDefault="009001BD" w:rsidP="009933B3">
      <w:pPr>
        <w:pStyle w:val="ListParagraph"/>
        <w:spacing w:after="0"/>
        <w:ind w:left="360"/>
        <w:jc w:val="both"/>
        <w:rPr>
          <w:rFonts w:ascii="Times New Roman" w:hAnsi="Times New Roman" w:cs="Times New Roman"/>
          <w:iCs/>
          <w:sz w:val="10"/>
          <w:szCs w:val="10"/>
        </w:rPr>
      </w:pPr>
    </w:p>
    <w:p w14:paraId="25BAE6E5" w14:textId="77777777" w:rsidR="009001BD" w:rsidRDefault="009001BD" w:rsidP="009933B3">
      <w:pPr>
        <w:pStyle w:val="ListParagraph"/>
        <w:spacing w:after="0"/>
        <w:ind w:left="360"/>
        <w:jc w:val="both"/>
        <w:rPr>
          <w:rFonts w:ascii="Times New Roman" w:hAnsi="Times New Roman" w:cs="Times New Roman"/>
          <w:iCs/>
          <w:sz w:val="10"/>
          <w:szCs w:val="10"/>
        </w:rPr>
      </w:pPr>
    </w:p>
    <w:p w14:paraId="2D9E61EE" w14:textId="77777777" w:rsidR="009001BD" w:rsidRDefault="009001BD" w:rsidP="009933B3">
      <w:pPr>
        <w:pStyle w:val="ListParagraph"/>
        <w:spacing w:after="0"/>
        <w:ind w:left="360"/>
        <w:jc w:val="both"/>
        <w:rPr>
          <w:rFonts w:ascii="Times New Roman" w:hAnsi="Times New Roman" w:cs="Times New Roman"/>
          <w:iCs/>
          <w:sz w:val="10"/>
          <w:szCs w:val="10"/>
        </w:rPr>
      </w:pPr>
    </w:p>
    <w:p w14:paraId="4A6D597E" w14:textId="77777777" w:rsidR="009001BD" w:rsidRDefault="009001BD" w:rsidP="009933B3">
      <w:pPr>
        <w:pStyle w:val="ListParagraph"/>
        <w:spacing w:after="0"/>
        <w:ind w:left="360"/>
        <w:jc w:val="both"/>
        <w:rPr>
          <w:rFonts w:ascii="Times New Roman" w:hAnsi="Times New Roman" w:cs="Times New Roman"/>
          <w:iCs/>
          <w:sz w:val="10"/>
          <w:szCs w:val="10"/>
        </w:rPr>
      </w:pPr>
    </w:p>
    <w:p w14:paraId="3E8F969A" w14:textId="77777777" w:rsidR="009001BD" w:rsidRDefault="009001BD" w:rsidP="009933B3">
      <w:pPr>
        <w:pStyle w:val="ListParagraph"/>
        <w:spacing w:after="0"/>
        <w:ind w:left="360"/>
        <w:jc w:val="both"/>
        <w:rPr>
          <w:rFonts w:ascii="Times New Roman" w:hAnsi="Times New Roman" w:cs="Times New Roman"/>
          <w:iCs/>
          <w:sz w:val="10"/>
          <w:szCs w:val="10"/>
        </w:rPr>
      </w:pPr>
    </w:p>
    <w:p w14:paraId="5696130E" w14:textId="77777777" w:rsidR="009001BD" w:rsidRDefault="009001BD" w:rsidP="009933B3">
      <w:pPr>
        <w:pStyle w:val="ListParagraph"/>
        <w:spacing w:after="0"/>
        <w:ind w:left="360"/>
        <w:jc w:val="both"/>
        <w:rPr>
          <w:rFonts w:ascii="Times New Roman" w:hAnsi="Times New Roman" w:cs="Times New Roman"/>
          <w:iCs/>
          <w:sz w:val="10"/>
          <w:szCs w:val="10"/>
        </w:rPr>
      </w:pPr>
    </w:p>
    <w:p w14:paraId="1B243942" w14:textId="77777777" w:rsidR="009001BD" w:rsidRDefault="009001BD" w:rsidP="009933B3">
      <w:pPr>
        <w:pStyle w:val="ListParagraph"/>
        <w:spacing w:after="0"/>
        <w:ind w:left="360"/>
        <w:jc w:val="both"/>
        <w:rPr>
          <w:rFonts w:ascii="Times New Roman" w:hAnsi="Times New Roman" w:cs="Times New Roman"/>
          <w:iCs/>
          <w:sz w:val="10"/>
          <w:szCs w:val="10"/>
        </w:rPr>
      </w:pPr>
    </w:p>
    <w:p w14:paraId="615F8E84" w14:textId="77777777" w:rsidR="009001BD" w:rsidRDefault="009001BD" w:rsidP="009933B3">
      <w:pPr>
        <w:pStyle w:val="ListParagraph"/>
        <w:spacing w:after="0"/>
        <w:ind w:left="360"/>
        <w:jc w:val="both"/>
        <w:rPr>
          <w:rFonts w:ascii="Times New Roman" w:hAnsi="Times New Roman" w:cs="Times New Roman"/>
          <w:iCs/>
          <w:sz w:val="10"/>
          <w:szCs w:val="10"/>
        </w:rPr>
      </w:pPr>
    </w:p>
    <w:p w14:paraId="45097BE5" w14:textId="77777777" w:rsidR="009001BD" w:rsidRDefault="009001BD" w:rsidP="009933B3">
      <w:pPr>
        <w:pStyle w:val="ListParagraph"/>
        <w:spacing w:after="0"/>
        <w:ind w:left="360"/>
        <w:jc w:val="both"/>
        <w:rPr>
          <w:rFonts w:ascii="Times New Roman" w:hAnsi="Times New Roman" w:cs="Times New Roman"/>
          <w:iCs/>
          <w:sz w:val="10"/>
          <w:szCs w:val="10"/>
        </w:rPr>
      </w:pPr>
    </w:p>
    <w:p w14:paraId="732F8975" w14:textId="77777777" w:rsidR="009001BD" w:rsidRDefault="009001BD" w:rsidP="009933B3">
      <w:pPr>
        <w:pStyle w:val="ListParagraph"/>
        <w:spacing w:after="0"/>
        <w:ind w:left="360"/>
        <w:jc w:val="both"/>
        <w:rPr>
          <w:rFonts w:ascii="Times New Roman" w:hAnsi="Times New Roman" w:cs="Times New Roman"/>
          <w:iCs/>
          <w:sz w:val="10"/>
          <w:szCs w:val="10"/>
        </w:rPr>
      </w:pPr>
    </w:p>
    <w:p w14:paraId="3B04003A" w14:textId="77777777" w:rsidR="009001BD" w:rsidRDefault="009001BD" w:rsidP="009933B3">
      <w:pPr>
        <w:pStyle w:val="ListParagraph"/>
        <w:spacing w:after="0"/>
        <w:ind w:left="360"/>
        <w:jc w:val="both"/>
        <w:rPr>
          <w:rFonts w:ascii="Times New Roman" w:hAnsi="Times New Roman" w:cs="Times New Roman"/>
          <w:iCs/>
          <w:sz w:val="10"/>
          <w:szCs w:val="10"/>
        </w:rPr>
      </w:pPr>
    </w:p>
    <w:p w14:paraId="6FE206F6" w14:textId="77777777" w:rsidR="009001BD" w:rsidRDefault="009001BD" w:rsidP="009933B3">
      <w:pPr>
        <w:pStyle w:val="ListParagraph"/>
        <w:spacing w:after="0"/>
        <w:ind w:left="360"/>
        <w:jc w:val="both"/>
        <w:rPr>
          <w:rFonts w:ascii="Times New Roman" w:hAnsi="Times New Roman" w:cs="Times New Roman"/>
          <w:iCs/>
          <w:sz w:val="10"/>
          <w:szCs w:val="10"/>
        </w:rPr>
      </w:pPr>
    </w:p>
    <w:p w14:paraId="12F5BD2B" w14:textId="77777777" w:rsidR="009001BD" w:rsidRDefault="009001BD" w:rsidP="009933B3">
      <w:pPr>
        <w:pStyle w:val="ListParagraph"/>
        <w:spacing w:after="0"/>
        <w:ind w:left="360"/>
        <w:jc w:val="both"/>
        <w:rPr>
          <w:rFonts w:ascii="Times New Roman" w:hAnsi="Times New Roman" w:cs="Times New Roman"/>
          <w:iCs/>
          <w:sz w:val="10"/>
          <w:szCs w:val="10"/>
        </w:rPr>
      </w:pPr>
    </w:p>
    <w:p w14:paraId="1E925D80" w14:textId="77777777" w:rsidR="009001BD" w:rsidRDefault="009001BD" w:rsidP="009933B3">
      <w:pPr>
        <w:pStyle w:val="ListParagraph"/>
        <w:spacing w:after="0"/>
        <w:ind w:left="360"/>
        <w:jc w:val="both"/>
        <w:rPr>
          <w:rFonts w:ascii="Times New Roman" w:hAnsi="Times New Roman" w:cs="Times New Roman"/>
          <w:iCs/>
          <w:sz w:val="10"/>
          <w:szCs w:val="10"/>
        </w:rPr>
      </w:pPr>
    </w:p>
    <w:p w14:paraId="27E89AA5" w14:textId="77777777" w:rsidR="009001BD" w:rsidRDefault="009001BD" w:rsidP="009933B3">
      <w:pPr>
        <w:pStyle w:val="ListParagraph"/>
        <w:spacing w:after="0"/>
        <w:ind w:left="360"/>
        <w:jc w:val="both"/>
        <w:rPr>
          <w:rFonts w:ascii="Times New Roman" w:hAnsi="Times New Roman" w:cs="Times New Roman"/>
          <w:iCs/>
          <w:sz w:val="10"/>
          <w:szCs w:val="10"/>
        </w:rPr>
      </w:pPr>
    </w:p>
    <w:p w14:paraId="2CD64512" w14:textId="0E420367" w:rsidR="00395164" w:rsidRPr="00EE32E7" w:rsidRDefault="00395164" w:rsidP="00395164">
      <w:pPr>
        <w:shd w:val="clear" w:color="auto" w:fill="B3E5A1" w:themeFill="accent6" w:themeFillTint="66"/>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 xml:space="preserve">Question </w:t>
      </w:r>
      <w:r>
        <w:rPr>
          <w:rFonts w:ascii="Times New Roman" w:hAnsi="Times New Roman" w:cs="Times New Roman"/>
          <w:b/>
          <w:bCs/>
          <w:iCs/>
          <w:sz w:val="25"/>
          <w:szCs w:val="25"/>
          <w:u w:val="single"/>
        </w:rPr>
        <w:t>2</w:t>
      </w:r>
      <w:r w:rsidRPr="00CC394F">
        <w:rPr>
          <w:rFonts w:ascii="Times New Roman" w:hAnsi="Times New Roman" w:cs="Times New Roman"/>
          <w:b/>
          <w:bCs/>
          <w:iCs/>
          <w:sz w:val="25"/>
          <w:szCs w:val="25"/>
          <w:u w:val="single"/>
        </w:rPr>
        <w:t>: Bayesian Networks, Netica</w:t>
      </w:r>
    </w:p>
    <w:p w14:paraId="4D3D5181" w14:textId="77777777" w:rsidR="00C71A22" w:rsidRPr="00DD2C46" w:rsidRDefault="00C71A22" w:rsidP="00B32133">
      <w:pPr>
        <w:spacing w:after="0"/>
        <w:jc w:val="both"/>
        <w:rPr>
          <w:rFonts w:ascii="Times New Roman" w:hAnsi="Times New Roman" w:cs="Times New Roman"/>
          <w:iCs/>
          <w:sz w:val="10"/>
          <w:szCs w:val="10"/>
        </w:rPr>
      </w:pPr>
    </w:p>
    <w:p w14:paraId="15C36C83" w14:textId="1816348A" w:rsidR="00395164" w:rsidRPr="00B21450" w:rsidRDefault="00B21450" w:rsidP="00B21450">
      <w:pPr>
        <w:spacing w:after="0"/>
        <w:jc w:val="both"/>
        <w:rPr>
          <w:rFonts w:ascii="Times New Roman" w:hAnsi="Times New Roman" w:cs="Times New Roman"/>
          <w:iCs/>
          <w:sz w:val="20"/>
          <w:szCs w:val="20"/>
        </w:rPr>
      </w:pPr>
      <w:r w:rsidRPr="00B21450">
        <w:rPr>
          <w:rFonts w:ascii="Times New Roman" w:hAnsi="Times New Roman" w:cs="Times New Roman"/>
          <w:b/>
          <w:bCs/>
          <w:iCs/>
          <w:sz w:val="25"/>
          <w:szCs w:val="25"/>
        </w:rPr>
        <w:t xml:space="preserve">Q2.c. </w:t>
      </w:r>
      <w:r w:rsidRPr="00B21450">
        <w:rPr>
          <w:rFonts w:ascii="Times New Roman" w:hAnsi="Times New Roman" w:cs="Times New Roman"/>
          <w:iCs/>
          <w:sz w:val="25"/>
          <w:szCs w:val="25"/>
        </w:rPr>
        <w:t>Quantify the relationships in the network by adding numbers for the CPTs. Justify the numbers in your CPTs</w:t>
      </w:r>
    </w:p>
    <w:p w14:paraId="10F5CB7D" w14:textId="77777777" w:rsidR="00B21450" w:rsidRPr="00B21450" w:rsidRDefault="00B21450" w:rsidP="00395164">
      <w:pPr>
        <w:spacing w:after="0" w:line="360" w:lineRule="auto"/>
        <w:jc w:val="both"/>
        <w:rPr>
          <w:rFonts w:ascii="Times New Roman" w:hAnsi="Times New Roman" w:cs="Times New Roman"/>
          <w:iCs/>
          <w:sz w:val="10"/>
          <w:szCs w:val="10"/>
        </w:rPr>
      </w:pPr>
    </w:p>
    <w:tbl>
      <w:tblPr>
        <w:tblStyle w:val="TableGrid"/>
        <w:tblW w:w="9067" w:type="dxa"/>
        <w:tblLook w:val="04A0" w:firstRow="1" w:lastRow="0" w:firstColumn="1" w:lastColumn="0" w:noHBand="0" w:noVBand="1"/>
      </w:tblPr>
      <w:tblGrid>
        <w:gridCol w:w="868"/>
        <w:gridCol w:w="910"/>
        <w:gridCol w:w="7289"/>
      </w:tblGrid>
      <w:tr w:rsidR="00395164" w14:paraId="54BE312C" w14:textId="77777777" w:rsidTr="009E7E14">
        <w:trPr>
          <w:trHeight w:val="353"/>
        </w:trPr>
        <w:tc>
          <w:tcPr>
            <w:tcW w:w="9067" w:type="dxa"/>
            <w:gridSpan w:val="3"/>
            <w:shd w:val="clear" w:color="auto" w:fill="071F2B"/>
            <w:vAlign w:val="center"/>
          </w:tcPr>
          <w:p w14:paraId="37AF2228" w14:textId="08245F82" w:rsidR="00395164" w:rsidRPr="006E7436" w:rsidRDefault="00395164" w:rsidP="009E7E14">
            <w:pPr>
              <w:jc w:val="center"/>
              <w:rPr>
                <w:rFonts w:ascii="Times New Roman" w:hAnsi="Times New Roman" w:cs="Times New Roman"/>
                <w:b/>
                <w:bCs/>
                <w:iCs/>
                <w:sz w:val="25"/>
                <w:szCs w:val="25"/>
              </w:rPr>
            </w:pPr>
            <w:bookmarkStart w:id="0" w:name="_Hlk202616463"/>
            <w:r w:rsidRPr="006E7436">
              <w:rPr>
                <w:rFonts w:ascii="Times New Roman" w:hAnsi="Times New Roman" w:cs="Times New Roman"/>
                <w:b/>
                <w:bCs/>
                <w:iCs/>
                <w:sz w:val="25"/>
                <w:szCs w:val="25"/>
              </w:rPr>
              <w:t>Rain Node</w:t>
            </w:r>
          </w:p>
        </w:tc>
      </w:tr>
      <w:tr w:rsidR="00395164" w14:paraId="4F32315A" w14:textId="77777777" w:rsidTr="009E7E14">
        <w:trPr>
          <w:trHeight w:val="353"/>
        </w:trPr>
        <w:tc>
          <w:tcPr>
            <w:tcW w:w="868" w:type="dxa"/>
            <w:shd w:val="clear" w:color="auto" w:fill="0A2F41" w:themeFill="accent1" w:themeFillShade="80"/>
            <w:vAlign w:val="center"/>
          </w:tcPr>
          <w:p w14:paraId="1F713A41" w14:textId="77777777" w:rsidR="00395164" w:rsidRPr="006E7436" w:rsidRDefault="00395164" w:rsidP="009E7E14">
            <w:pPr>
              <w:jc w:val="center"/>
              <w:rPr>
                <w:rFonts w:ascii="Times New Roman" w:hAnsi="Times New Roman" w:cs="Times New Roman"/>
                <w:b/>
                <w:bCs/>
                <w:iCs/>
                <w:sz w:val="25"/>
                <w:szCs w:val="25"/>
              </w:rPr>
            </w:pPr>
            <w:r w:rsidRPr="006E7436">
              <w:rPr>
                <w:rFonts w:ascii="Times New Roman" w:hAnsi="Times New Roman" w:cs="Times New Roman"/>
                <w:b/>
                <w:bCs/>
                <w:iCs/>
                <w:sz w:val="25"/>
                <w:szCs w:val="25"/>
              </w:rPr>
              <w:t>Yes</w:t>
            </w:r>
          </w:p>
        </w:tc>
        <w:tc>
          <w:tcPr>
            <w:tcW w:w="910" w:type="dxa"/>
            <w:shd w:val="clear" w:color="auto" w:fill="0A2F41" w:themeFill="accent1" w:themeFillShade="80"/>
            <w:vAlign w:val="center"/>
          </w:tcPr>
          <w:p w14:paraId="55D49E36" w14:textId="77777777" w:rsidR="00395164" w:rsidRPr="006E7436" w:rsidRDefault="00395164" w:rsidP="009E7E14">
            <w:pPr>
              <w:jc w:val="center"/>
              <w:rPr>
                <w:rFonts w:ascii="Times New Roman" w:hAnsi="Times New Roman" w:cs="Times New Roman"/>
                <w:b/>
                <w:bCs/>
                <w:iCs/>
                <w:sz w:val="25"/>
                <w:szCs w:val="25"/>
              </w:rPr>
            </w:pPr>
            <w:r w:rsidRPr="006E7436">
              <w:rPr>
                <w:rFonts w:ascii="Times New Roman" w:hAnsi="Times New Roman" w:cs="Times New Roman"/>
                <w:b/>
                <w:bCs/>
                <w:iCs/>
                <w:sz w:val="25"/>
                <w:szCs w:val="25"/>
              </w:rPr>
              <w:t>No</w:t>
            </w:r>
          </w:p>
        </w:tc>
        <w:tc>
          <w:tcPr>
            <w:tcW w:w="7289" w:type="dxa"/>
            <w:shd w:val="clear" w:color="auto" w:fill="0F4761" w:themeFill="accent1" w:themeFillShade="BF"/>
            <w:vAlign w:val="center"/>
          </w:tcPr>
          <w:p w14:paraId="58C66C36" w14:textId="77777777" w:rsidR="00395164" w:rsidRPr="006E7436" w:rsidRDefault="00395164" w:rsidP="009E7E14">
            <w:pPr>
              <w:jc w:val="center"/>
              <w:rPr>
                <w:rFonts w:ascii="Times New Roman" w:hAnsi="Times New Roman" w:cs="Times New Roman"/>
                <w:b/>
                <w:bCs/>
                <w:iCs/>
                <w:sz w:val="25"/>
                <w:szCs w:val="25"/>
              </w:rPr>
            </w:pPr>
            <w:r w:rsidRPr="006E7436">
              <w:rPr>
                <w:rFonts w:ascii="Times New Roman" w:hAnsi="Times New Roman" w:cs="Times New Roman"/>
                <w:b/>
                <w:bCs/>
                <w:iCs/>
                <w:sz w:val="25"/>
                <w:szCs w:val="25"/>
              </w:rPr>
              <w:t>Justification</w:t>
            </w:r>
          </w:p>
        </w:tc>
      </w:tr>
      <w:tr w:rsidR="00395164" w14:paraId="32613D68" w14:textId="77777777" w:rsidTr="000355DC">
        <w:trPr>
          <w:trHeight w:val="922"/>
        </w:trPr>
        <w:tc>
          <w:tcPr>
            <w:tcW w:w="868" w:type="dxa"/>
            <w:shd w:val="clear" w:color="auto" w:fill="CAEDFB" w:themeFill="accent4" w:themeFillTint="33"/>
            <w:vAlign w:val="center"/>
          </w:tcPr>
          <w:p w14:paraId="539C2C73" w14:textId="095DA869" w:rsidR="00395164" w:rsidRPr="006E7436" w:rsidRDefault="00503A73" w:rsidP="009E7E14">
            <w:pPr>
              <w:jc w:val="center"/>
              <w:rPr>
                <w:rFonts w:ascii="Times New Roman" w:hAnsi="Times New Roman" w:cs="Times New Roman"/>
                <w:iCs/>
                <w:sz w:val="25"/>
                <w:szCs w:val="25"/>
              </w:rPr>
            </w:pPr>
            <w:r>
              <w:rPr>
                <w:rFonts w:ascii="Times New Roman" w:hAnsi="Times New Roman" w:cs="Times New Roman"/>
                <w:iCs/>
                <w:sz w:val="25"/>
                <w:szCs w:val="25"/>
              </w:rPr>
              <w:t>15</w:t>
            </w:r>
          </w:p>
        </w:tc>
        <w:tc>
          <w:tcPr>
            <w:tcW w:w="910" w:type="dxa"/>
            <w:shd w:val="clear" w:color="auto" w:fill="CAEDFB" w:themeFill="accent4" w:themeFillTint="33"/>
            <w:vAlign w:val="center"/>
          </w:tcPr>
          <w:p w14:paraId="2962210E" w14:textId="060A349F" w:rsidR="00395164" w:rsidRPr="006E7436" w:rsidRDefault="008B1B56" w:rsidP="008B1B56">
            <w:pPr>
              <w:jc w:val="center"/>
              <w:rPr>
                <w:rFonts w:ascii="Times New Roman" w:hAnsi="Times New Roman" w:cs="Times New Roman"/>
                <w:iCs/>
                <w:sz w:val="25"/>
                <w:szCs w:val="25"/>
              </w:rPr>
            </w:pPr>
            <w:r>
              <w:rPr>
                <w:rFonts w:ascii="Times New Roman" w:hAnsi="Times New Roman" w:cs="Times New Roman"/>
                <w:iCs/>
                <w:sz w:val="25"/>
                <w:szCs w:val="25"/>
              </w:rPr>
              <w:t>8</w:t>
            </w:r>
            <w:r w:rsidR="00503A73">
              <w:rPr>
                <w:rFonts w:ascii="Times New Roman" w:hAnsi="Times New Roman" w:cs="Times New Roman"/>
                <w:iCs/>
                <w:sz w:val="25"/>
                <w:szCs w:val="25"/>
              </w:rPr>
              <w:t>5</w:t>
            </w:r>
          </w:p>
        </w:tc>
        <w:tc>
          <w:tcPr>
            <w:tcW w:w="7289" w:type="dxa"/>
            <w:shd w:val="clear" w:color="auto" w:fill="E1FBFF"/>
            <w:vAlign w:val="center"/>
          </w:tcPr>
          <w:p w14:paraId="349AD16E" w14:textId="0358EDE3" w:rsidR="00395164" w:rsidRPr="006E7436" w:rsidRDefault="00395164" w:rsidP="00D5400D">
            <w:pPr>
              <w:jc w:val="both"/>
              <w:rPr>
                <w:rFonts w:ascii="Times New Roman" w:hAnsi="Times New Roman" w:cs="Times New Roman"/>
                <w:iCs/>
                <w:sz w:val="25"/>
                <w:szCs w:val="25"/>
              </w:rPr>
            </w:pPr>
            <w:r w:rsidRPr="006E7436">
              <w:rPr>
                <w:rFonts w:ascii="Times New Roman" w:hAnsi="Times New Roman" w:cs="Times New Roman"/>
                <w:iCs/>
                <w:sz w:val="25"/>
                <w:szCs w:val="25"/>
              </w:rPr>
              <w:t xml:space="preserve">Given that the area has been in drought for the past </w:t>
            </w:r>
            <w:r w:rsidR="00165EC4">
              <w:rPr>
                <w:rFonts w:ascii="Times New Roman" w:hAnsi="Times New Roman" w:cs="Times New Roman"/>
                <w:iCs/>
                <w:sz w:val="25"/>
                <w:szCs w:val="25"/>
              </w:rPr>
              <w:t>year</w:t>
            </w:r>
            <w:r w:rsidRPr="006E7436">
              <w:rPr>
                <w:rFonts w:ascii="Times New Roman" w:hAnsi="Times New Roman" w:cs="Times New Roman"/>
                <w:iCs/>
                <w:sz w:val="25"/>
                <w:szCs w:val="25"/>
              </w:rPr>
              <w:t xml:space="preserve">, the probability of adequate rain for regrowing the lawn is low. A </w:t>
            </w:r>
            <w:r w:rsidR="008B1B56">
              <w:rPr>
                <w:rFonts w:ascii="Times New Roman" w:hAnsi="Times New Roman" w:cs="Times New Roman"/>
                <w:iCs/>
                <w:sz w:val="25"/>
                <w:szCs w:val="25"/>
              </w:rPr>
              <w:t>1</w:t>
            </w:r>
            <w:r w:rsidR="00503A73">
              <w:rPr>
                <w:rFonts w:ascii="Times New Roman" w:hAnsi="Times New Roman" w:cs="Times New Roman"/>
                <w:iCs/>
                <w:sz w:val="25"/>
                <w:szCs w:val="25"/>
              </w:rPr>
              <w:t>5</w:t>
            </w:r>
            <w:r w:rsidRPr="006E7436">
              <w:rPr>
                <w:rFonts w:ascii="Times New Roman" w:hAnsi="Times New Roman" w:cs="Times New Roman"/>
                <w:iCs/>
                <w:sz w:val="25"/>
                <w:szCs w:val="25"/>
              </w:rPr>
              <w:t>% probability of rain is assumed to allow for some possibility of rain to occur due to weather changes.</w:t>
            </w:r>
          </w:p>
        </w:tc>
      </w:tr>
      <w:bookmarkEnd w:id="0"/>
    </w:tbl>
    <w:p w14:paraId="577D8D74" w14:textId="77777777" w:rsidR="00395164" w:rsidRPr="00DD2C46" w:rsidRDefault="00395164" w:rsidP="00395164">
      <w:pPr>
        <w:spacing w:after="0" w:line="360" w:lineRule="auto"/>
        <w:jc w:val="both"/>
        <w:rPr>
          <w:rFonts w:ascii="Times New Roman" w:hAnsi="Times New Roman" w:cs="Times New Roman"/>
          <w:iCs/>
          <w:sz w:val="10"/>
          <w:szCs w:val="10"/>
        </w:rPr>
      </w:pPr>
    </w:p>
    <w:tbl>
      <w:tblPr>
        <w:tblStyle w:val="TableGrid"/>
        <w:tblW w:w="9067" w:type="dxa"/>
        <w:tblLook w:val="04A0" w:firstRow="1" w:lastRow="0" w:firstColumn="1" w:lastColumn="0" w:noHBand="0" w:noVBand="1"/>
      </w:tblPr>
      <w:tblGrid>
        <w:gridCol w:w="868"/>
        <w:gridCol w:w="910"/>
        <w:gridCol w:w="7289"/>
      </w:tblGrid>
      <w:tr w:rsidR="00395164" w14:paraId="0BC42302" w14:textId="77777777" w:rsidTr="009E7E14">
        <w:trPr>
          <w:trHeight w:val="353"/>
        </w:trPr>
        <w:tc>
          <w:tcPr>
            <w:tcW w:w="9067" w:type="dxa"/>
            <w:gridSpan w:val="3"/>
            <w:shd w:val="clear" w:color="auto" w:fill="071F2B"/>
            <w:vAlign w:val="center"/>
          </w:tcPr>
          <w:p w14:paraId="06A890B5" w14:textId="7670AEA1" w:rsidR="00395164" w:rsidRPr="00460FE2" w:rsidRDefault="00395164" w:rsidP="009E7E14">
            <w:pPr>
              <w:jc w:val="center"/>
              <w:rPr>
                <w:rFonts w:ascii="Times New Roman" w:hAnsi="Times New Roman" w:cs="Times New Roman"/>
                <w:b/>
                <w:bCs/>
                <w:iCs/>
                <w:sz w:val="25"/>
                <w:szCs w:val="25"/>
              </w:rPr>
            </w:pPr>
            <w:r w:rsidRPr="00460FE2">
              <w:rPr>
                <w:rFonts w:ascii="Times New Roman" w:hAnsi="Times New Roman" w:cs="Times New Roman"/>
                <w:b/>
                <w:bCs/>
                <w:iCs/>
                <w:sz w:val="25"/>
                <w:szCs w:val="25"/>
              </w:rPr>
              <w:t>Frost Node</w:t>
            </w:r>
          </w:p>
        </w:tc>
      </w:tr>
      <w:tr w:rsidR="00395164" w14:paraId="1EA50881" w14:textId="77777777" w:rsidTr="009E7E14">
        <w:trPr>
          <w:trHeight w:val="353"/>
        </w:trPr>
        <w:tc>
          <w:tcPr>
            <w:tcW w:w="868" w:type="dxa"/>
            <w:shd w:val="clear" w:color="auto" w:fill="0A2F41" w:themeFill="accent1" w:themeFillShade="80"/>
            <w:vAlign w:val="center"/>
          </w:tcPr>
          <w:p w14:paraId="7E7FC07D" w14:textId="77777777" w:rsidR="00395164" w:rsidRPr="00D5400D" w:rsidRDefault="00395164" w:rsidP="009E7E14">
            <w:pPr>
              <w:jc w:val="center"/>
              <w:rPr>
                <w:rFonts w:ascii="Times New Roman" w:hAnsi="Times New Roman" w:cs="Times New Roman"/>
                <w:b/>
                <w:bCs/>
                <w:iCs/>
              </w:rPr>
            </w:pPr>
            <w:r w:rsidRPr="00D5400D">
              <w:rPr>
                <w:rFonts w:ascii="Times New Roman" w:hAnsi="Times New Roman" w:cs="Times New Roman"/>
                <w:b/>
                <w:bCs/>
                <w:iCs/>
              </w:rPr>
              <w:t>Yes</w:t>
            </w:r>
          </w:p>
        </w:tc>
        <w:tc>
          <w:tcPr>
            <w:tcW w:w="910" w:type="dxa"/>
            <w:shd w:val="clear" w:color="auto" w:fill="0A2F41" w:themeFill="accent1" w:themeFillShade="80"/>
            <w:vAlign w:val="center"/>
          </w:tcPr>
          <w:p w14:paraId="06088788" w14:textId="77777777" w:rsidR="00395164" w:rsidRPr="00D5400D" w:rsidRDefault="00395164" w:rsidP="009E7E14">
            <w:pPr>
              <w:jc w:val="center"/>
              <w:rPr>
                <w:rFonts w:ascii="Times New Roman" w:hAnsi="Times New Roman" w:cs="Times New Roman"/>
                <w:b/>
                <w:bCs/>
                <w:iCs/>
              </w:rPr>
            </w:pPr>
            <w:r w:rsidRPr="00D5400D">
              <w:rPr>
                <w:rFonts w:ascii="Times New Roman" w:hAnsi="Times New Roman" w:cs="Times New Roman"/>
                <w:b/>
                <w:bCs/>
                <w:iCs/>
              </w:rPr>
              <w:t>No</w:t>
            </w:r>
          </w:p>
        </w:tc>
        <w:tc>
          <w:tcPr>
            <w:tcW w:w="7289" w:type="dxa"/>
            <w:shd w:val="clear" w:color="auto" w:fill="0F4761" w:themeFill="accent1" w:themeFillShade="BF"/>
            <w:vAlign w:val="center"/>
          </w:tcPr>
          <w:p w14:paraId="1044134C" w14:textId="77777777" w:rsidR="00395164" w:rsidRPr="00460FE2" w:rsidRDefault="00395164" w:rsidP="009E7E14">
            <w:pPr>
              <w:jc w:val="center"/>
              <w:rPr>
                <w:rFonts w:ascii="Times New Roman" w:hAnsi="Times New Roman" w:cs="Times New Roman"/>
                <w:b/>
                <w:bCs/>
                <w:iCs/>
                <w:sz w:val="25"/>
                <w:szCs w:val="25"/>
              </w:rPr>
            </w:pPr>
            <w:r w:rsidRPr="00460FE2">
              <w:rPr>
                <w:rFonts w:ascii="Times New Roman" w:hAnsi="Times New Roman" w:cs="Times New Roman"/>
                <w:b/>
                <w:bCs/>
                <w:iCs/>
                <w:sz w:val="25"/>
                <w:szCs w:val="25"/>
              </w:rPr>
              <w:t>Justification</w:t>
            </w:r>
          </w:p>
        </w:tc>
      </w:tr>
      <w:tr w:rsidR="00395164" w:rsidRPr="000B6574" w14:paraId="7E5788F2" w14:textId="77777777" w:rsidTr="000355DC">
        <w:trPr>
          <w:trHeight w:val="297"/>
        </w:trPr>
        <w:tc>
          <w:tcPr>
            <w:tcW w:w="868" w:type="dxa"/>
            <w:shd w:val="clear" w:color="auto" w:fill="CAEDFB" w:themeFill="accent4" w:themeFillTint="33"/>
            <w:vAlign w:val="center"/>
          </w:tcPr>
          <w:p w14:paraId="3C43F1B0" w14:textId="77777777" w:rsidR="00395164" w:rsidRPr="00D5400D" w:rsidRDefault="00395164" w:rsidP="009E7E14">
            <w:pPr>
              <w:jc w:val="center"/>
              <w:rPr>
                <w:rFonts w:ascii="Times New Roman" w:hAnsi="Times New Roman" w:cs="Times New Roman"/>
                <w:iCs/>
              </w:rPr>
            </w:pPr>
            <w:r w:rsidRPr="00D5400D">
              <w:rPr>
                <w:rFonts w:ascii="Times New Roman" w:hAnsi="Times New Roman" w:cs="Times New Roman"/>
                <w:iCs/>
              </w:rPr>
              <w:t>10</w:t>
            </w:r>
          </w:p>
        </w:tc>
        <w:tc>
          <w:tcPr>
            <w:tcW w:w="910" w:type="dxa"/>
            <w:shd w:val="clear" w:color="auto" w:fill="CAEDFB" w:themeFill="accent4" w:themeFillTint="33"/>
            <w:vAlign w:val="center"/>
          </w:tcPr>
          <w:p w14:paraId="159BC8F4" w14:textId="77777777" w:rsidR="00395164" w:rsidRPr="00D5400D" w:rsidRDefault="00395164" w:rsidP="009E7E14">
            <w:pPr>
              <w:jc w:val="center"/>
              <w:rPr>
                <w:rFonts w:ascii="Times New Roman" w:hAnsi="Times New Roman" w:cs="Times New Roman"/>
                <w:iCs/>
              </w:rPr>
            </w:pPr>
            <w:r w:rsidRPr="00D5400D">
              <w:rPr>
                <w:rFonts w:ascii="Times New Roman" w:hAnsi="Times New Roman" w:cs="Times New Roman"/>
                <w:iCs/>
              </w:rPr>
              <w:t>90</w:t>
            </w:r>
          </w:p>
        </w:tc>
        <w:tc>
          <w:tcPr>
            <w:tcW w:w="7289" w:type="dxa"/>
            <w:shd w:val="clear" w:color="auto" w:fill="E1FBFF"/>
            <w:vAlign w:val="center"/>
          </w:tcPr>
          <w:p w14:paraId="1478EE38" w14:textId="77777777" w:rsidR="00395164" w:rsidRPr="00460FE2" w:rsidRDefault="00395164" w:rsidP="00D5400D">
            <w:pPr>
              <w:jc w:val="both"/>
              <w:rPr>
                <w:rFonts w:ascii="Times New Roman" w:hAnsi="Times New Roman" w:cs="Times New Roman"/>
                <w:iCs/>
                <w:sz w:val="25"/>
                <w:szCs w:val="25"/>
              </w:rPr>
            </w:pPr>
            <w:r w:rsidRPr="00460FE2">
              <w:rPr>
                <w:rFonts w:ascii="Times New Roman" w:hAnsi="Times New Roman" w:cs="Times New Roman"/>
                <w:iCs/>
                <w:sz w:val="25"/>
                <w:szCs w:val="25"/>
              </w:rPr>
              <w:t>The statement mentioned there is a small chance of Frost during winter, which has an adverse effect on the lawn growth by damaging lawn.</w:t>
            </w:r>
          </w:p>
        </w:tc>
      </w:tr>
    </w:tbl>
    <w:p w14:paraId="7F2DAB5D" w14:textId="77777777" w:rsidR="00395164" w:rsidRPr="00DD2C46" w:rsidRDefault="00395164" w:rsidP="00395164">
      <w:pPr>
        <w:spacing w:after="0" w:line="360" w:lineRule="auto"/>
        <w:jc w:val="both"/>
        <w:rPr>
          <w:rFonts w:ascii="Times New Roman" w:hAnsi="Times New Roman" w:cs="Times New Roman"/>
          <w:iCs/>
          <w:sz w:val="10"/>
          <w:szCs w:val="10"/>
        </w:rPr>
      </w:pPr>
    </w:p>
    <w:tbl>
      <w:tblPr>
        <w:tblStyle w:val="TableGrid"/>
        <w:tblW w:w="9067" w:type="dxa"/>
        <w:tblLook w:val="04A0" w:firstRow="1" w:lastRow="0" w:firstColumn="1" w:lastColumn="0" w:noHBand="0" w:noVBand="1"/>
      </w:tblPr>
      <w:tblGrid>
        <w:gridCol w:w="846"/>
        <w:gridCol w:w="850"/>
        <w:gridCol w:w="709"/>
        <w:gridCol w:w="6662"/>
      </w:tblGrid>
      <w:tr w:rsidR="00395164" w14:paraId="1A679378" w14:textId="77777777" w:rsidTr="009E7E14">
        <w:trPr>
          <w:trHeight w:val="368"/>
        </w:trPr>
        <w:tc>
          <w:tcPr>
            <w:tcW w:w="9067" w:type="dxa"/>
            <w:gridSpan w:val="4"/>
            <w:shd w:val="clear" w:color="auto" w:fill="071F2B"/>
            <w:vAlign w:val="center"/>
          </w:tcPr>
          <w:p w14:paraId="16140DF1" w14:textId="5BE83D5D" w:rsidR="00395164" w:rsidRPr="00460FE2" w:rsidRDefault="00395164" w:rsidP="009E7E14">
            <w:pPr>
              <w:tabs>
                <w:tab w:val="left" w:pos="3249"/>
              </w:tabs>
              <w:jc w:val="center"/>
              <w:rPr>
                <w:rFonts w:ascii="Times New Roman" w:hAnsi="Times New Roman" w:cs="Times New Roman"/>
                <w:b/>
                <w:bCs/>
                <w:iCs/>
                <w:sz w:val="25"/>
                <w:szCs w:val="25"/>
              </w:rPr>
            </w:pPr>
            <w:r w:rsidRPr="00460FE2">
              <w:rPr>
                <w:rFonts w:ascii="Times New Roman" w:hAnsi="Times New Roman" w:cs="Times New Roman"/>
                <w:b/>
                <w:bCs/>
                <w:iCs/>
                <w:sz w:val="25"/>
                <w:szCs w:val="25"/>
              </w:rPr>
              <w:t>Water Restriction Node</w:t>
            </w:r>
          </w:p>
        </w:tc>
      </w:tr>
      <w:tr w:rsidR="00395164" w14:paraId="12AACFC6" w14:textId="77777777" w:rsidTr="00460FE2">
        <w:trPr>
          <w:trHeight w:val="353"/>
        </w:trPr>
        <w:tc>
          <w:tcPr>
            <w:tcW w:w="846" w:type="dxa"/>
            <w:shd w:val="clear" w:color="auto" w:fill="0A2F41" w:themeFill="accent1" w:themeFillShade="80"/>
            <w:vAlign w:val="center"/>
          </w:tcPr>
          <w:p w14:paraId="12912FEC" w14:textId="77777777" w:rsidR="00395164" w:rsidRPr="00460FE2" w:rsidRDefault="00395164" w:rsidP="009E7E14">
            <w:pPr>
              <w:jc w:val="center"/>
              <w:rPr>
                <w:rFonts w:ascii="Times New Roman" w:hAnsi="Times New Roman" w:cs="Times New Roman"/>
                <w:b/>
                <w:bCs/>
                <w:iCs/>
                <w:sz w:val="25"/>
                <w:szCs w:val="25"/>
              </w:rPr>
            </w:pPr>
            <w:r w:rsidRPr="00460FE2">
              <w:rPr>
                <w:rFonts w:ascii="Times New Roman" w:hAnsi="Times New Roman" w:cs="Times New Roman"/>
                <w:b/>
                <w:bCs/>
                <w:iCs/>
                <w:sz w:val="25"/>
                <w:szCs w:val="25"/>
              </w:rPr>
              <w:t>Rain</w:t>
            </w:r>
          </w:p>
        </w:tc>
        <w:tc>
          <w:tcPr>
            <w:tcW w:w="850" w:type="dxa"/>
            <w:shd w:val="clear" w:color="auto" w:fill="0A2F41" w:themeFill="accent1" w:themeFillShade="80"/>
            <w:vAlign w:val="center"/>
          </w:tcPr>
          <w:p w14:paraId="66E83597" w14:textId="77777777" w:rsidR="00395164" w:rsidRPr="00460FE2" w:rsidRDefault="00395164" w:rsidP="009E7E14">
            <w:pPr>
              <w:jc w:val="center"/>
              <w:rPr>
                <w:rFonts w:ascii="Times New Roman" w:hAnsi="Times New Roman" w:cs="Times New Roman"/>
                <w:b/>
                <w:bCs/>
                <w:iCs/>
                <w:sz w:val="25"/>
                <w:szCs w:val="25"/>
              </w:rPr>
            </w:pPr>
            <w:r w:rsidRPr="00460FE2">
              <w:rPr>
                <w:rFonts w:ascii="Times New Roman" w:hAnsi="Times New Roman" w:cs="Times New Roman"/>
                <w:b/>
                <w:bCs/>
                <w:iCs/>
                <w:sz w:val="25"/>
                <w:szCs w:val="25"/>
              </w:rPr>
              <w:t>Yes</w:t>
            </w:r>
          </w:p>
        </w:tc>
        <w:tc>
          <w:tcPr>
            <w:tcW w:w="709" w:type="dxa"/>
            <w:shd w:val="clear" w:color="auto" w:fill="0A2F41" w:themeFill="accent1" w:themeFillShade="80"/>
            <w:vAlign w:val="center"/>
          </w:tcPr>
          <w:p w14:paraId="755CDF48" w14:textId="77777777" w:rsidR="00395164" w:rsidRPr="00460FE2" w:rsidRDefault="00395164" w:rsidP="009E7E14">
            <w:pPr>
              <w:jc w:val="center"/>
              <w:rPr>
                <w:rFonts w:ascii="Times New Roman" w:hAnsi="Times New Roman" w:cs="Times New Roman"/>
                <w:b/>
                <w:bCs/>
                <w:iCs/>
                <w:sz w:val="25"/>
                <w:szCs w:val="25"/>
              </w:rPr>
            </w:pPr>
            <w:r w:rsidRPr="00460FE2">
              <w:rPr>
                <w:rFonts w:ascii="Times New Roman" w:hAnsi="Times New Roman" w:cs="Times New Roman"/>
                <w:b/>
                <w:bCs/>
                <w:iCs/>
                <w:sz w:val="25"/>
                <w:szCs w:val="25"/>
              </w:rPr>
              <w:t>No</w:t>
            </w:r>
          </w:p>
        </w:tc>
        <w:tc>
          <w:tcPr>
            <w:tcW w:w="6662" w:type="dxa"/>
            <w:shd w:val="clear" w:color="auto" w:fill="0F4761" w:themeFill="accent1" w:themeFillShade="BF"/>
            <w:vAlign w:val="center"/>
          </w:tcPr>
          <w:p w14:paraId="06EECFE9" w14:textId="77777777" w:rsidR="00395164" w:rsidRPr="00460FE2" w:rsidRDefault="00395164" w:rsidP="00D5400D">
            <w:pPr>
              <w:jc w:val="both"/>
              <w:rPr>
                <w:rFonts w:ascii="Times New Roman" w:hAnsi="Times New Roman" w:cs="Times New Roman"/>
                <w:b/>
                <w:bCs/>
                <w:iCs/>
                <w:sz w:val="25"/>
                <w:szCs w:val="25"/>
              </w:rPr>
            </w:pPr>
            <w:r w:rsidRPr="00460FE2">
              <w:rPr>
                <w:rFonts w:ascii="Times New Roman" w:hAnsi="Times New Roman" w:cs="Times New Roman"/>
                <w:b/>
                <w:bCs/>
                <w:iCs/>
                <w:sz w:val="25"/>
                <w:szCs w:val="25"/>
              </w:rPr>
              <w:t>Justification</w:t>
            </w:r>
          </w:p>
        </w:tc>
      </w:tr>
      <w:tr w:rsidR="00395164" w14:paraId="01F95E22" w14:textId="77777777" w:rsidTr="00AB6F42">
        <w:trPr>
          <w:trHeight w:val="297"/>
        </w:trPr>
        <w:tc>
          <w:tcPr>
            <w:tcW w:w="846" w:type="dxa"/>
            <w:shd w:val="clear" w:color="auto" w:fill="CAEDFB" w:themeFill="accent4" w:themeFillTint="33"/>
            <w:vAlign w:val="center"/>
          </w:tcPr>
          <w:p w14:paraId="3DF1A643" w14:textId="77777777" w:rsidR="00395164" w:rsidRPr="00460FE2" w:rsidRDefault="00395164" w:rsidP="009E7E14">
            <w:pPr>
              <w:jc w:val="center"/>
              <w:rPr>
                <w:rFonts w:ascii="Times New Roman" w:hAnsi="Times New Roman" w:cs="Times New Roman"/>
                <w:iCs/>
                <w:sz w:val="25"/>
                <w:szCs w:val="25"/>
              </w:rPr>
            </w:pPr>
            <w:r w:rsidRPr="00460FE2">
              <w:rPr>
                <w:rFonts w:ascii="Times New Roman" w:hAnsi="Times New Roman" w:cs="Times New Roman"/>
                <w:iCs/>
                <w:sz w:val="25"/>
                <w:szCs w:val="25"/>
              </w:rPr>
              <w:t>Yes</w:t>
            </w:r>
          </w:p>
        </w:tc>
        <w:tc>
          <w:tcPr>
            <w:tcW w:w="850" w:type="dxa"/>
            <w:shd w:val="clear" w:color="auto" w:fill="DAE9F7" w:themeFill="text2" w:themeFillTint="1A"/>
            <w:vAlign w:val="center"/>
          </w:tcPr>
          <w:p w14:paraId="7A842F2E" w14:textId="77777777" w:rsidR="00395164" w:rsidRPr="00460FE2" w:rsidRDefault="00395164" w:rsidP="009E7E14">
            <w:pPr>
              <w:jc w:val="center"/>
              <w:rPr>
                <w:rFonts w:ascii="Times New Roman" w:hAnsi="Times New Roman" w:cs="Times New Roman"/>
                <w:iCs/>
                <w:sz w:val="25"/>
                <w:szCs w:val="25"/>
              </w:rPr>
            </w:pPr>
            <w:r w:rsidRPr="00460FE2">
              <w:rPr>
                <w:rFonts w:ascii="Times New Roman" w:hAnsi="Times New Roman" w:cs="Times New Roman"/>
                <w:iCs/>
                <w:sz w:val="25"/>
                <w:szCs w:val="25"/>
              </w:rPr>
              <w:t>10</w:t>
            </w:r>
          </w:p>
        </w:tc>
        <w:tc>
          <w:tcPr>
            <w:tcW w:w="709" w:type="dxa"/>
            <w:shd w:val="clear" w:color="auto" w:fill="DAE9F7" w:themeFill="text2" w:themeFillTint="1A"/>
            <w:vAlign w:val="center"/>
          </w:tcPr>
          <w:p w14:paraId="3C12E58E" w14:textId="77777777" w:rsidR="00395164" w:rsidRPr="00460FE2" w:rsidRDefault="00395164" w:rsidP="009E7E14">
            <w:pPr>
              <w:jc w:val="center"/>
              <w:rPr>
                <w:rFonts w:ascii="Times New Roman" w:hAnsi="Times New Roman" w:cs="Times New Roman"/>
                <w:iCs/>
                <w:sz w:val="25"/>
                <w:szCs w:val="25"/>
              </w:rPr>
            </w:pPr>
            <w:r w:rsidRPr="00460FE2">
              <w:rPr>
                <w:rFonts w:ascii="Times New Roman" w:hAnsi="Times New Roman" w:cs="Times New Roman"/>
                <w:iCs/>
                <w:sz w:val="25"/>
                <w:szCs w:val="25"/>
              </w:rPr>
              <w:t>90</w:t>
            </w:r>
          </w:p>
        </w:tc>
        <w:tc>
          <w:tcPr>
            <w:tcW w:w="6662" w:type="dxa"/>
            <w:shd w:val="clear" w:color="auto" w:fill="E1FBFF"/>
            <w:vAlign w:val="center"/>
          </w:tcPr>
          <w:p w14:paraId="3BFD5D84" w14:textId="26CF443A" w:rsidR="00395164" w:rsidRPr="00460FE2" w:rsidRDefault="00395164" w:rsidP="00D5400D">
            <w:pPr>
              <w:jc w:val="both"/>
              <w:rPr>
                <w:rFonts w:ascii="Times New Roman" w:hAnsi="Times New Roman" w:cs="Times New Roman"/>
                <w:iCs/>
                <w:sz w:val="25"/>
                <w:szCs w:val="25"/>
              </w:rPr>
            </w:pPr>
            <w:r w:rsidRPr="00460FE2">
              <w:rPr>
                <w:rFonts w:ascii="Times New Roman" w:hAnsi="Times New Roman" w:cs="Times New Roman"/>
                <w:iCs/>
                <w:sz w:val="25"/>
                <w:szCs w:val="25"/>
              </w:rPr>
              <w:t xml:space="preserve">When there is Rain, there is little chance of Water Restrictions being enacted; however, a small chance exists for unexpected </w:t>
            </w:r>
            <w:r w:rsidR="00D5400D" w:rsidRPr="00460FE2">
              <w:rPr>
                <w:rFonts w:ascii="Times New Roman" w:hAnsi="Times New Roman" w:cs="Times New Roman"/>
                <w:iCs/>
                <w:sz w:val="25"/>
                <w:szCs w:val="25"/>
              </w:rPr>
              <w:t>events</w:t>
            </w:r>
            <w:r w:rsidRPr="00460FE2">
              <w:rPr>
                <w:rFonts w:ascii="Times New Roman" w:hAnsi="Times New Roman" w:cs="Times New Roman"/>
                <w:iCs/>
                <w:sz w:val="25"/>
                <w:szCs w:val="25"/>
              </w:rPr>
              <w:t xml:space="preserve"> like the Water Distribution Plant due to technical issues</w:t>
            </w:r>
          </w:p>
        </w:tc>
      </w:tr>
      <w:tr w:rsidR="00395164" w14:paraId="6F99B82E" w14:textId="77777777" w:rsidTr="00AB6F42">
        <w:trPr>
          <w:trHeight w:val="297"/>
        </w:trPr>
        <w:tc>
          <w:tcPr>
            <w:tcW w:w="846" w:type="dxa"/>
            <w:shd w:val="clear" w:color="auto" w:fill="CAEDFB" w:themeFill="accent4" w:themeFillTint="33"/>
            <w:vAlign w:val="center"/>
          </w:tcPr>
          <w:p w14:paraId="569CF546" w14:textId="77777777" w:rsidR="00395164" w:rsidRPr="00460FE2" w:rsidRDefault="00395164" w:rsidP="009E7E14">
            <w:pPr>
              <w:jc w:val="center"/>
              <w:rPr>
                <w:rFonts w:ascii="Times New Roman" w:hAnsi="Times New Roman" w:cs="Times New Roman"/>
                <w:iCs/>
                <w:sz w:val="25"/>
                <w:szCs w:val="25"/>
              </w:rPr>
            </w:pPr>
            <w:r w:rsidRPr="00460FE2">
              <w:rPr>
                <w:rFonts w:ascii="Times New Roman" w:hAnsi="Times New Roman" w:cs="Times New Roman"/>
                <w:iCs/>
                <w:sz w:val="25"/>
                <w:szCs w:val="25"/>
              </w:rPr>
              <w:t>No</w:t>
            </w:r>
          </w:p>
        </w:tc>
        <w:tc>
          <w:tcPr>
            <w:tcW w:w="850" w:type="dxa"/>
            <w:shd w:val="clear" w:color="auto" w:fill="DAE9F7" w:themeFill="text2" w:themeFillTint="1A"/>
            <w:vAlign w:val="center"/>
          </w:tcPr>
          <w:p w14:paraId="5E7A5DBD" w14:textId="77777777" w:rsidR="00395164" w:rsidRPr="00460FE2" w:rsidRDefault="00395164" w:rsidP="009E7E14">
            <w:pPr>
              <w:jc w:val="center"/>
              <w:rPr>
                <w:rFonts w:ascii="Times New Roman" w:hAnsi="Times New Roman" w:cs="Times New Roman"/>
                <w:iCs/>
                <w:sz w:val="25"/>
                <w:szCs w:val="25"/>
              </w:rPr>
            </w:pPr>
            <w:r w:rsidRPr="00460FE2">
              <w:rPr>
                <w:rFonts w:ascii="Times New Roman" w:hAnsi="Times New Roman" w:cs="Times New Roman"/>
                <w:iCs/>
                <w:sz w:val="25"/>
                <w:szCs w:val="25"/>
              </w:rPr>
              <w:t>80</w:t>
            </w:r>
          </w:p>
        </w:tc>
        <w:tc>
          <w:tcPr>
            <w:tcW w:w="709" w:type="dxa"/>
            <w:shd w:val="clear" w:color="auto" w:fill="DAE9F7" w:themeFill="text2" w:themeFillTint="1A"/>
            <w:vAlign w:val="center"/>
          </w:tcPr>
          <w:p w14:paraId="176B0E4E" w14:textId="77777777" w:rsidR="00395164" w:rsidRPr="00460FE2" w:rsidRDefault="00395164" w:rsidP="009E7E14">
            <w:pPr>
              <w:jc w:val="center"/>
              <w:rPr>
                <w:rFonts w:ascii="Times New Roman" w:hAnsi="Times New Roman" w:cs="Times New Roman"/>
                <w:iCs/>
                <w:sz w:val="25"/>
                <w:szCs w:val="25"/>
              </w:rPr>
            </w:pPr>
            <w:r w:rsidRPr="00460FE2">
              <w:rPr>
                <w:rFonts w:ascii="Times New Roman" w:hAnsi="Times New Roman" w:cs="Times New Roman"/>
                <w:iCs/>
                <w:sz w:val="25"/>
                <w:szCs w:val="25"/>
              </w:rPr>
              <w:t>20</w:t>
            </w:r>
          </w:p>
        </w:tc>
        <w:tc>
          <w:tcPr>
            <w:tcW w:w="6662" w:type="dxa"/>
            <w:shd w:val="clear" w:color="auto" w:fill="E1FBFF"/>
            <w:vAlign w:val="center"/>
          </w:tcPr>
          <w:p w14:paraId="0110765F" w14:textId="77777777" w:rsidR="00395164" w:rsidRPr="00460FE2" w:rsidRDefault="00395164" w:rsidP="000C5F01">
            <w:pPr>
              <w:jc w:val="both"/>
              <w:rPr>
                <w:rFonts w:ascii="Times New Roman" w:hAnsi="Times New Roman" w:cs="Times New Roman"/>
                <w:iCs/>
                <w:sz w:val="25"/>
                <w:szCs w:val="25"/>
              </w:rPr>
            </w:pPr>
            <w:r w:rsidRPr="00460FE2">
              <w:rPr>
                <w:rFonts w:ascii="Times New Roman" w:hAnsi="Times New Roman" w:cs="Times New Roman"/>
                <w:iCs/>
                <w:sz w:val="25"/>
                <w:szCs w:val="25"/>
              </w:rPr>
              <w:t>When there is No Rain for extended periods of time, it is very likely that Water Restrictions Measures may be put in place</w:t>
            </w:r>
          </w:p>
        </w:tc>
      </w:tr>
    </w:tbl>
    <w:p w14:paraId="773BBA37" w14:textId="77777777" w:rsidR="00395164" w:rsidRPr="00ED6126" w:rsidRDefault="00395164" w:rsidP="00395164">
      <w:pPr>
        <w:spacing w:after="0"/>
        <w:rPr>
          <w:rFonts w:ascii="Times New Roman" w:hAnsi="Times New Roman" w:cs="Times New Roman"/>
          <w:iCs/>
          <w:sz w:val="10"/>
          <w:szCs w:val="10"/>
        </w:rPr>
      </w:pPr>
    </w:p>
    <w:tbl>
      <w:tblPr>
        <w:tblStyle w:val="TableGrid"/>
        <w:tblW w:w="9067" w:type="dxa"/>
        <w:tblLook w:val="04A0" w:firstRow="1" w:lastRow="0" w:firstColumn="1" w:lastColumn="0" w:noHBand="0" w:noVBand="1"/>
      </w:tblPr>
      <w:tblGrid>
        <w:gridCol w:w="731"/>
        <w:gridCol w:w="1494"/>
        <w:gridCol w:w="781"/>
        <w:gridCol w:w="585"/>
        <w:gridCol w:w="565"/>
        <w:gridCol w:w="4911"/>
      </w:tblGrid>
      <w:tr w:rsidR="00395164" w14:paraId="12A14A92" w14:textId="77777777" w:rsidTr="009E7E14">
        <w:trPr>
          <w:trHeight w:val="368"/>
        </w:trPr>
        <w:tc>
          <w:tcPr>
            <w:tcW w:w="9067" w:type="dxa"/>
            <w:gridSpan w:val="6"/>
            <w:shd w:val="clear" w:color="auto" w:fill="071F2B"/>
            <w:vAlign w:val="center"/>
          </w:tcPr>
          <w:p w14:paraId="4963BEF3" w14:textId="778701C2" w:rsidR="00395164" w:rsidRPr="008F0BDB" w:rsidRDefault="00756D53" w:rsidP="009E7E14">
            <w:pPr>
              <w:tabs>
                <w:tab w:val="left" w:pos="3249"/>
              </w:tabs>
              <w:jc w:val="center"/>
              <w:rPr>
                <w:rFonts w:ascii="Times New Roman" w:hAnsi="Times New Roman" w:cs="Times New Roman"/>
                <w:b/>
                <w:bCs/>
                <w:iCs/>
                <w:sz w:val="25"/>
                <w:szCs w:val="25"/>
              </w:rPr>
            </w:pPr>
            <w:r w:rsidRPr="008F0BDB">
              <w:rPr>
                <w:rFonts w:ascii="Times New Roman" w:hAnsi="Times New Roman" w:cs="Times New Roman"/>
                <w:b/>
                <w:bCs/>
                <w:iCs/>
                <w:sz w:val="25"/>
                <w:szCs w:val="25"/>
              </w:rPr>
              <w:t>Lawn Grow</w:t>
            </w:r>
            <w:r w:rsidR="00395164" w:rsidRPr="008F0BDB">
              <w:rPr>
                <w:rFonts w:ascii="Times New Roman" w:hAnsi="Times New Roman" w:cs="Times New Roman"/>
                <w:b/>
                <w:bCs/>
                <w:iCs/>
                <w:sz w:val="25"/>
                <w:szCs w:val="25"/>
              </w:rPr>
              <w:t xml:space="preserve"> Node</w:t>
            </w:r>
          </w:p>
        </w:tc>
      </w:tr>
      <w:tr w:rsidR="00BD1B4A" w14:paraId="04D98DD8" w14:textId="77777777" w:rsidTr="008F0BDB">
        <w:trPr>
          <w:trHeight w:val="353"/>
        </w:trPr>
        <w:tc>
          <w:tcPr>
            <w:tcW w:w="711" w:type="dxa"/>
            <w:shd w:val="clear" w:color="auto" w:fill="0A2F41" w:themeFill="accent1" w:themeFillShade="80"/>
            <w:vAlign w:val="center"/>
          </w:tcPr>
          <w:p w14:paraId="50B671CB" w14:textId="77777777" w:rsidR="00395164" w:rsidRPr="008F0BDB" w:rsidRDefault="00395164" w:rsidP="009E7E14">
            <w:pPr>
              <w:jc w:val="center"/>
              <w:rPr>
                <w:rFonts w:ascii="Times New Roman" w:hAnsi="Times New Roman" w:cs="Times New Roman"/>
                <w:b/>
                <w:bCs/>
                <w:iCs/>
                <w:sz w:val="25"/>
                <w:szCs w:val="25"/>
              </w:rPr>
            </w:pPr>
            <w:r w:rsidRPr="008F0BDB">
              <w:rPr>
                <w:rFonts w:ascii="Times New Roman" w:hAnsi="Times New Roman" w:cs="Times New Roman"/>
                <w:b/>
                <w:bCs/>
                <w:iCs/>
                <w:sz w:val="25"/>
                <w:szCs w:val="25"/>
              </w:rPr>
              <w:t>Rain</w:t>
            </w:r>
          </w:p>
        </w:tc>
        <w:tc>
          <w:tcPr>
            <w:tcW w:w="1341" w:type="dxa"/>
            <w:shd w:val="clear" w:color="auto" w:fill="0A2F41" w:themeFill="accent1" w:themeFillShade="80"/>
            <w:vAlign w:val="center"/>
          </w:tcPr>
          <w:p w14:paraId="02385FC7" w14:textId="77777777" w:rsidR="00395164" w:rsidRPr="008F0BDB" w:rsidRDefault="00395164" w:rsidP="009E7E14">
            <w:pPr>
              <w:jc w:val="center"/>
              <w:rPr>
                <w:rFonts w:ascii="Times New Roman" w:hAnsi="Times New Roman" w:cs="Times New Roman"/>
                <w:b/>
                <w:bCs/>
                <w:iCs/>
                <w:sz w:val="25"/>
                <w:szCs w:val="25"/>
              </w:rPr>
            </w:pPr>
            <w:r w:rsidRPr="008F0BDB">
              <w:rPr>
                <w:rFonts w:ascii="Times New Roman" w:hAnsi="Times New Roman" w:cs="Times New Roman"/>
                <w:b/>
                <w:bCs/>
                <w:iCs/>
                <w:sz w:val="25"/>
                <w:szCs w:val="25"/>
              </w:rPr>
              <w:t>Water Restrictions</w:t>
            </w:r>
          </w:p>
        </w:tc>
        <w:tc>
          <w:tcPr>
            <w:tcW w:w="759" w:type="dxa"/>
            <w:shd w:val="clear" w:color="auto" w:fill="0A2F41" w:themeFill="accent1" w:themeFillShade="80"/>
            <w:vAlign w:val="center"/>
          </w:tcPr>
          <w:p w14:paraId="47BEFF67" w14:textId="77777777" w:rsidR="00395164" w:rsidRPr="008F0BDB" w:rsidRDefault="00395164" w:rsidP="009E7E14">
            <w:pPr>
              <w:jc w:val="center"/>
              <w:rPr>
                <w:rFonts w:ascii="Times New Roman" w:hAnsi="Times New Roman" w:cs="Times New Roman"/>
                <w:b/>
                <w:bCs/>
                <w:iCs/>
                <w:sz w:val="25"/>
                <w:szCs w:val="25"/>
              </w:rPr>
            </w:pPr>
            <w:r w:rsidRPr="008F0BDB">
              <w:rPr>
                <w:rFonts w:ascii="Times New Roman" w:hAnsi="Times New Roman" w:cs="Times New Roman"/>
                <w:b/>
                <w:bCs/>
                <w:iCs/>
                <w:sz w:val="25"/>
                <w:szCs w:val="25"/>
              </w:rPr>
              <w:t>Frost</w:t>
            </w:r>
          </w:p>
        </w:tc>
        <w:tc>
          <w:tcPr>
            <w:tcW w:w="586" w:type="dxa"/>
            <w:shd w:val="clear" w:color="auto" w:fill="0A2F41" w:themeFill="accent1" w:themeFillShade="80"/>
            <w:vAlign w:val="center"/>
          </w:tcPr>
          <w:p w14:paraId="0558EF69" w14:textId="77777777" w:rsidR="00395164" w:rsidRPr="008F0BDB" w:rsidRDefault="00395164" w:rsidP="009E7E14">
            <w:pPr>
              <w:jc w:val="center"/>
              <w:rPr>
                <w:rFonts w:ascii="Times New Roman" w:hAnsi="Times New Roman" w:cs="Times New Roman"/>
                <w:b/>
                <w:bCs/>
                <w:iCs/>
                <w:sz w:val="25"/>
                <w:szCs w:val="25"/>
              </w:rPr>
            </w:pPr>
            <w:r w:rsidRPr="008F0BDB">
              <w:rPr>
                <w:rFonts w:ascii="Times New Roman" w:hAnsi="Times New Roman" w:cs="Times New Roman"/>
                <w:b/>
                <w:bCs/>
                <w:iCs/>
                <w:sz w:val="25"/>
                <w:szCs w:val="25"/>
              </w:rPr>
              <w:t>Yes</w:t>
            </w:r>
          </w:p>
        </w:tc>
        <w:tc>
          <w:tcPr>
            <w:tcW w:w="567" w:type="dxa"/>
            <w:shd w:val="clear" w:color="auto" w:fill="0A2F41" w:themeFill="accent1" w:themeFillShade="80"/>
            <w:vAlign w:val="center"/>
          </w:tcPr>
          <w:p w14:paraId="3FE54338" w14:textId="77777777" w:rsidR="00395164" w:rsidRPr="008F0BDB" w:rsidRDefault="00395164" w:rsidP="009E7E14">
            <w:pPr>
              <w:jc w:val="center"/>
              <w:rPr>
                <w:rFonts w:ascii="Times New Roman" w:hAnsi="Times New Roman" w:cs="Times New Roman"/>
                <w:b/>
                <w:bCs/>
                <w:iCs/>
                <w:sz w:val="25"/>
                <w:szCs w:val="25"/>
              </w:rPr>
            </w:pPr>
            <w:r w:rsidRPr="008F0BDB">
              <w:rPr>
                <w:rFonts w:ascii="Times New Roman" w:hAnsi="Times New Roman" w:cs="Times New Roman"/>
                <w:b/>
                <w:bCs/>
                <w:iCs/>
                <w:sz w:val="25"/>
                <w:szCs w:val="25"/>
              </w:rPr>
              <w:t>No</w:t>
            </w:r>
          </w:p>
        </w:tc>
        <w:tc>
          <w:tcPr>
            <w:tcW w:w="5103" w:type="dxa"/>
            <w:shd w:val="clear" w:color="auto" w:fill="0F4761" w:themeFill="accent1" w:themeFillShade="BF"/>
            <w:vAlign w:val="center"/>
          </w:tcPr>
          <w:p w14:paraId="59509E66" w14:textId="77777777" w:rsidR="00395164" w:rsidRPr="008F0BDB" w:rsidRDefault="00395164" w:rsidP="009E7E14">
            <w:pPr>
              <w:jc w:val="center"/>
              <w:rPr>
                <w:rFonts w:ascii="Times New Roman" w:hAnsi="Times New Roman" w:cs="Times New Roman"/>
                <w:b/>
                <w:bCs/>
                <w:iCs/>
                <w:sz w:val="25"/>
                <w:szCs w:val="25"/>
              </w:rPr>
            </w:pPr>
            <w:r w:rsidRPr="008F0BDB">
              <w:rPr>
                <w:rFonts w:ascii="Times New Roman" w:hAnsi="Times New Roman" w:cs="Times New Roman"/>
                <w:b/>
                <w:bCs/>
                <w:iCs/>
                <w:sz w:val="25"/>
                <w:szCs w:val="25"/>
              </w:rPr>
              <w:t>Justification</w:t>
            </w:r>
          </w:p>
        </w:tc>
      </w:tr>
      <w:tr w:rsidR="00BD1B4A" w:rsidRPr="000B6574" w14:paraId="5A91A830" w14:textId="77777777" w:rsidTr="00AB6F42">
        <w:trPr>
          <w:trHeight w:val="297"/>
        </w:trPr>
        <w:tc>
          <w:tcPr>
            <w:tcW w:w="711" w:type="dxa"/>
            <w:shd w:val="clear" w:color="auto" w:fill="CAEDFB" w:themeFill="accent4" w:themeFillTint="33"/>
            <w:vAlign w:val="center"/>
          </w:tcPr>
          <w:p w14:paraId="29234254"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Yes</w:t>
            </w:r>
          </w:p>
        </w:tc>
        <w:tc>
          <w:tcPr>
            <w:tcW w:w="1341" w:type="dxa"/>
            <w:shd w:val="clear" w:color="auto" w:fill="CAEDFB" w:themeFill="accent4" w:themeFillTint="33"/>
            <w:vAlign w:val="center"/>
          </w:tcPr>
          <w:p w14:paraId="48B46675"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Yes</w:t>
            </w:r>
          </w:p>
        </w:tc>
        <w:tc>
          <w:tcPr>
            <w:tcW w:w="759" w:type="dxa"/>
            <w:shd w:val="clear" w:color="auto" w:fill="CAEDFB" w:themeFill="accent4" w:themeFillTint="33"/>
            <w:vAlign w:val="center"/>
          </w:tcPr>
          <w:p w14:paraId="4BCB7D74"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Yes</w:t>
            </w:r>
          </w:p>
        </w:tc>
        <w:tc>
          <w:tcPr>
            <w:tcW w:w="586" w:type="dxa"/>
            <w:shd w:val="clear" w:color="auto" w:fill="DAE9F7" w:themeFill="text2" w:themeFillTint="1A"/>
            <w:vAlign w:val="center"/>
          </w:tcPr>
          <w:p w14:paraId="5898BB02"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70</w:t>
            </w:r>
          </w:p>
        </w:tc>
        <w:tc>
          <w:tcPr>
            <w:tcW w:w="567" w:type="dxa"/>
            <w:shd w:val="clear" w:color="auto" w:fill="DAE9F7" w:themeFill="text2" w:themeFillTint="1A"/>
            <w:vAlign w:val="center"/>
          </w:tcPr>
          <w:p w14:paraId="764B1CD5"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30</w:t>
            </w:r>
          </w:p>
        </w:tc>
        <w:tc>
          <w:tcPr>
            <w:tcW w:w="5103" w:type="dxa"/>
            <w:shd w:val="clear" w:color="auto" w:fill="E1FBFF"/>
            <w:vAlign w:val="center"/>
          </w:tcPr>
          <w:p w14:paraId="3A9E00CE" w14:textId="77777777" w:rsidR="00395164" w:rsidRPr="008F0BDB" w:rsidRDefault="00395164" w:rsidP="00FB0677">
            <w:pPr>
              <w:jc w:val="both"/>
              <w:rPr>
                <w:rFonts w:ascii="Times New Roman" w:hAnsi="Times New Roman" w:cs="Times New Roman"/>
                <w:iCs/>
                <w:sz w:val="25"/>
                <w:szCs w:val="25"/>
              </w:rPr>
            </w:pPr>
            <w:r w:rsidRPr="008F0BDB">
              <w:rPr>
                <w:rFonts w:ascii="Times New Roman" w:hAnsi="Times New Roman" w:cs="Times New Roman"/>
                <w:iCs/>
                <w:sz w:val="25"/>
                <w:szCs w:val="25"/>
              </w:rPr>
              <w:t>Rain waters the lawn, regardless of water restrictions, but Frost might damage the lawn</w:t>
            </w:r>
          </w:p>
        </w:tc>
      </w:tr>
      <w:tr w:rsidR="00BD1B4A" w:rsidRPr="000B6574" w14:paraId="382F858E" w14:textId="77777777" w:rsidTr="00AB6F42">
        <w:trPr>
          <w:trHeight w:val="297"/>
        </w:trPr>
        <w:tc>
          <w:tcPr>
            <w:tcW w:w="711" w:type="dxa"/>
            <w:shd w:val="clear" w:color="auto" w:fill="CAEDFB" w:themeFill="accent4" w:themeFillTint="33"/>
            <w:vAlign w:val="center"/>
          </w:tcPr>
          <w:p w14:paraId="20EE32F9"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Yes</w:t>
            </w:r>
          </w:p>
        </w:tc>
        <w:tc>
          <w:tcPr>
            <w:tcW w:w="1341" w:type="dxa"/>
            <w:shd w:val="clear" w:color="auto" w:fill="CAEDFB" w:themeFill="accent4" w:themeFillTint="33"/>
            <w:vAlign w:val="center"/>
          </w:tcPr>
          <w:p w14:paraId="6D2645C2"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Yes</w:t>
            </w:r>
          </w:p>
        </w:tc>
        <w:tc>
          <w:tcPr>
            <w:tcW w:w="759" w:type="dxa"/>
            <w:shd w:val="clear" w:color="auto" w:fill="CAEDFB" w:themeFill="accent4" w:themeFillTint="33"/>
            <w:vAlign w:val="center"/>
          </w:tcPr>
          <w:p w14:paraId="704F125E"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No</w:t>
            </w:r>
          </w:p>
        </w:tc>
        <w:tc>
          <w:tcPr>
            <w:tcW w:w="586" w:type="dxa"/>
            <w:shd w:val="clear" w:color="auto" w:fill="DAE9F7" w:themeFill="text2" w:themeFillTint="1A"/>
            <w:vAlign w:val="center"/>
          </w:tcPr>
          <w:p w14:paraId="248099C2"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80</w:t>
            </w:r>
          </w:p>
        </w:tc>
        <w:tc>
          <w:tcPr>
            <w:tcW w:w="567" w:type="dxa"/>
            <w:shd w:val="clear" w:color="auto" w:fill="DAE9F7" w:themeFill="text2" w:themeFillTint="1A"/>
            <w:vAlign w:val="center"/>
          </w:tcPr>
          <w:p w14:paraId="749779D2"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20</w:t>
            </w:r>
          </w:p>
        </w:tc>
        <w:tc>
          <w:tcPr>
            <w:tcW w:w="5103" w:type="dxa"/>
            <w:shd w:val="clear" w:color="auto" w:fill="E1FBFF"/>
            <w:vAlign w:val="center"/>
          </w:tcPr>
          <w:p w14:paraId="72295F07" w14:textId="77777777" w:rsidR="00395164" w:rsidRPr="008F0BDB" w:rsidRDefault="00395164" w:rsidP="00FB0677">
            <w:pPr>
              <w:jc w:val="both"/>
              <w:rPr>
                <w:rFonts w:ascii="Times New Roman" w:hAnsi="Times New Roman" w:cs="Times New Roman"/>
                <w:iCs/>
                <w:sz w:val="25"/>
                <w:szCs w:val="25"/>
              </w:rPr>
            </w:pPr>
            <w:r w:rsidRPr="008F0BDB">
              <w:rPr>
                <w:rFonts w:ascii="Times New Roman" w:hAnsi="Times New Roman" w:cs="Times New Roman"/>
                <w:iCs/>
                <w:sz w:val="25"/>
                <w:szCs w:val="25"/>
              </w:rPr>
              <w:t>Rain waters the lawn, regardless of water restrictions and no Frost means no damage</w:t>
            </w:r>
          </w:p>
        </w:tc>
      </w:tr>
      <w:tr w:rsidR="00BD1B4A" w:rsidRPr="000B6574" w14:paraId="37C01BE4" w14:textId="77777777" w:rsidTr="00AB6F42">
        <w:trPr>
          <w:trHeight w:val="297"/>
        </w:trPr>
        <w:tc>
          <w:tcPr>
            <w:tcW w:w="711" w:type="dxa"/>
            <w:shd w:val="clear" w:color="auto" w:fill="CAEDFB" w:themeFill="accent4" w:themeFillTint="33"/>
            <w:vAlign w:val="center"/>
          </w:tcPr>
          <w:p w14:paraId="122375BA"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Yes</w:t>
            </w:r>
          </w:p>
        </w:tc>
        <w:tc>
          <w:tcPr>
            <w:tcW w:w="1341" w:type="dxa"/>
            <w:shd w:val="clear" w:color="auto" w:fill="CAEDFB" w:themeFill="accent4" w:themeFillTint="33"/>
            <w:vAlign w:val="center"/>
          </w:tcPr>
          <w:p w14:paraId="75680B94"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No</w:t>
            </w:r>
          </w:p>
        </w:tc>
        <w:tc>
          <w:tcPr>
            <w:tcW w:w="759" w:type="dxa"/>
            <w:shd w:val="clear" w:color="auto" w:fill="CAEDFB" w:themeFill="accent4" w:themeFillTint="33"/>
            <w:vAlign w:val="center"/>
          </w:tcPr>
          <w:p w14:paraId="339110A5"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Yes</w:t>
            </w:r>
          </w:p>
        </w:tc>
        <w:tc>
          <w:tcPr>
            <w:tcW w:w="586" w:type="dxa"/>
            <w:shd w:val="clear" w:color="auto" w:fill="DAE9F7" w:themeFill="text2" w:themeFillTint="1A"/>
            <w:vAlign w:val="center"/>
          </w:tcPr>
          <w:p w14:paraId="5F3868B9"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75</w:t>
            </w:r>
          </w:p>
        </w:tc>
        <w:tc>
          <w:tcPr>
            <w:tcW w:w="567" w:type="dxa"/>
            <w:shd w:val="clear" w:color="auto" w:fill="DAE9F7" w:themeFill="text2" w:themeFillTint="1A"/>
            <w:vAlign w:val="center"/>
          </w:tcPr>
          <w:p w14:paraId="121678CC"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25</w:t>
            </w:r>
          </w:p>
        </w:tc>
        <w:tc>
          <w:tcPr>
            <w:tcW w:w="5103" w:type="dxa"/>
            <w:shd w:val="clear" w:color="auto" w:fill="E1FBFF"/>
            <w:vAlign w:val="center"/>
          </w:tcPr>
          <w:p w14:paraId="0324D9B1" w14:textId="77777777" w:rsidR="00395164" w:rsidRPr="008F0BDB" w:rsidRDefault="00395164" w:rsidP="00FB0677">
            <w:pPr>
              <w:jc w:val="both"/>
              <w:rPr>
                <w:rFonts w:ascii="Times New Roman" w:hAnsi="Times New Roman" w:cs="Times New Roman"/>
                <w:iCs/>
                <w:sz w:val="25"/>
                <w:szCs w:val="25"/>
              </w:rPr>
            </w:pPr>
            <w:r w:rsidRPr="008F0BDB">
              <w:rPr>
                <w:rFonts w:ascii="Times New Roman" w:hAnsi="Times New Roman" w:cs="Times New Roman"/>
                <w:iCs/>
                <w:sz w:val="25"/>
                <w:szCs w:val="25"/>
              </w:rPr>
              <w:t>Rain waters the lawn but Frost would mean damage to the Lawn</w:t>
            </w:r>
          </w:p>
        </w:tc>
      </w:tr>
      <w:tr w:rsidR="00BD1B4A" w:rsidRPr="000B6574" w14:paraId="161A3E8E" w14:textId="77777777" w:rsidTr="00AB6F42">
        <w:trPr>
          <w:trHeight w:val="297"/>
        </w:trPr>
        <w:tc>
          <w:tcPr>
            <w:tcW w:w="711" w:type="dxa"/>
            <w:shd w:val="clear" w:color="auto" w:fill="CAEDFB" w:themeFill="accent4" w:themeFillTint="33"/>
            <w:vAlign w:val="center"/>
          </w:tcPr>
          <w:p w14:paraId="5FFAC355"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Yes</w:t>
            </w:r>
          </w:p>
        </w:tc>
        <w:tc>
          <w:tcPr>
            <w:tcW w:w="1341" w:type="dxa"/>
            <w:shd w:val="clear" w:color="auto" w:fill="CAEDFB" w:themeFill="accent4" w:themeFillTint="33"/>
            <w:vAlign w:val="center"/>
          </w:tcPr>
          <w:p w14:paraId="32248BFD"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No</w:t>
            </w:r>
          </w:p>
        </w:tc>
        <w:tc>
          <w:tcPr>
            <w:tcW w:w="759" w:type="dxa"/>
            <w:shd w:val="clear" w:color="auto" w:fill="CAEDFB" w:themeFill="accent4" w:themeFillTint="33"/>
            <w:vAlign w:val="center"/>
          </w:tcPr>
          <w:p w14:paraId="3F1B4945"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No</w:t>
            </w:r>
          </w:p>
        </w:tc>
        <w:tc>
          <w:tcPr>
            <w:tcW w:w="586" w:type="dxa"/>
            <w:shd w:val="clear" w:color="auto" w:fill="DAE9F7" w:themeFill="text2" w:themeFillTint="1A"/>
            <w:vAlign w:val="center"/>
          </w:tcPr>
          <w:p w14:paraId="14D6A62C"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90</w:t>
            </w:r>
          </w:p>
        </w:tc>
        <w:tc>
          <w:tcPr>
            <w:tcW w:w="567" w:type="dxa"/>
            <w:shd w:val="clear" w:color="auto" w:fill="DAE9F7" w:themeFill="text2" w:themeFillTint="1A"/>
            <w:vAlign w:val="center"/>
          </w:tcPr>
          <w:p w14:paraId="09B1B21D"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10</w:t>
            </w:r>
          </w:p>
        </w:tc>
        <w:tc>
          <w:tcPr>
            <w:tcW w:w="5103" w:type="dxa"/>
            <w:shd w:val="clear" w:color="auto" w:fill="E1FBFF"/>
            <w:vAlign w:val="center"/>
          </w:tcPr>
          <w:p w14:paraId="010ACAFF" w14:textId="77777777" w:rsidR="00395164" w:rsidRPr="008F0BDB" w:rsidRDefault="00395164" w:rsidP="00FB0677">
            <w:pPr>
              <w:jc w:val="both"/>
              <w:rPr>
                <w:rFonts w:ascii="Times New Roman" w:hAnsi="Times New Roman" w:cs="Times New Roman"/>
                <w:iCs/>
                <w:sz w:val="25"/>
                <w:szCs w:val="25"/>
              </w:rPr>
            </w:pPr>
            <w:r w:rsidRPr="008F0BDB">
              <w:rPr>
                <w:rFonts w:ascii="Times New Roman" w:hAnsi="Times New Roman" w:cs="Times New Roman"/>
                <w:iCs/>
                <w:sz w:val="25"/>
                <w:szCs w:val="25"/>
              </w:rPr>
              <w:t>Lawn has a high chance of growing healthy since there is Rain, No Water Restrictions and No Frost</w:t>
            </w:r>
          </w:p>
        </w:tc>
      </w:tr>
      <w:tr w:rsidR="00BD1B4A" w:rsidRPr="000B6574" w14:paraId="1743B226" w14:textId="77777777" w:rsidTr="00AB6F42">
        <w:trPr>
          <w:trHeight w:val="297"/>
        </w:trPr>
        <w:tc>
          <w:tcPr>
            <w:tcW w:w="711" w:type="dxa"/>
            <w:shd w:val="clear" w:color="auto" w:fill="CAEDFB" w:themeFill="accent4" w:themeFillTint="33"/>
            <w:vAlign w:val="center"/>
          </w:tcPr>
          <w:p w14:paraId="07DE7D9F"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No</w:t>
            </w:r>
          </w:p>
        </w:tc>
        <w:tc>
          <w:tcPr>
            <w:tcW w:w="1341" w:type="dxa"/>
            <w:shd w:val="clear" w:color="auto" w:fill="CAEDFB" w:themeFill="accent4" w:themeFillTint="33"/>
            <w:vAlign w:val="center"/>
          </w:tcPr>
          <w:p w14:paraId="7D85E5EE"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Yes</w:t>
            </w:r>
          </w:p>
        </w:tc>
        <w:tc>
          <w:tcPr>
            <w:tcW w:w="759" w:type="dxa"/>
            <w:shd w:val="clear" w:color="auto" w:fill="CAEDFB" w:themeFill="accent4" w:themeFillTint="33"/>
            <w:vAlign w:val="center"/>
          </w:tcPr>
          <w:p w14:paraId="14D2E79E"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Yes</w:t>
            </w:r>
          </w:p>
        </w:tc>
        <w:tc>
          <w:tcPr>
            <w:tcW w:w="586" w:type="dxa"/>
            <w:shd w:val="clear" w:color="auto" w:fill="DAE9F7" w:themeFill="text2" w:themeFillTint="1A"/>
            <w:vAlign w:val="center"/>
          </w:tcPr>
          <w:p w14:paraId="7A0C55E9" w14:textId="35144690" w:rsidR="00395164" w:rsidRPr="008F0BDB" w:rsidRDefault="000D4B57" w:rsidP="009E7E14">
            <w:pPr>
              <w:jc w:val="center"/>
              <w:rPr>
                <w:rFonts w:ascii="Times New Roman" w:hAnsi="Times New Roman" w:cs="Times New Roman"/>
                <w:iCs/>
                <w:sz w:val="25"/>
                <w:szCs w:val="25"/>
              </w:rPr>
            </w:pPr>
            <w:r>
              <w:rPr>
                <w:rFonts w:ascii="Times New Roman" w:hAnsi="Times New Roman" w:cs="Times New Roman"/>
                <w:iCs/>
                <w:sz w:val="25"/>
                <w:szCs w:val="25"/>
              </w:rPr>
              <w:t>2</w:t>
            </w:r>
          </w:p>
        </w:tc>
        <w:tc>
          <w:tcPr>
            <w:tcW w:w="567" w:type="dxa"/>
            <w:shd w:val="clear" w:color="auto" w:fill="DAE9F7" w:themeFill="text2" w:themeFillTint="1A"/>
            <w:vAlign w:val="center"/>
          </w:tcPr>
          <w:p w14:paraId="4648D0B8" w14:textId="1961AB2A" w:rsidR="00395164" w:rsidRPr="008F0BDB" w:rsidRDefault="000D4B57" w:rsidP="009E7E14">
            <w:pPr>
              <w:jc w:val="center"/>
              <w:rPr>
                <w:rFonts w:ascii="Times New Roman" w:hAnsi="Times New Roman" w:cs="Times New Roman"/>
                <w:iCs/>
                <w:sz w:val="25"/>
                <w:szCs w:val="25"/>
              </w:rPr>
            </w:pPr>
            <w:r>
              <w:rPr>
                <w:rFonts w:ascii="Times New Roman" w:hAnsi="Times New Roman" w:cs="Times New Roman"/>
                <w:iCs/>
                <w:sz w:val="25"/>
                <w:szCs w:val="25"/>
              </w:rPr>
              <w:t>98</w:t>
            </w:r>
          </w:p>
        </w:tc>
        <w:tc>
          <w:tcPr>
            <w:tcW w:w="5103" w:type="dxa"/>
            <w:shd w:val="clear" w:color="auto" w:fill="E1FBFF"/>
            <w:vAlign w:val="center"/>
          </w:tcPr>
          <w:p w14:paraId="727BED18" w14:textId="77777777" w:rsidR="00395164" w:rsidRPr="008F0BDB" w:rsidRDefault="00395164" w:rsidP="00FB0677">
            <w:pPr>
              <w:jc w:val="both"/>
              <w:rPr>
                <w:rFonts w:ascii="Times New Roman" w:hAnsi="Times New Roman" w:cs="Times New Roman"/>
                <w:iCs/>
                <w:sz w:val="25"/>
                <w:szCs w:val="25"/>
              </w:rPr>
            </w:pPr>
            <w:r w:rsidRPr="008F0BDB">
              <w:rPr>
                <w:rFonts w:ascii="Times New Roman" w:hAnsi="Times New Roman" w:cs="Times New Roman"/>
                <w:iCs/>
                <w:sz w:val="25"/>
                <w:szCs w:val="25"/>
              </w:rPr>
              <w:t>No Rain combined with Water Restrictions and Frost results in the Lawn Not Growing</w:t>
            </w:r>
          </w:p>
        </w:tc>
      </w:tr>
      <w:tr w:rsidR="00BD1B4A" w:rsidRPr="000B6574" w14:paraId="3FBE20D8" w14:textId="77777777" w:rsidTr="00AB6F42">
        <w:trPr>
          <w:trHeight w:val="297"/>
        </w:trPr>
        <w:tc>
          <w:tcPr>
            <w:tcW w:w="711" w:type="dxa"/>
            <w:shd w:val="clear" w:color="auto" w:fill="CAEDFB" w:themeFill="accent4" w:themeFillTint="33"/>
            <w:vAlign w:val="center"/>
          </w:tcPr>
          <w:p w14:paraId="1B161C2C"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No</w:t>
            </w:r>
          </w:p>
        </w:tc>
        <w:tc>
          <w:tcPr>
            <w:tcW w:w="1341" w:type="dxa"/>
            <w:shd w:val="clear" w:color="auto" w:fill="CAEDFB" w:themeFill="accent4" w:themeFillTint="33"/>
            <w:vAlign w:val="center"/>
          </w:tcPr>
          <w:p w14:paraId="3A437896"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Yes</w:t>
            </w:r>
          </w:p>
        </w:tc>
        <w:tc>
          <w:tcPr>
            <w:tcW w:w="759" w:type="dxa"/>
            <w:shd w:val="clear" w:color="auto" w:fill="CAEDFB" w:themeFill="accent4" w:themeFillTint="33"/>
            <w:vAlign w:val="center"/>
          </w:tcPr>
          <w:p w14:paraId="4975D999"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No</w:t>
            </w:r>
          </w:p>
        </w:tc>
        <w:tc>
          <w:tcPr>
            <w:tcW w:w="586" w:type="dxa"/>
            <w:shd w:val="clear" w:color="auto" w:fill="DAE9F7" w:themeFill="text2" w:themeFillTint="1A"/>
            <w:vAlign w:val="center"/>
          </w:tcPr>
          <w:p w14:paraId="4929AAE2" w14:textId="6B3EA31D" w:rsidR="00395164" w:rsidRPr="008F0BDB" w:rsidRDefault="003925A2" w:rsidP="009E7E14">
            <w:pPr>
              <w:jc w:val="center"/>
              <w:rPr>
                <w:rFonts w:ascii="Times New Roman" w:hAnsi="Times New Roman" w:cs="Times New Roman"/>
                <w:iCs/>
                <w:sz w:val="25"/>
                <w:szCs w:val="25"/>
              </w:rPr>
            </w:pPr>
            <w:r>
              <w:rPr>
                <w:rFonts w:ascii="Times New Roman" w:hAnsi="Times New Roman" w:cs="Times New Roman"/>
                <w:iCs/>
                <w:sz w:val="25"/>
                <w:szCs w:val="25"/>
              </w:rPr>
              <w:t>1</w:t>
            </w:r>
            <w:r w:rsidR="008767D2">
              <w:rPr>
                <w:rFonts w:ascii="Times New Roman" w:hAnsi="Times New Roman" w:cs="Times New Roman"/>
                <w:iCs/>
                <w:sz w:val="25"/>
                <w:szCs w:val="25"/>
              </w:rPr>
              <w:t>0</w:t>
            </w:r>
          </w:p>
        </w:tc>
        <w:tc>
          <w:tcPr>
            <w:tcW w:w="567" w:type="dxa"/>
            <w:shd w:val="clear" w:color="auto" w:fill="DAE9F7" w:themeFill="text2" w:themeFillTint="1A"/>
            <w:vAlign w:val="center"/>
          </w:tcPr>
          <w:p w14:paraId="5E8D73F2"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90</w:t>
            </w:r>
          </w:p>
        </w:tc>
        <w:tc>
          <w:tcPr>
            <w:tcW w:w="5103" w:type="dxa"/>
            <w:shd w:val="clear" w:color="auto" w:fill="E1FBFF"/>
            <w:vAlign w:val="center"/>
          </w:tcPr>
          <w:p w14:paraId="73A5EE91" w14:textId="77777777" w:rsidR="00395164" w:rsidRPr="008F0BDB" w:rsidRDefault="00395164" w:rsidP="00FB0677">
            <w:pPr>
              <w:jc w:val="both"/>
              <w:rPr>
                <w:rFonts w:ascii="Times New Roman" w:hAnsi="Times New Roman" w:cs="Times New Roman"/>
                <w:iCs/>
                <w:sz w:val="25"/>
                <w:szCs w:val="25"/>
              </w:rPr>
            </w:pPr>
            <w:r w:rsidRPr="008F0BDB">
              <w:rPr>
                <w:rFonts w:ascii="Times New Roman" w:hAnsi="Times New Roman" w:cs="Times New Roman"/>
                <w:iCs/>
                <w:sz w:val="25"/>
                <w:szCs w:val="25"/>
              </w:rPr>
              <w:t>No Rain combined Water Restrictions means there is a slim chance of the lawn regrowing</w:t>
            </w:r>
          </w:p>
        </w:tc>
      </w:tr>
      <w:tr w:rsidR="00BD1B4A" w:rsidRPr="000B6574" w14:paraId="7E6621AC" w14:textId="77777777" w:rsidTr="00AB6F42">
        <w:trPr>
          <w:trHeight w:val="297"/>
        </w:trPr>
        <w:tc>
          <w:tcPr>
            <w:tcW w:w="711" w:type="dxa"/>
            <w:shd w:val="clear" w:color="auto" w:fill="CAEDFB" w:themeFill="accent4" w:themeFillTint="33"/>
            <w:vAlign w:val="center"/>
          </w:tcPr>
          <w:p w14:paraId="7BFED528"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No</w:t>
            </w:r>
          </w:p>
        </w:tc>
        <w:tc>
          <w:tcPr>
            <w:tcW w:w="1341" w:type="dxa"/>
            <w:shd w:val="clear" w:color="auto" w:fill="CAEDFB" w:themeFill="accent4" w:themeFillTint="33"/>
            <w:vAlign w:val="center"/>
          </w:tcPr>
          <w:p w14:paraId="7A4465CD"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No</w:t>
            </w:r>
          </w:p>
        </w:tc>
        <w:tc>
          <w:tcPr>
            <w:tcW w:w="759" w:type="dxa"/>
            <w:shd w:val="clear" w:color="auto" w:fill="CAEDFB" w:themeFill="accent4" w:themeFillTint="33"/>
            <w:vAlign w:val="center"/>
          </w:tcPr>
          <w:p w14:paraId="2D02567F"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Yes</w:t>
            </w:r>
          </w:p>
        </w:tc>
        <w:tc>
          <w:tcPr>
            <w:tcW w:w="586" w:type="dxa"/>
            <w:shd w:val="clear" w:color="auto" w:fill="DAE9F7" w:themeFill="text2" w:themeFillTint="1A"/>
            <w:vAlign w:val="center"/>
          </w:tcPr>
          <w:p w14:paraId="4DBD04B4"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20</w:t>
            </w:r>
          </w:p>
        </w:tc>
        <w:tc>
          <w:tcPr>
            <w:tcW w:w="567" w:type="dxa"/>
            <w:shd w:val="clear" w:color="auto" w:fill="DAE9F7" w:themeFill="text2" w:themeFillTint="1A"/>
            <w:vAlign w:val="center"/>
          </w:tcPr>
          <w:p w14:paraId="676A3A91"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80</w:t>
            </w:r>
          </w:p>
        </w:tc>
        <w:tc>
          <w:tcPr>
            <w:tcW w:w="5103" w:type="dxa"/>
            <w:shd w:val="clear" w:color="auto" w:fill="E1FBFF"/>
            <w:vAlign w:val="center"/>
          </w:tcPr>
          <w:p w14:paraId="7155A9F5" w14:textId="77777777" w:rsidR="00395164" w:rsidRPr="008F0BDB" w:rsidRDefault="00395164" w:rsidP="00FB0677">
            <w:pPr>
              <w:jc w:val="both"/>
              <w:rPr>
                <w:rFonts w:ascii="Times New Roman" w:hAnsi="Times New Roman" w:cs="Times New Roman"/>
                <w:iCs/>
                <w:sz w:val="25"/>
                <w:szCs w:val="25"/>
              </w:rPr>
            </w:pPr>
            <w:r w:rsidRPr="008F0BDB">
              <w:rPr>
                <w:rFonts w:ascii="Times New Roman" w:hAnsi="Times New Roman" w:cs="Times New Roman"/>
                <w:iCs/>
                <w:sz w:val="25"/>
                <w:szCs w:val="25"/>
              </w:rPr>
              <w:t>No Rain and No Water Restrictions means the owner may still water the lawn, but Frost will still damage the lawn</w:t>
            </w:r>
          </w:p>
        </w:tc>
      </w:tr>
      <w:tr w:rsidR="00BD1B4A" w:rsidRPr="000B6574" w14:paraId="08FC0B75" w14:textId="77777777" w:rsidTr="00AB6F42">
        <w:trPr>
          <w:trHeight w:val="297"/>
        </w:trPr>
        <w:tc>
          <w:tcPr>
            <w:tcW w:w="711" w:type="dxa"/>
            <w:shd w:val="clear" w:color="auto" w:fill="CAEDFB" w:themeFill="accent4" w:themeFillTint="33"/>
            <w:vAlign w:val="center"/>
          </w:tcPr>
          <w:p w14:paraId="2F26C57C"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No</w:t>
            </w:r>
          </w:p>
        </w:tc>
        <w:tc>
          <w:tcPr>
            <w:tcW w:w="1341" w:type="dxa"/>
            <w:shd w:val="clear" w:color="auto" w:fill="CAEDFB" w:themeFill="accent4" w:themeFillTint="33"/>
            <w:vAlign w:val="center"/>
          </w:tcPr>
          <w:p w14:paraId="7D730594"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No</w:t>
            </w:r>
          </w:p>
        </w:tc>
        <w:tc>
          <w:tcPr>
            <w:tcW w:w="759" w:type="dxa"/>
            <w:shd w:val="clear" w:color="auto" w:fill="CAEDFB" w:themeFill="accent4" w:themeFillTint="33"/>
            <w:vAlign w:val="center"/>
          </w:tcPr>
          <w:p w14:paraId="40A9EF4F"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No</w:t>
            </w:r>
          </w:p>
        </w:tc>
        <w:tc>
          <w:tcPr>
            <w:tcW w:w="586" w:type="dxa"/>
            <w:shd w:val="clear" w:color="auto" w:fill="DAE9F7" w:themeFill="text2" w:themeFillTint="1A"/>
            <w:vAlign w:val="center"/>
          </w:tcPr>
          <w:p w14:paraId="524E7CF2"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30</w:t>
            </w:r>
          </w:p>
        </w:tc>
        <w:tc>
          <w:tcPr>
            <w:tcW w:w="567" w:type="dxa"/>
            <w:shd w:val="clear" w:color="auto" w:fill="DAE9F7" w:themeFill="text2" w:themeFillTint="1A"/>
            <w:vAlign w:val="center"/>
          </w:tcPr>
          <w:p w14:paraId="281C2230" w14:textId="77777777" w:rsidR="00395164" w:rsidRPr="008F0BDB" w:rsidRDefault="00395164" w:rsidP="009E7E14">
            <w:pPr>
              <w:jc w:val="center"/>
              <w:rPr>
                <w:rFonts w:ascii="Times New Roman" w:hAnsi="Times New Roman" w:cs="Times New Roman"/>
                <w:iCs/>
                <w:sz w:val="25"/>
                <w:szCs w:val="25"/>
              </w:rPr>
            </w:pPr>
            <w:r w:rsidRPr="008F0BDB">
              <w:rPr>
                <w:rFonts w:ascii="Times New Roman" w:hAnsi="Times New Roman" w:cs="Times New Roman"/>
                <w:iCs/>
                <w:sz w:val="25"/>
                <w:szCs w:val="25"/>
              </w:rPr>
              <w:t>70</w:t>
            </w:r>
          </w:p>
        </w:tc>
        <w:tc>
          <w:tcPr>
            <w:tcW w:w="5103" w:type="dxa"/>
            <w:shd w:val="clear" w:color="auto" w:fill="E1FBFF"/>
            <w:vAlign w:val="center"/>
          </w:tcPr>
          <w:p w14:paraId="5A584FD9" w14:textId="77777777" w:rsidR="00395164" w:rsidRPr="008F0BDB" w:rsidRDefault="00395164" w:rsidP="00FB0677">
            <w:pPr>
              <w:jc w:val="both"/>
              <w:rPr>
                <w:rFonts w:ascii="Times New Roman" w:hAnsi="Times New Roman" w:cs="Times New Roman"/>
                <w:iCs/>
                <w:sz w:val="25"/>
                <w:szCs w:val="25"/>
              </w:rPr>
            </w:pPr>
            <w:r w:rsidRPr="008F0BDB">
              <w:rPr>
                <w:rFonts w:ascii="Times New Roman" w:hAnsi="Times New Roman" w:cs="Times New Roman"/>
                <w:iCs/>
                <w:sz w:val="25"/>
                <w:szCs w:val="25"/>
              </w:rPr>
              <w:t>No Rain and No Frost but having No Water Restrictions means the owner may still water lawn, increasing the likelihood of survival</w:t>
            </w:r>
          </w:p>
        </w:tc>
      </w:tr>
    </w:tbl>
    <w:p w14:paraId="2D90B8A1" w14:textId="241909B1" w:rsidR="003A212D" w:rsidRPr="00EE32E7" w:rsidRDefault="003A212D" w:rsidP="003A212D">
      <w:pPr>
        <w:shd w:val="clear" w:color="auto" w:fill="B3E5A1" w:themeFill="accent6" w:themeFillTint="66"/>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lastRenderedPageBreak/>
        <w:t xml:space="preserve">Question </w:t>
      </w:r>
      <w:r>
        <w:rPr>
          <w:rFonts w:ascii="Times New Roman" w:hAnsi="Times New Roman" w:cs="Times New Roman"/>
          <w:b/>
          <w:bCs/>
          <w:iCs/>
          <w:sz w:val="25"/>
          <w:szCs w:val="25"/>
          <w:u w:val="single"/>
        </w:rPr>
        <w:t>2</w:t>
      </w:r>
      <w:r w:rsidRPr="00CC394F">
        <w:rPr>
          <w:rFonts w:ascii="Times New Roman" w:hAnsi="Times New Roman" w:cs="Times New Roman"/>
          <w:b/>
          <w:bCs/>
          <w:iCs/>
          <w:sz w:val="25"/>
          <w:szCs w:val="25"/>
          <w:u w:val="single"/>
        </w:rPr>
        <w:t>: Bayesian Networks, Netica</w:t>
      </w:r>
    </w:p>
    <w:p w14:paraId="0A05E969" w14:textId="77777777" w:rsidR="00430AE3" w:rsidRPr="00395270" w:rsidRDefault="00430AE3" w:rsidP="003A212D">
      <w:pPr>
        <w:spacing w:after="0"/>
        <w:rPr>
          <w:rFonts w:ascii="Times New Roman" w:hAnsi="Times New Roman" w:cs="Times New Roman"/>
          <w:iCs/>
          <w:sz w:val="10"/>
          <w:szCs w:val="10"/>
        </w:rPr>
      </w:pPr>
    </w:p>
    <w:p w14:paraId="64627417" w14:textId="4507B2CC" w:rsidR="00DD1CF0" w:rsidRPr="00EF380C" w:rsidRDefault="00EF380C" w:rsidP="00EF380C">
      <w:pPr>
        <w:spacing w:after="0"/>
        <w:jc w:val="both"/>
        <w:rPr>
          <w:rFonts w:ascii="Times New Roman" w:hAnsi="Times New Roman" w:cs="Times New Roman"/>
          <w:iCs/>
          <w:sz w:val="25"/>
          <w:szCs w:val="25"/>
        </w:rPr>
      </w:pPr>
      <w:r w:rsidRPr="00EF380C">
        <w:rPr>
          <w:rFonts w:ascii="Times New Roman" w:hAnsi="Times New Roman" w:cs="Times New Roman"/>
          <w:b/>
          <w:bCs/>
          <w:iCs/>
          <w:sz w:val="25"/>
          <w:szCs w:val="25"/>
        </w:rPr>
        <w:t>Q2.d</w:t>
      </w:r>
      <w:r>
        <w:rPr>
          <w:rFonts w:ascii="Times New Roman" w:hAnsi="Times New Roman" w:cs="Times New Roman"/>
          <w:b/>
          <w:bCs/>
          <w:iCs/>
          <w:sz w:val="25"/>
          <w:szCs w:val="25"/>
        </w:rPr>
        <w:t xml:space="preserve"> </w:t>
      </w:r>
      <w:r w:rsidR="00DD1CF0" w:rsidRPr="00EF380C">
        <w:rPr>
          <w:rFonts w:ascii="Times New Roman" w:hAnsi="Times New Roman" w:cs="Times New Roman"/>
          <w:iCs/>
          <w:sz w:val="25"/>
          <w:szCs w:val="25"/>
        </w:rPr>
        <w:t>Using Netica, demonstrate the workings of your BN by determining the probability of the lawn growing in the following cases.</w:t>
      </w:r>
    </w:p>
    <w:p w14:paraId="0BC3B6D1" w14:textId="77777777" w:rsidR="00D5400D" w:rsidRPr="00B403C2" w:rsidRDefault="00D5400D" w:rsidP="00D5400D">
      <w:pPr>
        <w:spacing w:after="0"/>
        <w:jc w:val="both"/>
        <w:rPr>
          <w:rFonts w:ascii="Times New Roman" w:hAnsi="Times New Roman" w:cs="Times New Roman"/>
          <w:iCs/>
          <w:sz w:val="16"/>
          <w:szCs w:val="16"/>
        </w:rPr>
      </w:pPr>
    </w:p>
    <w:tbl>
      <w:tblPr>
        <w:tblStyle w:val="TableGrid"/>
        <w:tblW w:w="0" w:type="auto"/>
        <w:tblLook w:val="04A0" w:firstRow="1" w:lastRow="0" w:firstColumn="1" w:lastColumn="0" w:noHBand="0" w:noVBand="1"/>
      </w:tblPr>
      <w:tblGrid>
        <w:gridCol w:w="1838"/>
        <w:gridCol w:w="7178"/>
      </w:tblGrid>
      <w:tr w:rsidR="00D5400D" w:rsidRPr="00796B2E" w14:paraId="76B00D40" w14:textId="77777777" w:rsidTr="009D2E7D">
        <w:tc>
          <w:tcPr>
            <w:tcW w:w="1838" w:type="dxa"/>
            <w:shd w:val="clear" w:color="auto" w:fill="C1E4F5" w:themeFill="accent1" w:themeFillTint="33"/>
          </w:tcPr>
          <w:p w14:paraId="180EC5EF" w14:textId="29C2C9BA" w:rsidR="00D5400D" w:rsidRPr="00F06657" w:rsidRDefault="00D5400D" w:rsidP="00D5400D">
            <w:pPr>
              <w:rPr>
                <w:rFonts w:ascii="Times New Roman" w:hAnsi="Times New Roman" w:cs="Times New Roman"/>
                <w:iCs/>
                <w:sz w:val="25"/>
                <w:szCs w:val="25"/>
              </w:rPr>
            </w:pPr>
            <w:r w:rsidRPr="00F06657">
              <w:rPr>
                <w:rFonts w:asciiTheme="majorBidi" w:hAnsiTheme="majorBidi" w:cstheme="majorBidi"/>
                <w:sz w:val="25"/>
                <w:szCs w:val="25"/>
              </w:rPr>
              <w:t>There is no evidence</w:t>
            </w:r>
          </w:p>
        </w:tc>
        <w:tc>
          <w:tcPr>
            <w:tcW w:w="7178" w:type="dxa"/>
            <w:tcBorders>
              <w:bottom w:val="single" w:sz="4" w:space="0" w:color="auto"/>
            </w:tcBorders>
            <w:shd w:val="clear" w:color="auto" w:fill="E1FBFF"/>
          </w:tcPr>
          <w:p w14:paraId="09CC1E38" w14:textId="1FBD7687" w:rsidR="00D5400D" w:rsidRPr="00F06657" w:rsidRDefault="0016639C" w:rsidP="00D5400D">
            <w:pPr>
              <w:jc w:val="center"/>
              <w:rPr>
                <w:rFonts w:ascii="Times New Roman" w:hAnsi="Times New Roman" w:cs="Times New Roman"/>
                <w:iCs/>
                <w:sz w:val="25"/>
                <w:szCs w:val="25"/>
              </w:rPr>
            </w:pPr>
            <w:r w:rsidRPr="00F06657">
              <w:rPr>
                <w:rFonts w:ascii="Times New Roman" w:hAnsi="Times New Roman" w:cs="Times New Roman"/>
                <w:b/>
                <w:bCs/>
                <w:iCs/>
                <w:sz w:val="25"/>
                <w:szCs w:val="25"/>
              </w:rPr>
              <w:t>24.3</w:t>
            </w:r>
            <w:r w:rsidR="007D6D4C" w:rsidRPr="00F06657">
              <w:rPr>
                <w:rFonts w:ascii="Times New Roman" w:hAnsi="Times New Roman" w:cs="Times New Roman"/>
                <w:b/>
                <w:bCs/>
                <w:iCs/>
                <w:sz w:val="25"/>
                <w:szCs w:val="25"/>
              </w:rPr>
              <w:t xml:space="preserve"> </w:t>
            </w:r>
            <w:r w:rsidR="00D5400D" w:rsidRPr="00F06657">
              <w:rPr>
                <w:rFonts w:ascii="Times New Roman" w:hAnsi="Times New Roman" w:cs="Times New Roman"/>
                <w:b/>
                <w:bCs/>
                <w:iCs/>
                <w:sz w:val="25"/>
                <w:szCs w:val="25"/>
              </w:rPr>
              <w:t>%</w:t>
            </w:r>
            <w:r w:rsidR="00340329" w:rsidRPr="00F06657">
              <w:rPr>
                <w:rFonts w:ascii="Times New Roman" w:hAnsi="Times New Roman" w:cs="Times New Roman"/>
                <w:b/>
                <w:bCs/>
                <w:iCs/>
                <w:sz w:val="25"/>
                <w:szCs w:val="25"/>
              </w:rPr>
              <w:t xml:space="preserve"> of Growing Successfully</w:t>
            </w:r>
          </w:p>
        </w:tc>
      </w:tr>
      <w:tr w:rsidR="00D5400D" w:rsidRPr="00796B2E" w14:paraId="5967CA78" w14:textId="77777777" w:rsidTr="009D2E7D">
        <w:tc>
          <w:tcPr>
            <w:tcW w:w="1838" w:type="dxa"/>
            <w:shd w:val="clear" w:color="auto" w:fill="C1E4F5" w:themeFill="accent1" w:themeFillTint="33"/>
          </w:tcPr>
          <w:p w14:paraId="5AF95852" w14:textId="3B3D0F9C" w:rsidR="00D5400D" w:rsidRPr="00F06657" w:rsidRDefault="00DE6C0B" w:rsidP="00DE6C0B">
            <w:pPr>
              <w:rPr>
                <w:rFonts w:ascii="Times New Roman" w:hAnsi="Times New Roman" w:cs="Times New Roman"/>
                <w:iCs/>
                <w:sz w:val="25"/>
                <w:szCs w:val="25"/>
              </w:rPr>
            </w:pPr>
            <w:r w:rsidRPr="00F06657">
              <w:rPr>
                <w:rFonts w:ascii="Times New Roman" w:hAnsi="Times New Roman" w:cs="Times New Roman"/>
                <w:iCs/>
                <w:sz w:val="25"/>
                <w:szCs w:val="25"/>
              </w:rPr>
              <w:t>There is no rain and water restrictions have been applied</w:t>
            </w:r>
          </w:p>
        </w:tc>
        <w:tc>
          <w:tcPr>
            <w:tcW w:w="7178" w:type="dxa"/>
            <w:shd w:val="clear" w:color="auto" w:fill="E1FBFF"/>
          </w:tcPr>
          <w:p w14:paraId="1434DAE7" w14:textId="7D0E9FE6" w:rsidR="0000702E" w:rsidRPr="00F06657" w:rsidRDefault="0000702E" w:rsidP="00E0416B">
            <w:pPr>
              <w:jc w:val="center"/>
              <w:rPr>
                <w:rFonts w:ascii="Times New Roman" w:hAnsi="Times New Roman" w:cs="Times New Roman"/>
                <w:iCs/>
                <w:sz w:val="25"/>
                <w:szCs w:val="25"/>
              </w:rPr>
            </w:pPr>
            <w:r w:rsidRPr="00F06657">
              <w:rPr>
                <w:rFonts w:ascii="Times New Roman" w:hAnsi="Times New Roman" w:cs="Times New Roman"/>
                <w:b/>
                <w:bCs/>
                <w:iCs/>
                <w:sz w:val="25"/>
                <w:szCs w:val="25"/>
              </w:rPr>
              <w:t>9.</w:t>
            </w:r>
            <w:r w:rsidR="00340329" w:rsidRPr="00F06657">
              <w:rPr>
                <w:rFonts w:ascii="Times New Roman" w:hAnsi="Times New Roman" w:cs="Times New Roman"/>
                <w:b/>
                <w:bCs/>
                <w:iCs/>
                <w:sz w:val="25"/>
                <w:szCs w:val="25"/>
              </w:rPr>
              <w:t>2</w:t>
            </w:r>
            <w:r w:rsidR="00E0416B" w:rsidRPr="00F06657">
              <w:rPr>
                <w:rFonts w:ascii="Times New Roman" w:hAnsi="Times New Roman" w:cs="Times New Roman"/>
                <w:b/>
                <w:bCs/>
                <w:iCs/>
                <w:sz w:val="25"/>
                <w:szCs w:val="25"/>
              </w:rPr>
              <w:t xml:space="preserve">0 </w:t>
            </w:r>
            <w:r w:rsidRPr="00F06657">
              <w:rPr>
                <w:rFonts w:ascii="Times New Roman" w:hAnsi="Times New Roman" w:cs="Times New Roman"/>
                <w:b/>
                <w:bCs/>
                <w:iCs/>
                <w:sz w:val="25"/>
                <w:szCs w:val="25"/>
              </w:rPr>
              <w:t>%</w:t>
            </w:r>
            <w:r w:rsidR="00340329" w:rsidRPr="00F06657">
              <w:rPr>
                <w:rFonts w:ascii="Times New Roman" w:hAnsi="Times New Roman" w:cs="Times New Roman"/>
                <w:b/>
                <w:bCs/>
                <w:iCs/>
                <w:sz w:val="25"/>
                <w:szCs w:val="25"/>
              </w:rPr>
              <w:t xml:space="preserve"> of Growing Successfully</w:t>
            </w:r>
          </w:p>
          <w:p w14:paraId="0D69C156" w14:textId="77777777" w:rsidR="0000702E" w:rsidRPr="00F06657" w:rsidRDefault="0000702E" w:rsidP="00D5400D">
            <w:pPr>
              <w:jc w:val="both"/>
              <w:rPr>
                <w:rFonts w:ascii="Times New Roman" w:hAnsi="Times New Roman" w:cs="Times New Roman"/>
                <w:iCs/>
                <w:sz w:val="25"/>
                <w:szCs w:val="25"/>
              </w:rPr>
            </w:pPr>
          </w:p>
          <w:p w14:paraId="5FE0A45B" w14:textId="0A0857E9" w:rsidR="002F4AE0" w:rsidRDefault="007E2112" w:rsidP="00D5400D">
            <w:pPr>
              <w:jc w:val="both"/>
              <w:rPr>
                <w:rFonts w:ascii="Times New Roman" w:hAnsi="Times New Roman" w:cs="Times New Roman"/>
                <w:iCs/>
                <w:sz w:val="25"/>
                <w:szCs w:val="25"/>
              </w:rPr>
            </w:pPr>
            <w:r w:rsidRPr="007E2112">
              <w:rPr>
                <w:rFonts w:ascii="Times New Roman" w:hAnsi="Times New Roman" w:cs="Times New Roman"/>
                <w:iCs/>
                <w:sz w:val="25"/>
                <w:szCs w:val="25"/>
              </w:rPr>
              <w:t xml:space="preserve">In this scenario, No Rain and Water Restrictions were enacted, providing evidence to the Lawn Grow Node. The lawn has a slim 9.2% chance to grow successfully due to no rainfall and water restrictions preventing </w:t>
            </w:r>
            <w:r w:rsidR="00920E75">
              <w:rPr>
                <w:rFonts w:ascii="Times New Roman" w:hAnsi="Times New Roman" w:cs="Times New Roman"/>
                <w:iCs/>
                <w:sz w:val="25"/>
                <w:szCs w:val="25"/>
              </w:rPr>
              <w:t xml:space="preserve">any </w:t>
            </w:r>
            <w:r w:rsidRPr="007E2112">
              <w:rPr>
                <w:rFonts w:ascii="Times New Roman" w:hAnsi="Times New Roman" w:cs="Times New Roman"/>
                <w:iCs/>
                <w:sz w:val="25"/>
                <w:szCs w:val="25"/>
              </w:rPr>
              <w:t>watering.</w:t>
            </w:r>
          </w:p>
          <w:p w14:paraId="1AA47F4E" w14:textId="77777777" w:rsidR="007E2112" w:rsidRPr="006F717C" w:rsidRDefault="007E2112" w:rsidP="00D5400D">
            <w:pPr>
              <w:jc w:val="both"/>
              <w:rPr>
                <w:rFonts w:ascii="Times New Roman" w:hAnsi="Times New Roman" w:cs="Times New Roman"/>
                <w:iCs/>
                <w:sz w:val="10"/>
                <w:szCs w:val="10"/>
              </w:rPr>
            </w:pPr>
          </w:p>
          <w:p w14:paraId="5E9CB9DF" w14:textId="6DA2B6D8" w:rsidR="002F4AE0" w:rsidRPr="00F06657" w:rsidRDefault="002F4AE0" w:rsidP="00D5400D">
            <w:pPr>
              <w:jc w:val="both"/>
              <w:rPr>
                <w:rFonts w:ascii="Times New Roman" w:hAnsi="Times New Roman" w:cs="Times New Roman"/>
                <w:iCs/>
                <w:sz w:val="25"/>
                <w:szCs w:val="25"/>
              </w:rPr>
            </w:pPr>
            <w:r w:rsidRPr="00F06657">
              <w:rPr>
                <w:rFonts w:ascii="Times New Roman" w:hAnsi="Times New Roman" w:cs="Times New Roman"/>
                <w:iCs/>
                <w:sz w:val="25"/>
                <w:szCs w:val="25"/>
              </w:rPr>
              <w:t xml:space="preserve">In Question d.1), no nodes were observed, a more optimistic outlook that there was still a </w:t>
            </w:r>
            <w:r w:rsidR="00782325" w:rsidRPr="00F06657">
              <w:rPr>
                <w:rFonts w:ascii="Times New Roman" w:hAnsi="Times New Roman" w:cs="Times New Roman"/>
                <w:iCs/>
                <w:sz w:val="25"/>
                <w:szCs w:val="25"/>
              </w:rPr>
              <w:t>15</w:t>
            </w:r>
            <w:r w:rsidR="006B702C" w:rsidRPr="00F06657">
              <w:rPr>
                <w:rFonts w:ascii="Times New Roman" w:hAnsi="Times New Roman" w:cs="Times New Roman"/>
                <w:iCs/>
                <w:sz w:val="25"/>
                <w:szCs w:val="25"/>
              </w:rPr>
              <w:t>.0</w:t>
            </w:r>
            <w:r w:rsidRPr="00F06657">
              <w:rPr>
                <w:rFonts w:ascii="Times New Roman" w:hAnsi="Times New Roman" w:cs="Times New Roman"/>
                <w:iCs/>
                <w:sz w:val="25"/>
                <w:szCs w:val="25"/>
              </w:rPr>
              <w:t xml:space="preserve">% chance of Rain occurring that year and a </w:t>
            </w:r>
            <w:r w:rsidR="005848C4" w:rsidRPr="00F06657">
              <w:rPr>
                <w:rFonts w:ascii="Times New Roman" w:hAnsi="Times New Roman" w:cs="Times New Roman"/>
                <w:iCs/>
                <w:sz w:val="25"/>
                <w:szCs w:val="25"/>
              </w:rPr>
              <w:t>69.5</w:t>
            </w:r>
            <w:r w:rsidRPr="00F06657">
              <w:rPr>
                <w:rFonts w:ascii="Times New Roman" w:hAnsi="Times New Roman" w:cs="Times New Roman"/>
                <w:iCs/>
                <w:sz w:val="25"/>
                <w:szCs w:val="25"/>
              </w:rPr>
              <w:t>% chance of Water Restrictions being imposed</w:t>
            </w:r>
            <w:r w:rsidR="007E2112">
              <w:rPr>
                <w:rFonts w:ascii="Times New Roman" w:hAnsi="Times New Roman" w:cs="Times New Roman"/>
                <w:iCs/>
                <w:sz w:val="25"/>
                <w:szCs w:val="25"/>
              </w:rPr>
              <w:t xml:space="preserve">, resulting in </w:t>
            </w:r>
            <w:r w:rsidRPr="00F06657">
              <w:rPr>
                <w:rFonts w:ascii="Times New Roman" w:hAnsi="Times New Roman" w:cs="Times New Roman"/>
                <w:iCs/>
                <w:sz w:val="25"/>
                <w:szCs w:val="25"/>
              </w:rPr>
              <w:t>probability of Lawn Growing to be Successful is 2</w:t>
            </w:r>
            <w:r w:rsidR="003B6068" w:rsidRPr="00F06657">
              <w:rPr>
                <w:rFonts w:ascii="Times New Roman" w:hAnsi="Times New Roman" w:cs="Times New Roman"/>
                <w:iCs/>
                <w:sz w:val="25"/>
                <w:szCs w:val="25"/>
              </w:rPr>
              <w:t>4</w:t>
            </w:r>
            <w:r w:rsidRPr="00F06657">
              <w:rPr>
                <w:rFonts w:ascii="Times New Roman" w:hAnsi="Times New Roman" w:cs="Times New Roman"/>
                <w:iCs/>
                <w:sz w:val="25"/>
                <w:szCs w:val="25"/>
              </w:rPr>
              <w:t>.</w:t>
            </w:r>
            <w:r w:rsidR="003B6068" w:rsidRPr="00F06657">
              <w:rPr>
                <w:rFonts w:ascii="Times New Roman" w:hAnsi="Times New Roman" w:cs="Times New Roman"/>
                <w:iCs/>
                <w:sz w:val="25"/>
                <w:szCs w:val="25"/>
              </w:rPr>
              <w:t>3</w:t>
            </w:r>
            <w:r w:rsidRPr="00F06657">
              <w:rPr>
                <w:rFonts w:ascii="Times New Roman" w:hAnsi="Times New Roman" w:cs="Times New Roman"/>
                <w:iCs/>
                <w:sz w:val="25"/>
                <w:szCs w:val="25"/>
              </w:rPr>
              <w:t xml:space="preserve">%. </w:t>
            </w:r>
          </w:p>
          <w:p w14:paraId="2ABE163C" w14:textId="1C7B2E34" w:rsidR="0000702E" w:rsidRPr="00F06657" w:rsidRDefault="0000702E" w:rsidP="00D5400D">
            <w:pPr>
              <w:jc w:val="both"/>
              <w:rPr>
                <w:rFonts w:ascii="Times New Roman" w:hAnsi="Times New Roman" w:cs="Times New Roman"/>
                <w:iCs/>
                <w:sz w:val="25"/>
                <w:szCs w:val="25"/>
              </w:rPr>
            </w:pPr>
          </w:p>
        </w:tc>
      </w:tr>
      <w:tr w:rsidR="00DE6C0B" w:rsidRPr="00796B2E" w14:paraId="53FED0D8" w14:textId="77777777" w:rsidTr="009D2E7D">
        <w:tc>
          <w:tcPr>
            <w:tcW w:w="1838" w:type="dxa"/>
            <w:shd w:val="clear" w:color="auto" w:fill="C1E4F5" w:themeFill="accent1" w:themeFillTint="33"/>
          </w:tcPr>
          <w:p w14:paraId="209892AB" w14:textId="2B6A4646" w:rsidR="00DE6C0B" w:rsidRPr="00F06657" w:rsidRDefault="00DE6C0B" w:rsidP="00DE6C0B">
            <w:pPr>
              <w:rPr>
                <w:rFonts w:ascii="Times New Roman" w:hAnsi="Times New Roman" w:cs="Times New Roman"/>
                <w:iCs/>
                <w:sz w:val="25"/>
                <w:szCs w:val="25"/>
              </w:rPr>
            </w:pPr>
            <w:r w:rsidRPr="00F06657">
              <w:rPr>
                <w:rFonts w:ascii="Times New Roman" w:hAnsi="Times New Roman" w:cs="Times New Roman"/>
                <w:iCs/>
                <w:sz w:val="25"/>
                <w:szCs w:val="25"/>
              </w:rPr>
              <w:t>There is Frost, but it has Rained</w:t>
            </w:r>
          </w:p>
        </w:tc>
        <w:tc>
          <w:tcPr>
            <w:tcW w:w="7178" w:type="dxa"/>
            <w:tcBorders>
              <w:bottom w:val="single" w:sz="4" w:space="0" w:color="auto"/>
            </w:tcBorders>
            <w:shd w:val="clear" w:color="auto" w:fill="E1FBFF"/>
          </w:tcPr>
          <w:p w14:paraId="0E49B8D8" w14:textId="478DF7D9" w:rsidR="00DE6C0B" w:rsidRPr="00F06657" w:rsidRDefault="00DD34F0" w:rsidP="00DD34F0">
            <w:pPr>
              <w:jc w:val="center"/>
              <w:rPr>
                <w:rFonts w:ascii="Times New Roman" w:hAnsi="Times New Roman" w:cs="Times New Roman"/>
                <w:b/>
                <w:bCs/>
                <w:iCs/>
                <w:sz w:val="25"/>
                <w:szCs w:val="25"/>
              </w:rPr>
            </w:pPr>
            <w:r w:rsidRPr="00F06657">
              <w:rPr>
                <w:rFonts w:ascii="Times New Roman" w:hAnsi="Times New Roman" w:cs="Times New Roman"/>
                <w:b/>
                <w:bCs/>
                <w:iCs/>
                <w:sz w:val="25"/>
                <w:szCs w:val="25"/>
              </w:rPr>
              <w:t>74.5 %</w:t>
            </w:r>
            <w:r w:rsidR="004B3B26" w:rsidRPr="00F06657">
              <w:rPr>
                <w:rFonts w:ascii="Times New Roman" w:hAnsi="Times New Roman" w:cs="Times New Roman"/>
                <w:b/>
                <w:bCs/>
                <w:iCs/>
                <w:sz w:val="25"/>
                <w:szCs w:val="25"/>
              </w:rPr>
              <w:t xml:space="preserve"> of Growing Successfully</w:t>
            </w:r>
          </w:p>
          <w:p w14:paraId="43420557" w14:textId="77777777" w:rsidR="00DD34F0" w:rsidRPr="00F06657" w:rsidRDefault="00DD34F0" w:rsidP="00DD34F0">
            <w:pPr>
              <w:jc w:val="center"/>
              <w:rPr>
                <w:rFonts w:ascii="Times New Roman" w:hAnsi="Times New Roman" w:cs="Times New Roman"/>
                <w:iCs/>
                <w:sz w:val="25"/>
                <w:szCs w:val="25"/>
              </w:rPr>
            </w:pPr>
          </w:p>
          <w:p w14:paraId="56D3A229" w14:textId="529B49D0" w:rsidR="00DD34F0" w:rsidRPr="00F06657" w:rsidRDefault="00DD34F0" w:rsidP="00DD34F0">
            <w:pPr>
              <w:jc w:val="both"/>
              <w:rPr>
                <w:rFonts w:ascii="Times New Roman" w:hAnsi="Times New Roman" w:cs="Times New Roman"/>
                <w:iCs/>
                <w:sz w:val="25"/>
                <w:szCs w:val="25"/>
              </w:rPr>
            </w:pPr>
            <w:r w:rsidRPr="00F06657">
              <w:rPr>
                <w:rFonts w:ascii="Times New Roman" w:hAnsi="Times New Roman" w:cs="Times New Roman"/>
                <w:iCs/>
                <w:sz w:val="25"/>
                <w:szCs w:val="25"/>
              </w:rPr>
              <w:t xml:space="preserve">Since it is </w:t>
            </w:r>
            <w:r w:rsidR="00D25994" w:rsidRPr="00F06657">
              <w:rPr>
                <w:rFonts w:ascii="Times New Roman" w:hAnsi="Times New Roman" w:cs="Times New Roman"/>
                <w:iCs/>
                <w:sz w:val="25"/>
                <w:szCs w:val="25"/>
              </w:rPr>
              <w:t>O</w:t>
            </w:r>
            <w:r w:rsidRPr="00F06657">
              <w:rPr>
                <w:rFonts w:ascii="Times New Roman" w:hAnsi="Times New Roman" w:cs="Times New Roman"/>
                <w:iCs/>
                <w:sz w:val="25"/>
                <w:szCs w:val="25"/>
              </w:rPr>
              <w:t xml:space="preserve">bserved that it has </w:t>
            </w:r>
            <w:r w:rsidR="00D25994" w:rsidRPr="00F06657">
              <w:rPr>
                <w:rFonts w:ascii="Times New Roman" w:hAnsi="Times New Roman" w:cs="Times New Roman"/>
                <w:iCs/>
                <w:sz w:val="25"/>
                <w:szCs w:val="25"/>
              </w:rPr>
              <w:t>R</w:t>
            </w:r>
            <w:r w:rsidRPr="00F06657">
              <w:rPr>
                <w:rFonts w:ascii="Times New Roman" w:hAnsi="Times New Roman" w:cs="Times New Roman"/>
                <w:iCs/>
                <w:sz w:val="25"/>
                <w:szCs w:val="25"/>
              </w:rPr>
              <w:t xml:space="preserve">ained, there is also a much lower likelihood of water restrictions measures being taken. This increases the chances of the lawn growing successfully significantly. However, due to frost occurring over the winter, </w:t>
            </w:r>
            <w:r w:rsidR="00D25994" w:rsidRPr="00F06657">
              <w:rPr>
                <w:rFonts w:ascii="Times New Roman" w:hAnsi="Times New Roman" w:cs="Times New Roman"/>
                <w:iCs/>
                <w:sz w:val="25"/>
                <w:szCs w:val="25"/>
              </w:rPr>
              <w:t>which</w:t>
            </w:r>
            <w:r w:rsidRPr="00F06657">
              <w:rPr>
                <w:rFonts w:ascii="Times New Roman" w:hAnsi="Times New Roman" w:cs="Times New Roman"/>
                <w:iCs/>
                <w:sz w:val="25"/>
                <w:szCs w:val="25"/>
              </w:rPr>
              <w:t xml:space="preserve"> has an adverse effect on Lawn Growth by damaging the lawn and reduces the probability of lawn growing successfully slightly.</w:t>
            </w:r>
          </w:p>
          <w:p w14:paraId="708F21B0" w14:textId="77777777" w:rsidR="00DD34F0" w:rsidRPr="006F717C" w:rsidRDefault="00DD34F0" w:rsidP="00DD34F0">
            <w:pPr>
              <w:jc w:val="both"/>
              <w:rPr>
                <w:rFonts w:ascii="Times New Roman" w:hAnsi="Times New Roman" w:cs="Times New Roman"/>
                <w:iCs/>
                <w:sz w:val="10"/>
                <w:szCs w:val="10"/>
              </w:rPr>
            </w:pPr>
          </w:p>
          <w:p w14:paraId="66DBCADF" w14:textId="41FA70EA" w:rsidR="00DD34F0" w:rsidRPr="00F06657" w:rsidRDefault="00DD34F0" w:rsidP="00DD34F0">
            <w:pPr>
              <w:jc w:val="both"/>
              <w:rPr>
                <w:rFonts w:ascii="Times New Roman" w:hAnsi="Times New Roman" w:cs="Times New Roman"/>
                <w:iCs/>
                <w:sz w:val="25"/>
                <w:szCs w:val="25"/>
              </w:rPr>
            </w:pPr>
            <w:r w:rsidRPr="00F06657">
              <w:rPr>
                <w:rFonts w:ascii="Times New Roman" w:hAnsi="Times New Roman" w:cs="Times New Roman"/>
                <w:iCs/>
                <w:sz w:val="25"/>
                <w:szCs w:val="25"/>
              </w:rPr>
              <w:t xml:space="preserve">Compared to Question d.1), the posterior probability for lawn growing successfully </w:t>
            </w:r>
            <w:r w:rsidR="00C102AA" w:rsidRPr="00F06657">
              <w:rPr>
                <w:rFonts w:ascii="Times New Roman" w:hAnsi="Times New Roman" w:cs="Times New Roman"/>
                <w:iCs/>
                <w:sz w:val="25"/>
                <w:szCs w:val="25"/>
              </w:rPr>
              <w:t xml:space="preserve">is much higher because it has Rained, with a success rate of 74.5%. This is much better </w:t>
            </w:r>
            <w:r w:rsidR="00DE4319">
              <w:rPr>
                <w:rFonts w:ascii="Times New Roman" w:hAnsi="Times New Roman" w:cs="Times New Roman"/>
                <w:iCs/>
                <w:sz w:val="25"/>
                <w:szCs w:val="25"/>
              </w:rPr>
              <w:t>than before</w:t>
            </w:r>
            <w:r w:rsidRPr="00F06657">
              <w:rPr>
                <w:rFonts w:ascii="Times New Roman" w:hAnsi="Times New Roman" w:cs="Times New Roman"/>
                <w:iCs/>
                <w:sz w:val="25"/>
                <w:szCs w:val="25"/>
              </w:rPr>
              <w:t xml:space="preserve"> since there was still the looming possibility of </w:t>
            </w:r>
            <w:r w:rsidR="0050699F" w:rsidRPr="00F06657">
              <w:rPr>
                <w:rFonts w:ascii="Times New Roman" w:hAnsi="Times New Roman" w:cs="Times New Roman"/>
                <w:iCs/>
                <w:sz w:val="25"/>
                <w:szCs w:val="25"/>
              </w:rPr>
              <w:t>N</w:t>
            </w:r>
            <w:r w:rsidRPr="00F06657">
              <w:rPr>
                <w:rFonts w:ascii="Times New Roman" w:hAnsi="Times New Roman" w:cs="Times New Roman"/>
                <w:iCs/>
                <w:sz w:val="25"/>
                <w:szCs w:val="25"/>
              </w:rPr>
              <w:t xml:space="preserve">o </w:t>
            </w:r>
            <w:r w:rsidR="0050699F" w:rsidRPr="00F06657">
              <w:rPr>
                <w:rFonts w:ascii="Times New Roman" w:hAnsi="Times New Roman" w:cs="Times New Roman"/>
                <w:iCs/>
                <w:sz w:val="25"/>
                <w:szCs w:val="25"/>
              </w:rPr>
              <w:t>R</w:t>
            </w:r>
            <w:r w:rsidRPr="00F06657">
              <w:rPr>
                <w:rFonts w:ascii="Times New Roman" w:hAnsi="Times New Roman" w:cs="Times New Roman"/>
                <w:iCs/>
                <w:sz w:val="25"/>
                <w:szCs w:val="25"/>
              </w:rPr>
              <w:t xml:space="preserve">ain and </w:t>
            </w:r>
            <w:r w:rsidR="0050699F" w:rsidRPr="00F06657">
              <w:rPr>
                <w:rFonts w:ascii="Times New Roman" w:hAnsi="Times New Roman" w:cs="Times New Roman"/>
                <w:iCs/>
                <w:sz w:val="25"/>
                <w:szCs w:val="25"/>
              </w:rPr>
              <w:t>W</w:t>
            </w:r>
            <w:r w:rsidRPr="00F06657">
              <w:rPr>
                <w:rFonts w:ascii="Times New Roman" w:hAnsi="Times New Roman" w:cs="Times New Roman"/>
                <w:iCs/>
                <w:sz w:val="25"/>
                <w:szCs w:val="25"/>
              </w:rPr>
              <w:t xml:space="preserve">ater </w:t>
            </w:r>
            <w:r w:rsidR="0050699F" w:rsidRPr="00F06657">
              <w:rPr>
                <w:rFonts w:ascii="Times New Roman" w:hAnsi="Times New Roman" w:cs="Times New Roman"/>
                <w:iCs/>
                <w:sz w:val="25"/>
                <w:szCs w:val="25"/>
              </w:rPr>
              <w:t>R</w:t>
            </w:r>
            <w:r w:rsidRPr="00F06657">
              <w:rPr>
                <w:rFonts w:ascii="Times New Roman" w:hAnsi="Times New Roman" w:cs="Times New Roman"/>
                <w:iCs/>
                <w:sz w:val="25"/>
                <w:szCs w:val="25"/>
              </w:rPr>
              <w:t>estrictions</w:t>
            </w:r>
            <w:r w:rsidR="00DE4319">
              <w:rPr>
                <w:rFonts w:ascii="Times New Roman" w:hAnsi="Times New Roman" w:cs="Times New Roman"/>
                <w:iCs/>
                <w:sz w:val="25"/>
                <w:szCs w:val="25"/>
              </w:rPr>
              <w:t xml:space="preserve"> </w:t>
            </w:r>
            <w:r w:rsidR="00EF2E21" w:rsidRPr="00F06657">
              <w:rPr>
                <w:rFonts w:ascii="Times New Roman" w:hAnsi="Times New Roman" w:cs="Times New Roman"/>
                <w:iCs/>
                <w:sz w:val="25"/>
                <w:szCs w:val="25"/>
              </w:rPr>
              <w:t xml:space="preserve">since no </w:t>
            </w:r>
            <w:r w:rsidRPr="00F06657">
              <w:rPr>
                <w:rFonts w:ascii="Times New Roman" w:hAnsi="Times New Roman" w:cs="Times New Roman"/>
                <w:iCs/>
                <w:sz w:val="25"/>
                <w:szCs w:val="25"/>
              </w:rPr>
              <w:t>evidence was available to suggest rain was coming.</w:t>
            </w:r>
          </w:p>
          <w:p w14:paraId="183F6B29" w14:textId="4F93FBE1" w:rsidR="00DD34F0" w:rsidRPr="00F06657" w:rsidRDefault="00DD34F0" w:rsidP="00DD34F0">
            <w:pPr>
              <w:jc w:val="both"/>
              <w:rPr>
                <w:rFonts w:ascii="Times New Roman" w:hAnsi="Times New Roman" w:cs="Times New Roman"/>
                <w:iCs/>
                <w:sz w:val="25"/>
                <w:szCs w:val="25"/>
              </w:rPr>
            </w:pPr>
          </w:p>
        </w:tc>
      </w:tr>
    </w:tbl>
    <w:p w14:paraId="00C5C17B" w14:textId="77777777" w:rsidR="00DD34F0" w:rsidRDefault="00DD34F0" w:rsidP="004F1150">
      <w:pPr>
        <w:shd w:val="clear" w:color="auto" w:fill="FFFFFF" w:themeFill="background1"/>
        <w:spacing w:after="0"/>
        <w:jc w:val="both"/>
        <w:rPr>
          <w:rFonts w:ascii="Times New Roman" w:hAnsi="Times New Roman" w:cs="Times New Roman"/>
          <w:b/>
          <w:bCs/>
          <w:iCs/>
          <w:sz w:val="25"/>
          <w:szCs w:val="25"/>
          <w:u w:val="single"/>
        </w:rPr>
      </w:pPr>
    </w:p>
    <w:p w14:paraId="62718E7D" w14:textId="77777777" w:rsidR="00B704DB" w:rsidRDefault="00B704DB" w:rsidP="004F1150">
      <w:pPr>
        <w:shd w:val="clear" w:color="auto" w:fill="FFFFFF" w:themeFill="background1"/>
        <w:spacing w:after="0"/>
        <w:jc w:val="both"/>
        <w:rPr>
          <w:rFonts w:ascii="Times New Roman" w:hAnsi="Times New Roman" w:cs="Times New Roman"/>
          <w:b/>
          <w:bCs/>
          <w:iCs/>
          <w:sz w:val="25"/>
          <w:szCs w:val="25"/>
          <w:u w:val="single"/>
        </w:rPr>
      </w:pPr>
    </w:p>
    <w:p w14:paraId="3C5DBD60" w14:textId="77777777" w:rsidR="00B704DB" w:rsidRDefault="00B704DB" w:rsidP="004F1150">
      <w:pPr>
        <w:shd w:val="clear" w:color="auto" w:fill="FFFFFF" w:themeFill="background1"/>
        <w:spacing w:after="0"/>
        <w:jc w:val="both"/>
        <w:rPr>
          <w:rFonts w:ascii="Times New Roman" w:hAnsi="Times New Roman" w:cs="Times New Roman"/>
          <w:b/>
          <w:bCs/>
          <w:iCs/>
          <w:sz w:val="25"/>
          <w:szCs w:val="25"/>
          <w:u w:val="single"/>
        </w:rPr>
      </w:pPr>
    </w:p>
    <w:p w14:paraId="1A0F2690" w14:textId="77777777" w:rsidR="00B704DB" w:rsidRDefault="00B704DB" w:rsidP="004F1150">
      <w:pPr>
        <w:shd w:val="clear" w:color="auto" w:fill="FFFFFF" w:themeFill="background1"/>
        <w:spacing w:after="0"/>
        <w:jc w:val="both"/>
        <w:rPr>
          <w:rFonts w:ascii="Times New Roman" w:hAnsi="Times New Roman" w:cs="Times New Roman"/>
          <w:b/>
          <w:bCs/>
          <w:iCs/>
          <w:sz w:val="25"/>
          <w:szCs w:val="25"/>
          <w:u w:val="single"/>
        </w:rPr>
      </w:pPr>
    </w:p>
    <w:p w14:paraId="01BB92DC" w14:textId="77777777" w:rsidR="00530C95" w:rsidRDefault="00530C95" w:rsidP="004F1150">
      <w:pPr>
        <w:shd w:val="clear" w:color="auto" w:fill="FFFFFF" w:themeFill="background1"/>
        <w:spacing w:after="0"/>
        <w:jc w:val="both"/>
        <w:rPr>
          <w:rFonts w:ascii="Times New Roman" w:hAnsi="Times New Roman" w:cs="Times New Roman"/>
          <w:b/>
          <w:bCs/>
          <w:iCs/>
          <w:sz w:val="25"/>
          <w:szCs w:val="25"/>
          <w:u w:val="single"/>
        </w:rPr>
      </w:pPr>
    </w:p>
    <w:p w14:paraId="3C3F2760" w14:textId="77777777" w:rsidR="00B704DB" w:rsidRDefault="00B704DB" w:rsidP="004F1150">
      <w:pPr>
        <w:shd w:val="clear" w:color="auto" w:fill="FFFFFF" w:themeFill="background1"/>
        <w:spacing w:after="0"/>
        <w:jc w:val="both"/>
        <w:rPr>
          <w:rFonts w:ascii="Times New Roman" w:hAnsi="Times New Roman" w:cs="Times New Roman"/>
          <w:b/>
          <w:bCs/>
          <w:iCs/>
          <w:sz w:val="25"/>
          <w:szCs w:val="25"/>
          <w:u w:val="single"/>
        </w:rPr>
      </w:pPr>
    </w:p>
    <w:p w14:paraId="050DCC64" w14:textId="77777777" w:rsidR="00B704DB" w:rsidRDefault="00B704DB" w:rsidP="004F1150">
      <w:pPr>
        <w:shd w:val="clear" w:color="auto" w:fill="FFFFFF" w:themeFill="background1"/>
        <w:spacing w:after="0"/>
        <w:jc w:val="both"/>
        <w:rPr>
          <w:rFonts w:ascii="Times New Roman" w:hAnsi="Times New Roman" w:cs="Times New Roman"/>
          <w:b/>
          <w:bCs/>
          <w:iCs/>
          <w:sz w:val="25"/>
          <w:szCs w:val="25"/>
          <w:u w:val="single"/>
        </w:rPr>
      </w:pPr>
    </w:p>
    <w:p w14:paraId="69C5651A" w14:textId="77777777" w:rsidR="00B704DB" w:rsidRDefault="00B704DB" w:rsidP="004F1150">
      <w:pPr>
        <w:shd w:val="clear" w:color="auto" w:fill="FFFFFF" w:themeFill="background1"/>
        <w:spacing w:after="0"/>
        <w:jc w:val="both"/>
        <w:rPr>
          <w:rFonts w:ascii="Times New Roman" w:hAnsi="Times New Roman" w:cs="Times New Roman"/>
          <w:b/>
          <w:bCs/>
          <w:iCs/>
          <w:sz w:val="25"/>
          <w:szCs w:val="25"/>
          <w:u w:val="single"/>
        </w:rPr>
      </w:pPr>
    </w:p>
    <w:p w14:paraId="146CB4A3" w14:textId="77777777" w:rsidR="00B704DB" w:rsidRDefault="00B704DB" w:rsidP="004F1150">
      <w:pPr>
        <w:shd w:val="clear" w:color="auto" w:fill="FFFFFF" w:themeFill="background1"/>
        <w:spacing w:after="0"/>
        <w:jc w:val="both"/>
        <w:rPr>
          <w:rFonts w:ascii="Times New Roman" w:hAnsi="Times New Roman" w:cs="Times New Roman"/>
          <w:b/>
          <w:bCs/>
          <w:iCs/>
          <w:sz w:val="25"/>
          <w:szCs w:val="25"/>
          <w:u w:val="single"/>
        </w:rPr>
      </w:pPr>
    </w:p>
    <w:p w14:paraId="0FCC958C" w14:textId="77777777" w:rsidR="00B704DB" w:rsidRDefault="00B704DB" w:rsidP="004F1150">
      <w:pPr>
        <w:shd w:val="clear" w:color="auto" w:fill="FFFFFF" w:themeFill="background1"/>
        <w:spacing w:after="0"/>
        <w:jc w:val="both"/>
        <w:rPr>
          <w:rFonts w:ascii="Times New Roman" w:hAnsi="Times New Roman" w:cs="Times New Roman"/>
          <w:b/>
          <w:bCs/>
          <w:iCs/>
          <w:sz w:val="25"/>
          <w:szCs w:val="25"/>
          <w:u w:val="single"/>
        </w:rPr>
      </w:pPr>
    </w:p>
    <w:p w14:paraId="1102F9E2" w14:textId="77777777" w:rsidR="00BD1440" w:rsidRDefault="00BD1440" w:rsidP="004F1150">
      <w:pPr>
        <w:shd w:val="clear" w:color="auto" w:fill="FFFFFF" w:themeFill="background1"/>
        <w:spacing w:after="0"/>
        <w:jc w:val="both"/>
        <w:rPr>
          <w:rFonts w:ascii="Times New Roman" w:hAnsi="Times New Roman" w:cs="Times New Roman"/>
          <w:b/>
          <w:bCs/>
          <w:iCs/>
          <w:sz w:val="25"/>
          <w:szCs w:val="25"/>
          <w:u w:val="single"/>
        </w:rPr>
      </w:pPr>
    </w:p>
    <w:p w14:paraId="126FEC0E" w14:textId="77777777" w:rsidR="00B704DB" w:rsidRDefault="00B704DB" w:rsidP="004F1150">
      <w:pPr>
        <w:shd w:val="clear" w:color="auto" w:fill="FFFFFF" w:themeFill="background1"/>
        <w:spacing w:after="0"/>
        <w:jc w:val="both"/>
        <w:rPr>
          <w:rFonts w:ascii="Times New Roman" w:hAnsi="Times New Roman" w:cs="Times New Roman"/>
          <w:b/>
          <w:bCs/>
          <w:iCs/>
          <w:sz w:val="25"/>
          <w:szCs w:val="25"/>
          <w:u w:val="single"/>
        </w:rPr>
      </w:pPr>
    </w:p>
    <w:p w14:paraId="535971CA" w14:textId="77777777" w:rsidR="00B704DB" w:rsidRDefault="00B704DB" w:rsidP="004F1150">
      <w:pPr>
        <w:shd w:val="clear" w:color="auto" w:fill="FFFFFF" w:themeFill="background1"/>
        <w:spacing w:after="0"/>
        <w:jc w:val="both"/>
        <w:rPr>
          <w:rFonts w:ascii="Times New Roman" w:hAnsi="Times New Roman" w:cs="Times New Roman"/>
          <w:b/>
          <w:bCs/>
          <w:iCs/>
          <w:sz w:val="25"/>
          <w:szCs w:val="25"/>
          <w:u w:val="single"/>
        </w:rPr>
      </w:pPr>
    </w:p>
    <w:p w14:paraId="79934776" w14:textId="26D627E8" w:rsidR="007F1D8E" w:rsidRPr="001717A9" w:rsidRDefault="007F1D8E" w:rsidP="001717A9">
      <w:pPr>
        <w:shd w:val="clear" w:color="auto" w:fill="FFB3B3"/>
        <w:spacing w:after="0"/>
        <w:jc w:val="both"/>
        <w:rPr>
          <w:rFonts w:ascii="Times New Roman" w:hAnsi="Times New Roman" w:cs="Times New Roman"/>
          <w:b/>
          <w:bCs/>
          <w:iCs/>
          <w:sz w:val="25"/>
          <w:szCs w:val="25"/>
          <w:u w:val="single"/>
        </w:rPr>
      </w:pPr>
      <w:r w:rsidRPr="001717A9">
        <w:rPr>
          <w:rFonts w:ascii="Times New Roman" w:hAnsi="Times New Roman" w:cs="Times New Roman"/>
          <w:b/>
          <w:bCs/>
          <w:iCs/>
          <w:sz w:val="25"/>
          <w:szCs w:val="25"/>
          <w:u w:val="single"/>
        </w:rPr>
        <w:lastRenderedPageBreak/>
        <w:t xml:space="preserve">Question </w:t>
      </w:r>
      <w:r w:rsidR="001717A9" w:rsidRPr="001717A9">
        <w:rPr>
          <w:rFonts w:ascii="Times New Roman" w:hAnsi="Times New Roman" w:cs="Times New Roman"/>
          <w:b/>
          <w:bCs/>
          <w:sz w:val="25"/>
          <w:szCs w:val="25"/>
          <w:u w:val="single"/>
        </w:rPr>
        <w:t>3: D-separation</w:t>
      </w:r>
      <w:r w:rsidR="003B4C25">
        <w:rPr>
          <w:rFonts w:ascii="Times New Roman" w:hAnsi="Times New Roman" w:cs="Times New Roman"/>
          <w:b/>
          <w:bCs/>
          <w:sz w:val="25"/>
          <w:szCs w:val="25"/>
          <w:u w:val="single"/>
        </w:rPr>
        <w:t xml:space="preserve"> (26 marks)</w:t>
      </w:r>
    </w:p>
    <w:p w14:paraId="78E5870F" w14:textId="31C47BF4" w:rsidR="008543BF" w:rsidRDefault="001717A9" w:rsidP="00082842">
      <w:pPr>
        <w:tabs>
          <w:tab w:val="left" w:pos="1183"/>
        </w:tabs>
        <w:spacing w:after="0"/>
        <w:jc w:val="both"/>
        <w:rPr>
          <w:rFonts w:ascii="Times New Roman" w:hAnsi="Times New Roman" w:cs="Times New Roman"/>
          <w:sz w:val="25"/>
          <w:szCs w:val="25"/>
        </w:rPr>
      </w:pPr>
      <w:r w:rsidRPr="001717A9">
        <w:rPr>
          <w:rFonts w:ascii="Times New Roman" w:hAnsi="Times New Roman" w:cs="Times New Roman"/>
          <w:sz w:val="25"/>
          <w:szCs w:val="25"/>
        </w:rPr>
        <w:br/>
      </w:r>
      <w:bookmarkStart w:id="1" w:name="_Hlk203918057"/>
      <w:r w:rsidR="00082842" w:rsidRPr="00082842">
        <w:rPr>
          <w:rFonts w:ascii="Times New Roman" w:hAnsi="Times New Roman" w:cs="Times New Roman"/>
          <w:b/>
          <w:bCs/>
          <w:sz w:val="25"/>
          <w:szCs w:val="25"/>
        </w:rPr>
        <w:t>Q3.a.</w:t>
      </w:r>
      <w:r w:rsidR="00082842" w:rsidRPr="00082842">
        <w:rPr>
          <w:rFonts w:ascii="Times New Roman" w:hAnsi="Times New Roman" w:cs="Times New Roman"/>
          <w:sz w:val="25"/>
          <w:szCs w:val="25"/>
        </w:rPr>
        <w:t xml:space="preserve"> </w:t>
      </w:r>
      <w:bookmarkEnd w:id="1"/>
      <w:r w:rsidR="00082842" w:rsidRPr="00082842">
        <w:rPr>
          <w:rFonts w:ascii="Times New Roman" w:hAnsi="Times New Roman" w:cs="Times New Roman"/>
          <w:sz w:val="25"/>
          <w:szCs w:val="25"/>
        </w:rPr>
        <w:t>List the conditions under which you will be able to propagate evidence from Interest rate to Rent charged. That is, which nodes need to be instantiated or uninstantiated so that evidence can be propagated from Interest rate to Rent charged. Explain why this is the case using the terms Common Cause, Common Effect and Causal Chain where applicable.</w:t>
      </w:r>
    </w:p>
    <w:p w14:paraId="38E2555B" w14:textId="77777777" w:rsidR="00082842" w:rsidRPr="00082842" w:rsidRDefault="00082842" w:rsidP="00082842">
      <w:pPr>
        <w:tabs>
          <w:tab w:val="left" w:pos="1183"/>
        </w:tabs>
        <w:spacing w:after="0"/>
        <w:jc w:val="both"/>
        <w:rPr>
          <w:rFonts w:ascii="Times New Roman" w:hAnsi="Times New Roman" w:cs="Times New Roman"/>
          <w:sz w:val="25"/>
          <w:szCs w:val="25"/>
        </w:rPr>
      </w:pPr>
    </w:p>
    <w:tbl>
      <w:tblPr>
        <w:tblStyle w:val="TableGrid"/>
        <w:tblW w:w="8210" w:type="dxa"/>
        <w:tblInd w:w="421" w:type="dxa"/>
        <w:tblLook w:val="04A0" w:firstRow="1" w:lastRow="0" w:firstColumn="1" w:lastColumn="0" w:noHBand="0" w:noVBand="1"/>
      </w:tblPr>
      <w:tblGrid>
        <w:gridCol w:w="1984"/>
        <w:gridCol w:w="6226"/>
      </w:tblGrid>
      <w:tr w:rsidR="00EB52F2" w14:paraId="031D3997" w14:textId="77777777" w:rsidTr="00E87F60">
        <w:trPr>
          <w:trHeight w:hRule="exact" w:val="345"/>
        </w:trPr>
        <w:tc>
          <w:tcPr>
            <w:tcW w:w="8210" w:type="dxa"/>
            <w:gridSpan w:val="2"/>
            <w:shd w:val="clear" w:color="auto" w:fill="0A2F41" w:themeFill="accent1" w:themeFillShade="80"/>
            <w:vAlign w:val="center"/>
          </w:tcPr>
          <w:p w14:paraId="525ADEAB" w14:textId="21EB52F2" w:rsidR="00EB52F2" w:rsidRPr="00466D4A" w:rsidRDefault="00EB52F2" w:rsidP="00EB52F2">
            <w:pPr>
              <w:jc w:val="center"/>
              <w:rPr>
                <w:rFonts w:ascii="Times New Roman" w:hAnsi="Times New Roman" w:cs="Times New Roman"/>
                <w:b/>
                <w:bCs/>
                <w:iCs/>
                <w:sz w:val="25"/>
                <w:szCs w:val="25"/>
              </w:rPr>
            </w:pPr>
            <w:r w:rsidRPr="00466D4A">
              <w:rPr>
                <w:rFonts w:ascii="Times New Roman" w:hAnsi="Times New Roman" w:cs="Times New Roman"/>
                <w:b/>
                <w:bCs/>
                <w:sz w:val="25"/>
                <w:szCs w:val="25"/>
              </w:rPr>
              <w:t xml:space="preserve">Interest Rate to Rent </w:t>
            </w:r>
            <w:r w:rsidR="00C65643" w:rsidRPr="00466D4A">
              <w:rPr>
                <w:rFonts w:ascii="Times New Roman" w:hAnsi="Times New Roman" w:cs="Times New Roman"/>
                <w:b/>
                <w:bCs/>
                <w:sz w:val="25"/>
                <w:szCs w:val="25"/>
              </w:rPr>
              <w:t>C</w:t>
            </w:r>
            <w:r w:rsidRPr="00466D4A">
              <w:rPr>
                <w:rFonts w:ascii="Times New Roman" w:hAnsi="Times New Roman" w:cs="Times New Roman"/>
                <w:b/>
                <w:bCs/>
                <w:sz w:val="25"/>
                <w:szCs w:val="25"/>
              </w:rPr>
              <w:t>harged</w:t>
            </w:r>
          </w:p>
        </w:tc>
      </w:tr>
      <w:tr w:rsidR="00BC6A79" w14:paraId="27405DC9" w14:textId="77777777" w:rsidTr="009249D6">
        <w:trPr>
          <w:trHeight w:hRule="exact" w:val="420"/>
        </w:trPr>
        <w:tc>
          <w:tcPr>
            <w:tcW w:w="1984" w:type="dxa"/>
            <w:shd w:val="clear" w:color="auto" w:fill="0F4761" w:themeFill="accent1" w:themeFillShade="BF"/>
            <w:vAlign w:val="center"/>
          </w:tcPr>
          <w:p w14:paraId="6319A341" w14:textId="05B5770D" w:rsidR="00BC6A79" w:rsidRPr="00466D4A" w:rsidRDefault="00BC6A79" w:rsidP="00B71BE2">
            <w:pPr>
              <w:jc w:val="center"/>
              <w:rPr>
                <w:rFonts w:ascii="Times New Roman" w:hAnsi="Times New Roman" w:cs="Times New Roman"/>
                <w:b/>
                <w:bCs/>
                <w:iCs/>
                <w:sz w:val="25"/>
                <w:szCs w:val="25"/>
              </w:rPr>
            </w:pPr>
            <w:r w:rsidRPr="00466D4A">
              <w:rPr>
                <w:rFonts w:ascii="Times New Roman" w:hAnsi="Times New Roman" w:cs="Times New Roman"/>
                <w:b/>
                <w:bCs/>
                <w:iCs/>
                <w:sz w:val="25"/>
                <w:szCs w:val="25"/>
              </w:rPr>
              <w:t>Condition 1</w:t>
            </w:r>
          </w:p>
        </w:tc>
        <w:tc>
          <w:tcPr>
            <w:tcW w:w="6226" w:type="dxa"/>
            <w:shd w:val="clear" w:color="auto" w:fill="E1FBFF"/>
            <w:vAlign w:val="center"/>
          </w:tcPr>
          <w:p w14:paraId="6998D56B" w14:textId="6C36271E" w:rsidR="00BC6A79" w:rsidRPr="00466D4A" w:rsidRDefault="004552CB" w:rsidP="004552CB">
            <w:pPr>
              <w:rPr>
                <w:rFonts w:ascii="Times New Roman" w:hAnsi="Times New Roman" w:cs="Times New Roman"/>
                <w:b/>
                <w:bCs/>
                <w:iCs/>
                <w:sz w:val="25"/>
                <w:szCs w:val="25"/>
              </w:rPr>
            </w:pPr>
            <w:r w:rsidRPr="00466D4A">
              <w:rPr>
                <w:rFonts w:ascii="Times New Roman" w:hAnsi="Times New Roman" w:cs="Times New Roman"/>
                <w:b/>
                <w:bCs/>
                <w:iCs/>
                <w:sz w:val="25"/>
                <w:szCs w:val="25"/>
              </w:rPr>
              <w:t xml:space="preserve">Housing Prices and Tenant Are </w:t>
            </w:r>
            <w:r w:rsidR="001341F0" w:rsidRPr="00466D4A">
              <w:rPr>
                <w:rFonts w:ascii="Times New Roman" w:hAnsi="Times New Roman" w:cs="Times New Roman"/>
                <w:b/>
                <w:bCs/>
                <w:iCs/>
                <w:sz w:val="25"/>
                <w:szCs w:val="25"/>
              </w:rPr>
              <w:t>Instantiated</w:t>
            </w:r>
          </w:p>
        </w:tc>
      </w:tr>
      <w:tr w:rsidR="00BC6A79" w14:paraId="6562B4BF" w14:textId="77777777" w:rsidTr="009249D6">
        <w:trPr>
          <w:trHeight w:val="576"/>
        </w:trPr>
        <w:tc>
          <w:tcPr>
            <w:tcW w:w="1984" w:type="dxa"/>
            <w:tcBorders>
              <w:bottom w:val="single" w:sz="4" w:space="0" w:color="auto"/>
            </w:tcBorders>
            <w:shd w:val="clear" w:color="auto" w:fill="0F4761" w:themeFill="accent1" w:themeFillShade="BF"/>
            <w:vAlign w:val="center"/>
          </w:tcPr>
          <w:p w14:paraId="2489395B" w14:textId="523CBDAC" w:rsidR="00BC6A79" w:rsidRPr="00466D4A" w:rsidRDefault="00680179" w:rsidP="00B71BE2">
            <w:pPr>
              <w:jc w:val="center"/>
              <w:rPr>
                <w:rFonts w:ascii="Times New Roman" w:hAnsi="Times New Roman" w:cs="Times New Roman"/>
                <w:b/>
                <w:bCs/>
                <w:iCs/>
                <w:sz w:val="25"/>
                <w:szCs w:val="25"/>
              </w:rPr>
            </w:pPr>
            <w:r w:rsidRPr="00466D4A">
              <w:rPr>
                <w:rFonts w:ascii="Times New Roman" w:hAnsi="Times New Roman" w:cs="Times New Roman"/>
                <w:b/>
                <w:bCs/>
                <w:iCs/>
                <w:sz w:val="25"/>
                <w:szCs w:val="25"/>
              </w:rPr>
              <w:t>Path</w:t>
            </w:r>
          </w:p>
        </w:tc>
        <w:tc>
          <w:tcPr>
            <w:tcW w:w="6226" w:type="dxa"/>
            <w:tcBorders>
              <w:bottom w:val="single" w:sz="4" w:space="0" w:color="auto"/>
            </w:tcBorders>
            <w:shd w:val="clear" w:color="auto" w:fill="E1FBFF"/>
            <w:vAlign w:val="center"/>
          </w:tcPr>
          <w:p w14:paraId="3F6A2037" w14:textId="3E1A1494" w:rsidR="00524D78" w:rsidRPr="00466D4A" w:rsidRDefault="00524D78" w:rsidP="004552CB">
            <w:pPr>
              <w:rPr>
                <w:rFonts w:ascii="Times New Roman" w:hAnsi="Times New Roman" w:cs="Times New Roman"/>
                <w:iCs/>
                <w:sz w:val="25"/>
                <w:szCs w:val="25"/>
              </w:rPr>
            </w:pPr>
            <w:r w:rsidRPr="00466D4A">
              <w:rPr>
                <w:rFonts w:ascii="Times New Roman" w:hAnsi="Times New Roman" w:cs="Times New Roman"/>
                <w:iCs/>
                <w:sz w:val="25"/>
                <w:szCs w:val="25"/>
              </w:rPr>
              <w:t xml:space="preserve">(Interest Rate → </w:t>
            </w:r>
            <w:r w:rsidRPr="00466D4A">
              <w:rPr>
                <w:rFonts w:ascii="Times New Roman" w:hAnsi="Times New Roman" w:cs="Times New Roman"/>
                <w:b/>
                <w:bCs/>
                <w:iCs/>
                <w:sz w:val="25"/>
                <w:szCs w:val="25"/>
              </w:rPr>
              <w:t>Housing Prices</w:t>
            </w:r>
            <w:r w:rsidRPr="00466D4A">
              <w:rPr>
                <w:rFonts w:ascii="Times New Roman" w:hAnsi="Times New Roman" w:cs="Times New Roman"/>
                <w:iCs/>
                <w:sz w:val="25"/>
                <w:szCs w:val="25"/>
              </w:rPr>
              <w:t xml:space="preserve"> ← Property Location</w:t>
            </w:r>
            <w:r w:rsidR="00174AAD" w:rsidRPr="00466D4A">
              <w:rPr>
                <w:rFonts w:ascii="Times New Roman" w:hAnsi="Times New Roman" w:cs="Times New Roman"/>
                <w:iCs/>
                <w:sz w:val="25"/>
                <w:szCs w:val="25"/>
              </w:rPr>
              <w:t xml:space="preserve"> </w:t>
            </w:r>
            <w:r w:rsidR="00BE516B" w:rsidRPr="00466D4A">
              <w:rPr>
                <w:rFonts w:ascii="Times New Roman" w:hAnsi="Times New Roman" w:cs="Times New Roman"/>
                <w:iCs/>
                <w:sz w:val="25"/>
                <w:szCs w:val="25"/>
              </w:rPr>
              <w:t xml:space="preserve">→ </w:t>
            </w:r>
            <w:r w:rsidR="00BE516B" w:rsidRPr="00466D4A">
              <w:rPr>
                <w:rFonts w:ascii="Times New Roman" w:hAnsi="Times New Roman" w:cs="Times New Roman"/>
                <w:b/>
                <w:bCs/>
                <w:iCs/>
                <w:sz w:val="25"/>
                <w:szCs w:val="25"/>
              </w:rPr>
              <w:t>Tenant</w:t>
            </w:r>
            <w:r w:rsidR="00BE516B" w:rsidRPr="00466D4A">
              <w:rPr>
                <w:rFonts w:ascii="Times New Roman" w:hAnsi="Times New Roman" w:cs="Times New Roman"/>
                <w:iCs/>
                <w:sz w:val="25"/>
                <w:szCs w:val="25"/>
              </w:rPr>
              <w:t xml:space="preserve"> ← Rent Charged)</w:t>
            </w:r>
          </w:p>
        </w:tc>
      </w:tr>
      <w:tr w:rsidR="000E5395" w14:paraId="2CD4C972" w14:textId="77777777" w:rsidTr="009249D6">
        <w:trPr>
          <w:trHeight w:val="353"/>
        </w:trPr>
        <w:tc>
          <w:tcPr>
            <w:tcW w:w="1984" w:type="dxa"/>
            <w:tcBorders>
              <w:bottom w:val="single" w:sz="4" w:space="0" w:color="auto"/>
            </w:tcBorders>
            <w:shd w:val="clear" w:color="auto" w:fill="0F4761" w:themeFill="accent1" w:themeFillShade="BF"/>
            <w:vAlign w:val="center"/>
          </w:tcPr>
          <w:p w14:paraId="341C00EA" w14:textId="01C051C9" w:rsidR="000E5395" w:rsidRPr="00466D4A" w:rsidRDefault="000E5395" w:rsidP="00B71BE2">
            <w:pPr>
              <w:jc w:val="center"/>
              <w:rPr>
                <w:rFonts w:ascii="Times New Roman" w:hAnsi="Times New Roman" w:cs="Times New Roman"/>
                <w:b/>
                <w:bCs/>
                <w:iCs/>
                <w:sz w:val="25"/>
                <w:szCs w:val="25"/>
              </w:rPr>
            </w:pPr>
            <w:r w:rsidRPr="00466D4A">
              <w:rPr>
                <w:rFonts w:ascii="Times New Roman" w:hAnsi="Times New Roman" w:cs="Times New Roman"/>
                <w:b/>
                <w:bCs/>
                <w:iCs/>
                <w:sz w:val="25"/>
                <w:szCs w:val="25"/>
              </w:rPr>
              <w:t>Instantiated</w:t>
            </w:r>
          </w:p>
        </w:tc>
        <w:tc>
          <w:tcPr>
            <w:tcW w:w="6226" w:type="dxa"/>
            <w:tcBorders>
              <w:bottom w:val="single" w:sz="4" w:space="0" w:color="auto"/>
            </w:tcBorders>
            <w:shd w:val="clear" w:color="auto" w:fill="E1FBFF"/>
            <w:vAlign w:val="center"/>
          </w:tcPr>
          <w:p w14:paraId="315BE108" w14:textId="12B3813B" w:rsidR="000E5395" w:rsidRPr="00466D4A" w:rsidRDefault="000E5395" w:rsidP="000E5395">
            <w:pPr>
              <w:rPr>
                <w:rFonts w:ascii="Times New Roman" w:hAnsi="Times New Roman" w:cs="Times New Roman"/>
                <w:b/>
                <w:bCs/>
                <w:iCs/>
                <w:sz w:val="25"/>
                <w:szCs w:val="25"/>
              </w:rPr>
            </w:pPr>
            <w:r w:rsidRPr="00466D4A">
              <w:rPr>
                <w:rFonts w:ascii="Times New Roman" w:hAnsi="Times New Roman" w:cs="Times New Roman"/>
                <w:iCs/>
                <w:sz w:val="25"/>
                <w:szCs w:val="25"/>
              </w:rPr>
              <w:t>Housing Prices, Tenant</w:t>
            </w:r>
          </w:p>
        </w:tc>
      </w:tr>
      <w:tr w:rsidR="000E5395" w14:paraId="6A958A37" w14:textId="77777777" w:rsidTr="009249D6">
        <w:trPr>
          <w:trHeight w:val="353"/>
        </w:trPr>
        <w:tc>
          <w:tcPr>
            <w:tcW w:w="1984" w:type="dxa"/>
            <w:tcBorders>
              <w:bottom w:val="single" w:sz="4" w:space="0" w:color="auto"/>
            </w:tcBorders>
            <w:shd w:val="clear" w:color="auto" w:fill="0F4761" w:themeFill="accent1" w:themeFillShade="BF"/>
            <w:vAlign w:val="center"/>
          </w:tcPr>
          <w:p w14:paraId="598B0381" w14:textId="44C934BE" w:rsidR="000E5395" w:rsidRPr="00466D4A" w:rsidRDefault="000E5395" w:rsidP="00B71BE2">
            <w:pPr>
              <w:jc w:val="center"/>
              <w:rPr>
                <w:rFonts w:ascii="Times New Roman" w:hAnsi="Times New Roman" w:cs="Times New Roman"/>
                <w:b/>
                <w:bCs/>
                <w:iCs/>
                <w:sz w:val="25"/>
                <w:szCs w:val="25"/>
              </w:rPr>
            </w:pPr>
            <w:r w:rsidRPr="00466D4A">
              <w:rPr>
                <w:rFonts w:ascii="Times New Roman" w:hAnsi="Times New Roman" w:cs="Times New Roman"/>
                <w:b/>
                <w:bCs/>
                <w:iCs/>
                <w:sz w:val="25"/>
                <w:szCs w:val="25"/>
              </w:rPr>
              <w:t>Uninstantiated</w:t>
            </w:r>
          </w:p>
        </w:tc>
        <w:tc>
          <w:tcPr>
            <w:tcW w:w="6226" w:type="dxa"/>
            <w:tcBorders>
              <w:bottom w:val="single" w:sz="4" w:space="0" w:color="auto"/>
            </w:tcBorders>
            <w:shd w:val="clear" w:color="auto" w:fill="E1FBFF"/>
            <w:vAlign w:val="center"/>
          </w:tcPr>
          <w:p w14:paraId="4512500B" w14:textId="0FD26FAC" w:rsidR="000E5395" w:rsidRPr="00466D4A" w:rsidRDefault="000E5395" w:rsidP="000E5395">
            <w:pPr>
              <w:rPr>
                <w:rFonts w:ascii="Times New Roman" w:hAnsi="Times New Roman" w:cs="Times New Roman"/>
                <w:b/>
                <w:bCs/>
                <w:iCs/>
                <w:sz w:val="25"/>
                <w:szCs w:val="25"/>
              </w:rPr>
            </w:pPr>
            <w:r w:rsidRPr="00466D4A">
              <w:rPr>
                <w:rFonts w:ascii="Times New Roman" w:hAnsi="Times New Roman" w:cs="Times New Roman"/>
                <w:iCs/>
                <w:sz w:val="25"/>
                <w:szCs w:val="25"/>
              </w:rPr>
              <w:t>Property Location, Interest Rate, Rent Charged, Desirable Investment</w:t>
            </w:r>
          </w:p>
        </w:tc>
      </w:tr>
      <w:tr w:rsidR="000E5395" w:rsidRPr="000B6574" w14:paraId="7286A152" w14:textId="77777777" w:rsidTr="009249D6">
        <w:trPr>
          <w:trHeight w:val="297"/>
        </w:trPr>
        <w:tc>
          <w:tcPr>
            <w:tcW w:w="1984" w:type="dxa"/>
            <w:tcBorders>
              <w:top w:val="single" w:sz="4" w:space="0" w:color="auto"/>
            </w:tcBorders>
            <w:shd w:val="clear" w:color="auto" w:fill="0F4761" w:themeFill="accent1" w:themeFillShade="BF"/>
            <w:vAlign w:val="center"/>
          </w:tcPr>
          <w:p w14:paraId="5DE7E269" w14:textId="77777777" w:rsidR="000E5395" w:rsidRPr="006D3261" w:rsidRDefault="000E5395" w:rsidP="00B71BE2">
            <w:pPr>
              <w:jc w:val="center"/>
              <w:rPr>
                <w:rFonts w:ascii="Times New Roman" w:hAnsi="Times New Roman" w:cs="Times New Roman"/>
                <w:iCs/>
                <w:sz w:val="25"/>
                <w:szCs w:val="25"/>
              </w:rPr>
            </w:pPr>
          </w:p>
          <w:p w14:paraId="78A6000E" w14:textId="45107EE4" w:rsidR="000E5395" w:rsidRPr="006D3261" w:rsidRDefault="000E5395" w:rsidP="000E5395">
            <w:pPr>
              <w:jc w:val="center"/>
              <w:rPr>
                <w:rFonts w:ascii="Times New Roman" w:hAnsi="Times New Roman" w:cs="Times New Roman"/>
                <w:sz w:val="25"/>
                <w:szCs w:val="25"/>
              </w:rPr>
            </w:pPr>
            <w:r w:rsidRPr="006D3261">
              <w:rPr>
                <w:rFonts w:ascii="Times New Roman" w:hAnsi="Times New Roman" w:cs="Times New Roman"/>
                <w:b/>
                <w:bCs/>
                <w:iCs/>
                <w:sz w:val="25"/>
                <w:szCs w:val="25"/>
              </w:rPr>
              <w:t>Explanation</w:t>
            </w:r>
          </w:p>
        </w:tc>
        <w:tc>
          <w:tcPr>
            <w:tcW w:w="6226" w:type="dxa"/>
            <w:tcBorders>
              <w:top w:val="single" w:sz="4" w:space="0" w:color="auto"/>
            </w:tcBorders>
            <w:shd w:val="clear" w:color="auto" w:fill="E1FBFF"/>
            <w:vAlign w:val="center"/>
          </w:tcPr>
          <w:p w14:paraId="6AE94D24" w14:textId="77777777" w:rsidR="000E5395" w:rsidRPr="00504346" w:rsidRDefault="000E5395" w:rsidP="00B12806">
            <w:pPr>
              <w:rPr>
                <w:rFonts w:ascii="Times New Roman" w:hAnsi="Times New Roman" w:cs="Times New Roman"/>
                <w:iCs/>
                <w:sz w:val="12"/>
                <w:szCs w:val="12"/>
              </w:rPr>
            </w:pPr>
          </w:p>
          <w:p w14:paraId="2941CFD0" w14:textId="29CFB351" w:rsidR="000E5395" w:rsidRPr="006D3261" w:rsidRDefault="000E5395" w:rsidP="005F3C11">
            <w:pPr>
              <w:jc w:val="both"/>
              <w:rPr>
                <w:rFonts w:ascii="Times New Roman" w:hAnsi="Times New Roman" w:cs="Times New Roman"/>
                <w:iCs/>
                <w:sz w:val="25"/>
                <w:szCs w:val="25"/>
              </w:rPr>
            </w:pPr>
            <w:r w:rsidRPr="006D3261">
              <w:rPr>
                <w:rFonts w:ascii="Times New Roman" w:hAnsi="Times New Roman" w:cs="Times New Roman"/>
                <w:iCs/>
                <w:sz w:val="25"/>
                <w:szCs w:val="25"/>
              </w:rPr>
              <w:t xml:space="preserve">When Housing Prices </w:t>
            </w:r>
            <w:r w:rsidR="000E3CFD" w:rsidRPr="006D3261">
              <w:rPr>
                <w:rFonts w:ascii="Times New Roman" w:hAnsi="Times New Roman" w:cs="Times New Roman"/>
                <w:iCs/>
                <w:sz w:val="25"/>
                <w:szCs w:val="25"/>
              </w:rPr>
              <w:t xml:space="preserve">Node is </w:t>
            </w:r>
            <w:r w:rsidR="000E3CFD" w:rsidRPr="006D3261">
              <w:rPr>
                <w:rFonts w:ascii="Times New Roman" w:hAnsi="Times New Roman" w:cs="Times New Roman"/>
                <w:b/>
                <w:bCs/>
                <w:iCs/>
                <w:sz w:val="25"/>
                <w:szCs w:val="25"/>
              </w:rPr>
              <w:t>O</w:t>
            </w:r>
            <w:r w:rsidRPr="006D3261">
              <w:rPr>
                <w:rFonts w:ascii="Times New Roman" w:hAnsi="Times New Roman" w:cs="Times New Roman"/>
                <w:b/>
                <w:bCs/>
                <w:iCs/>
                <w:sz w:val="25"/>
                <w:szCs w:val="25"/>
              </w:rPr>
              <w:t>bserved</w:t>
            </w:r>
            <w:r w:rsidRPr="006D3261">
              <w:rPr>
                <w:rFonts w:ascii="Times New Roman" w:hAnsi="Times New Roman" w:cs="Times New Roman"/>
                <w:iCs/>
                <w:sz w:val="25"/>
                <w:szCs w:val="25"/>
              </w:rPr>
              <w:t xml:space="preserve">, it </w:t>
            </w:r>
            <w:r w:rsidR="000E3CFD" w:rsidRPr="006D3261">
              <w:rPr>
                <w:rFonts w:ascii="Times New Roman" w:hAnsi="Times New Roman" w:cs="Times New Roman"/>
                <w:iCs/>
                <w:sz w:val="25"/>
                <w:szCs w:val="25"/>
              </w:rPr>
              <w:t>is</w:t>
            </w:r>
            <w:r w:rsidR="005F495D" w:rsidRPr="006D3261">
              <w:rPr>
                <w:rFonts w:ascii="Times New Roman" w:hAnsi="Times New Roman" w:cs="Times New Roman"/>
                <w:iCs/>
                <w:sz w:val="25"/>
                <w:szCs w:val="25"/>
              </w:rPr>
              <w:t xml:space="preserve"> a</w:t>
            </w:r>
            <w:r w:rsidRPr="006D3261">
              <w:rPr>
                <w:rFonts w:ascii="Times New Roman" w:hAnsi="Times New Roman" w:cs="Times New Roman"/>
                <w:iCs/>
                <w:sz w:val="25"/>
                <w:szCs w:val="25"/>
              </w:rPr>
              <w:t xml:space="preserve"> </w:t>
            </w:r>
            <w:r w:rsidRPr="006D3261">
              <w:rPr>
                <w:rFonts w:ascii="Times New Roman" w:hAnsi="Times New Roman" w:cs="Times New Roman"/>
                <w:b/>
                <w:bCs/>
                <w:iCs/>
                <w:sz w:val="25"/>
                <w:szCs w:val="25"/>
              </w:rPr>
              <w:t>Common</w:t>
            </w:r>
            <w:r w:rsidRPr="006D3261">
              <w:rPr>
                <w:rFonts w:ascii="Times New Roman" w:hAnsi="Times New Roman" w:cs="Times New Roman"/>
                <w:iCs/>
                <w:sz w:val="25"/>
                <w:szCs w:val="25"/>
              </w:rPr>
              <w:t xml:space="preserve"> </w:t>
            </w:r>
            <w:r w:rsidRPr="006D3261">
              <w:rPr>
                <w:rFonts w:ascii="Times New Roman" w:hAnsi="Times New Roman" w:cs="Times New Roman"/>
                <w:b/>
                <w:bCs/>
                <w:iCs/>
                <w:sz w:val="25"/>
                <w:szCs w:val="25"/>
              </w:rPr>
              <w:t>Effect</w:t>
            </w:r>
            <w:r w:rsidRPr="006D3261">
              <w:rPr>
                <w:rFonts w:ascii="Times New Roman" w:hAnsi="Times New Roman" w:cs="Times New Roman"/>
                <w:iCs/>
                <w:sz w:val="25"/>
                <w:szCs w:val="25"/>
              </w:rPr>
              <w:t xml:space="preserve"> of both Interest Rate and Property Location, this </w:t>
            </w:r>
            <w:r w:rsidRPr="006D3261">
              <w:rPr>
                <w:rFonts w:ascii="Times New Roman" w:hAnsi="Times New Roman" w:cs="Times New Roman"/>
                <w:b/>
                <w:bCs/>
                <w:iCs/>
                <w:sz w:val="25"/>
                <w:szCs w:val="25"/>
              </w:rPr>
              <w:t>unblocks</w:t>
            </w:r>
            <w:r w:rsidRPr="006D3261">
              <w:rPr>
                <w:rFonts w:ascii="Times New Roman" w:hAnsi="Times New Roman" w:cs="Times New Roman"/>
                <w:iCs/>
                <w:sz w:val="25"/>
                <w:szCs w:val="25"/>
              </w:rPr>
              <w:t xml:space="preserve"> the v-structure and allows the information to propagate from Interest Rate to Tenant</w:t>
            </w:r>
            <w:r w:rsidR="0050683D" w:rsidRPr="006D3261">
              <w:rPr>
                <w:rFonts w:ascii="Times New Roman" w:hAnsi="Times New Roman" w:cs="Times New Roman"/>
                <w:iCs/>
                <w:sz w:val="25"/>
                <w:szCs w:val="25"/>
              </w:rPr>
              <w:t>.</w:t>
            </w:r>
          </w:p>
          <w:p w14:paraId="6ADB812E" w14:textId="77777777" w:rsidR="000E5395" w:rsidRPr="00504346" w:rsidRDefault="000E5395" w:rsidP="005F3C11">
            <w:pPr>
              <w:jc w:val="both"/>
              <w:rPr>
                <w:rFonts w:ascii="Times New Roman" w:hAnsi="Times New Roman" w:cs="Times New Roman"/>
                <w:iCs/>
                <w:sz w:val="12"/>
                <w:szCs w:val="12"/>
              </w:rPr>
            </w:pPr>
          </w:p>
          <w:p w14:paraId="026A19E6" w14:textId="12AD7FF4" w:rsidR="0050683D" w:rsidRPr="006D3261" w:rsidRDefault="000E5395" w:rsidP="005F3C11">
            <w:pPr>
              <w:jc w:val="both"/>
              <w:rPr>
                <w:rFonts w:ascii="Times New Roman" w:hAnsi="Times New Roman" w:cs="Times New Roman"/>
                <w:iCs/>
                <w:sz w:val="25"/>
                <w:szCs w:val="25"/>
              </w:rPr>
            </w:pPr>
            <w:r w:rsidRPr="006D3261">
              <w:rPr>
                <w:rFonts w:ascii="Times New Roman" w:hAnsi="Times New Roman" w:cs="Times New Roman"/>
                <w:iCs/>
                <w:sz w:val="25"/>
                <w:szCs w:val="25"/>
              </w:rPr>
              <w:t xml:space="preserve">Moreover, the Tenant Node is a </w:t>
            </w:r>
            <w:r w:rsidRPr="006D3261">
              <w:rPr>
                <w:rFonts w:ascii="Times New Roman" w:hAnsi="Times New Roman" w:cs="Times New Roman"/>
                <w:b/>
                <w:bCs/>
                <w:iCs/>
                <w:sz w:val="25"/>
                <w:szCs w:val="25"/>
              </w:rPr>
              <w:t>Common Effect</w:t>
            </w:r>
            <w:r w:rsidRPr="006D3261">
              <w:rPr>
                <w:rFonts w:ascii="Times New Roman" w:hAnsi="Times New Roman" w:cs="Times New Roman"/>
                <w:iCs/>
                <w:sz w:val="25"/>
                <w:szCs w:val="25"/>
              </w:rPr>
              <w:t xml:space="preserve"> of Property Location and Rent Charged, creating another v-structure. Observing Tenant will </w:t>
            </w:r>
            <w:r w:rsidRPr="006D3261">
              <w:rPr>
                <w:rFonts w:ascii="Times New Roman" w:hAnsi="Times New Roman" w:cs="Times New Roman"/>
                <w:b/>
                <w:bCs/>
                <w:iCs/>
                <w:sz w:val="25"/>
                <w:szCs w:val="25"/>
              </w:rPr>
              <w:t>unblock</w:t>
            </w:r>
            <w:r w:rsidRPr="006D3261">
              <w:rPr>
                <w:rFonts w:ascii="Times New Roman" w:hAnsi="Times New Roman" w:cs="Times New Roman"/>
                <w:iCs/>
                <w:sz w:val="25"/>
                <w:szCs w:val="25"/>
              </w:rPr>
              <w:t xml:space="preserve"> the flow of information between </w:t>
            </w:r>
            <w:r w:rsidR="0050683D" w:rsidRPr="006D3261">
              <w:rPr>
                <w:rFonts w:ascii="Times New Roman" w:hAnsi="Times New Roman" w:cs="Times New Roman"/>
                <w:iCs/>
                <w:sz w:val="25"/>
                <w:szCs w:val="25"/>
              </w:rPr>
              <w:t>Property Location and Ren</w:t>
            </w:r>
            <w:r w:rsidR="00452AAE" w:rsidRPr="006D3261">
              <w:rPr>
                <w:rFonts w:ascii="Times New Roman" w:hAnsi="Times New Roman" w:cs="Times New Roman"/>
                <w:iCs/>
                <w:sz w:val="25"/>
                <w:szCs w:val="25"/>
              </w:rPr>
              <w:t>t</w:t>
            </w:r>
            <w:r w:rsidR="0050683D" w:rsidRPr="006D3261">
              <w:rPr>
                <w:rFonts w:ascii="Times New Roman" w:hAnsi="Times New Roman" w:cs="Times New Roman"/>
                <w:iCs/>
                <w:sz w:val="25"/>
                <w:szCs w:val="25"/>
              </w:rPr>
              <w:t xml:space="preserve"> Charge. </w:t>
            </w:r>
          </w:p>
          <w:p w14:paraId="5B60EF92" w14:textId="77777777" w:rsidR="0050683D" w:rsidRPr="00504346" w:rsidRDefault="0050683D" w:rsidP="005F3C11">
            <w:pPr>
              <w:jc w:val="both"/>
              <w:rPr>
                <w:rFonts w:ascii="Times New Roman" w:hAnsi="Times New Roman" w:cs="Times New Roman"/>
                <w:iCs/>
                <w:sz w:val="12"/>
                <w:szCs w:val="12"/>
              </w:rPr>
            </w:pPr>
          </w:p>
          <w:p w14:paraId="2DD888A5" w14:textId="187E9771" w:rsidR="000E5395" w:rsidRDefault="00B05FE4" w:rsidP="005F3C11">
            <w:pPr>
              <w:jc w:val="both"/>
              <w:rPr>
                <w:rFonts w:ascii="Times New Roman" w:hAnsi="Times New Roman" w:cs="Times New Roman"/>
                <w:b/>
                <w:bCs/>
                <w:iCs/>
                <w:sz w:val="25"/>
                <w:szCs w:val="25"/>
              </w:rPr>
            </w:pPr>
            <w:r w:rsidRPr="00B05FE4">
              <w:rPr>
                <w:rFonts w:ascii="Times New Roman" w:hAnsi="Times New Roman" w:cs="Times New Roman"/>
                <w:iCs/>
                <w:sz w:val="25"/>
                <w:szCs w:val="25"/>
              </w:rPr>
              <w:t xml:space="preserve">Ultimately, both Common Effect nodes (Housing Prices and Tenant) must be </w:t>
            </w:r>
            <w:r w:rsidRPr="00B05FE4">
              <w:rPr>
                <w:rFonts w:ascii="Times New Roman" w:hAnsi="Times New Roman" w:cs="Times New Roman"/>
                <w:b/>
                <w:bCs/>
                <w:iCs/>
                <w:sz w:val="25"/>
                <w:szCs w:val="25"/>
              </w:rPr>
              <w:t xml:space="preserve">observed </w:t>
            </w:r>
            <w:r w:rsidRPr="00B05FE4">
              <w:rPr>
                <w:rFonts w:ascii="Times New Roman" w:hAnsi="Times New Roman" w:cs="Times New Roman"/>
                <w:iCs/>
                <w:sz w:val="25"/>
                <w:szCs w:val="25"/>
              </w:rPr>
              <w:t>simultaneously</w:t>
            </w:r>
            <w:r>
              <w:rPr>
                <w:rFonts w:ascii="Times New Roman" w:hAnsi="Times New Roman" w:cs="Times New Roman"/>
                <w:iCs/>
                <w:sz w:val="25"/>
                <w:szCs w:val="25"/>
              </w:rPr>
              <w:t xml:space="preserve">, </w:t>
            </w:r>
            <w:r w:rsidRPr="00B05FE4">
              <w:rPr>
                <w:rFonts w:ascii="Times New Roman" w:hAnsi="Times New Roman" w:cs="Times New Roman"/>
                <w:iCs/>
                <w:sz w:val="25"/>
                <w:szCs w:val="25"/>
              </w:rPr>
              <w:t xml:space="preserve">this </w:t>
            </w:r>
            <w:r w:rsidRPr="00B05FE4">
              <w:rPr>
                <w:rFonts w:ascii="Times New Roman" w:hAnsi="Times New Roman" w:cs="Times New Roman"/>
                <w:b/>
                <w:bCs/>
                <w:iCs/>
                <w:sz w:val="25"/>
                <w:szCs w:val="25"/>
              </w:rPr>
              <w:t>unblocks the</w:t>
            </w:r>
            <w:r>
              <w:rPr>
                <w:rFonts w:ascii="Times New Roman" w:hAnsi="Times New Roman" w:cs="Times New Roman"/>
                <w:b/>
                <w:bCs/>
                <w:iCs/>
                <w:sz w:val="25"/>
                <w:szCs w:val="25"/>
              </w:rPr>
              <w:t xml:space="preserve"> </w:t>
            </w:r>
            <w:r w:rsidRPr="00B05FE4">
              <w:rPr>
                <w:rFonts w:ascii="Times New Roman" w:hAnsi="Times New Roman" w:cs="Times New Roman"/>
                <w:b/>
                <w:bCs/>
                <w:iCs/>
                <w:sz w:val="25"/>
                <w:szCs w:val="25"/>
              </w:rPr>
              <w:t>undirected path</w:t>
            </w:r>
            <w:r w:rsidRPr="00B05FE4">
              <w:rPr>
                <w:rFonts w:ascii="Times New Roman" w:hAnsi="Times New Roman" w:cs="Times New Roman"/>
                <w:iCs/>
                <w:sz w:val="25"/>
                <w:szCs w:val="25"/>
              </w:rPr>
              <w:t xml:space="preserve">, allowing information to propagate between Interest Rate and Rent Charged. </w:t>
            </w:r>
            <w:r>
              <w:rPr>
                <w:rFonts w:ascii="Times New Roman" w:hAnsi="Times New Roman" w:cs="Times New Roman"/>
                <w:iCs/>
                <w:sz w:val="25"/>
                <w:szCs w:val="25"/>
              </w:rPr>
              <w:t xml:space="preserve">Therefore, </w:t>
            </w:r>
            <w:r w:rsidR="000E5395" w:rsidRPr="006D3261">
              <w:rPr>
                <w:rFonts w:ascii="Times New Roman" w:hAnsi="Times New Roman" w:cs="Times New Roman"/>
                <w:iCs/>
                <w:sz w:val="25"/>
                <w:szCs w:val="25"/>
              </w:rPr>
              <w:t xml:space="preserve">making them </w:t>
            </w:r>
            <w:r w:rsidR="000E5395" w:rsidRPr="006D3261">
              <w:rPr>
                <w:rFonts w:ascii="Times New Roman" w:hAnsi="Times New Roman" w:cs="Times New Roman"/>
                <w:b/>
                <w:bCs/>
                <w:iCs/>
                <w:sz w:val="25"/>
                <w:szCs w:val="25"/>
              </w:rPr>
              <w:t>conditionally dependent</w:t>
            </w:r>
            <w:r w:rsidR="00452AAE" w:rsidRPr="006D3261">
              <w:rPr>
                <w:rFonts w:ascii="Times New Roman" w:hAnsi="Times New Roman" w:cs="Times New Roman"/>
                <w:b/>
                <w:bCs/>
                <w:iCs/>
                <w:sz w:val="25"/>
                <w:szCs w:val="25"/>
              </w:rPr>
              <w:t xml:space="preserve"> given Housing Prices and Tenant.</w:t>
            </w:r>
          </w:p>
          <w:p w14:paraId="135D049C" w14:textId="447D79E5" w:rsidR="000E5395" w:rsidRPr="00504346" w:rsidRDefault="000E5395" w:rsidP="00B05FE4">
            <w:pPr>
              <w:jc w:val="both"/>
              <w:rPr>
                <w:rFonts w:ascii="Times New Roman" w:hAnsi="Times New Roman" w:cs="Times New Roman"/>
                <w:iCs/>
                <w:sz w:val="12"/>
                <w:szCs w:val="12"/>
              </w:rPr>
            </w:pPr>
          </w:p>
        </w:tc>
      </w:tr>
      <w:tr w:rsidR="005F3C11" w:rsidRPr="000B6574" w14:paraId="643AD63A" w14:textId="77777777" w:rsidTr="00D058F7">
        <w:trPr>
          <w:trHeight w:val="2737"/>
        </w:trPr>
        <w:tc>
          <w:tcPr>
            <w:tcW w:w="8210" w:type="dxa"/>
            <w:gridSpan w:val="2"/>
            <w:shd w:val="clear" w:color="auto" w:fill="FFFFFF" w:themeFill="background1"/>
            <w:vAlign w:val="center"/>
          </w:tcPr>
          <w:p w14:paraId="006600D7" w14:textId="103D7834" w:rsidR="005F3C11" w:rsidRPr="00551000" w:rsidRDefault="005F3C11" w:rsidP="005F3C11">
            <w:pPr>
              <w:jc w:val="center"/>
              <w:rPr>
                <w:rFonts w:ascii="Times New Roman" w:hAnsi="Times New Roman" w:cs="Times New Roman"/>
                <w:iCs/>
                <w:sz w:val="10"/>
                <w:szCs w:val="10"/>
              </w:rPr>
            </w:pPr>
            <w:r w:rsidRPr="007929AE">
              <w:rPr>
                <w:rFonts w:ascii="Times New Roman" w:hAnsi="Times New Roman" w:cs="Times New Roman"/>
                <w:noProof/>
                <w:sz w:val="25"/>
                <w:szCs w:val="25"/>
              </w:rPr>
              <w:drawing>
                <wp:inline distT="0" distB="0" distL="0" distR="0" wp14:anchorId="213915D8" wp14:editId="4AB57CE1">
                  <wp:extent cx="4747047" cy="1547813"/>
                  <wp:effectExtent l="0" t="0" r="0" b="0"/>
                  <wp:docPr id="2077848606" name="Picture 1" descr="A diagram of a property lo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48606" name="Picture 1" descr="A diagram of a property location&#10;&#10;AI-generated content may be incorrect."/>
                          <pic:cNvPicPr/>
                        </pic:nvPicPr>
                        <pic:blipFill>
                          <a:blip r:embed="rId14"/>
                          <a:stretch>
                            <a:fillRect/>
                          </a:stretch>
                        </pic:blipFill>
                        <pic:spPr>
                          <a:xfrm>
                            <a:off x="0" y="0"/>
                            <a:ext cx="4747047" cy="1547813"/>
                          </a:xfrm>
                          <a:prstGeom prst="rect">
                            <a:avLst/>
                          </a:prstGeom>
                        </pic:spPr>
                      </pic:pic>
                    </a:graphicData>
                  </a:graphic>
                </wp:inline>
              </w:drawing>
            </w:r>
          </w:p>
        </w:tc>
      </w:tr>
    </w:tbl>
    <w:p w14:paraId="6935A829" w14:textId="77777777" w:rsidR="00EB52F2" w:rsidRDefault="00EB52F2" w:rsidP="00EB52F2">
      <w:pPr>
        <w:spacing w:after="0"/>
        <w:jc w:val="both"/>
        <w:rPr>
          <w:rFonts w:ascii="Times New Roman" w:hAnsi="Times New Roman" w:cs="Times New Roman"/>
          <w:b/>
          <w:bCs/>
          <w:iCs/>
          <w:sz w:val="25"/>
          <w:szCs w:val="25"/>
          <w:u w:val="single"/>
        </w:rPr>
      </w:pPr>
    </w:p>
    <w:p w14:paraId="7794EFB5" w14:textId="77777777" w:rsidR="00DE46F1" w:rsidRDefault="00DE46F1" w:rsidP="00EB52F2">
      <w:pPr>
        <w:spacing w:after="0"/>
        <w:jc w:val="both"/>
        <w:rPr>
          <w:rFonts w:ascii="Times New Roman" w:hAnsi="Times New Roman" w:cs="Times New Roman"/>
          <w:b/>
          <w:bCs/>
          <w:iCs/>
          <w:sz w:val="25"/>
          <w:szCs w:val="25"/>
          <w:u w:val="single"/>
        </w:rPr>
      </w:pPr>
    </w:p>
    <w:p w14:paraId="0F9AD301" w14:textId="77777777" w:rsidR="00082842" w:rsidRDefault="00082842" w:rsidP="00EB52F2">
      <w:pPr>
        <w:spacing w:after="0"/>
        <w:jc w:val="both"/>
        <w:rPr>
          <w:rFonts w:ascii="Times New Roman" w:hAnsi="Times New Roman" w:cs="Times New Roman"/>
          <w:b/>
          <w:bCs/>
          <w:iCs/>
          <w:sz w:val="25"/>
          <w:szCs w:val="25"/>
          <w:u w:val="single"/>
        </w:rPr>
      </w:pPr>
    </w:p>
    <w:p w14:paraId="5607DFE0" w14:textId="77777777" w:rsidR="00082842" w:rsidRDefault="00082842" w:rsidP="00EB52F2">
      <w:pPr>
        <w:spacing w:after="0"/>
        <w:jc w:val="both"/>
        <w:rPr>
          <w:rFonts w:ascii="Times New Roman" w:hAnsi="Times New Roman" w:cs="Times New Roman"/>
          <w:b/>
          <w:bCs/>
          <w:iCs/>
          <w:sz w:val="25"/>
          <w:szCs w:val="25"/>
          <w:u w:val="single"/>
        </w:rPr>
      </w:pPr>
    </w:p>
    <w:p w14:paraId="1CB33980" w14:textId="77777777" w:rsidR="00082842" w:rsidRDefault="00082842" w:rsidP="00EB52F2">
      <w:pPr>
        <w:spacing w:after="0"/>
        <w:jc w:val="both"/>
        <w:rPr>
          <w:rFonts w:ascii="Times New Roman" w:hAnsi="Times New Roman" w:cs="Times New Roman"/>
          <w:b/>
          <w:bCs/>
          <w:iCs/>
          <w:sz w:val="25"/>
          <w:szCs w:val="25"/>
          <w:u w:val="single"/>
        </w:rPr>
      </w:pPr>
    </w:p>
    <w:p w14:paraId="7CBC3AF0" w14:textId="3A8DB3C0" w:rsidR="00551000" w:rsidRPr="001717A9" w:rsidRDefault="00551000" w:rsidP="00551000">
      <w:pPr>
        <w:shd w:val="clear" w:color="auto" w:fill="FFB3B3"/>
        <w:spacing w:after="0"/>
        <w:jc w:val="both"/>
        <w:rPr>
          <w:rFonts w:ascii="Times New Roman" w:hAnsi="Times New Roman" w:cs="Times New Roman"/>
          <w:b/>
          <w:bCs/>
          <w:iCs/>
          <w:sz w:val="25"/>
          <w:szCs w:val="25"/>
          <w:u w:val="single"/>
        </w:rPr>
      </w:pPr>
      <w:r w:rsidRPr="001717A9">
        <w:rPr>
          <w:rFonts w:ascii="Times New Roman" w:hAnsi="Times New Roman" w:cs="Times New Roman"/>
          <w:b/>
          <w:bCs/>
          <w:iCs/>
          <w:sz w:val="25"/>
          <w:szCs w:val="25"/>
          <w:u w:val="single"/>
        </w:rPr>
        <w:lastRenderedPageBreak/>
        <w:t xml:space="preserve">Question </w:t>
      </w:r>
      <w:r w:rsidRPr="001717A9">
        <w:rPr>
          <w:rFonts w:ascii="Times New Roman" w:hAnsi="Times New Roman" w:cs="Times New Roman"/>
          <w:b/>
          <w:bCs/>
          <w:sz w:val="25"/>
          <w:szCs w:val="25"/>
          <w:u w:val="single"/>
        </w:rPr>
        <w:t>3: D-separation</w:t>
      </w:r>
      <w:r>
        <w:rPr>
          <w:rFonts w:ascii="Times New Roman" w:hAnsi="Times New Roman" w:cs="Times New Roman"/>
          <w:b/>
          <w:bCs/>
          <w:sz w:val="25"/>
          <w:szCs w:val="25"/>
          <w:u w:val="single"/>
        </w:rPr>
        <w:t xml:space="preserve"> (26 marks)</w:t>
      </w:r>
    </w:p>
    <w:p w14:paraId="76B45F36" w14:textId="77777777" w:rsidR="00082842" w:rsidRPr="00B4220A" w:rsidRDefault="00082842" w:rsidP="00082842">
      <w:pPr>
        <w:pStyle w:val="ListParagraph"/>
        <w:tabs>
          <w:tab w:val="left" w:pos="1183"/>
        </w:tabs>
        <w:spacing w:after="0"/>
        <w:ind w:left="360"/>
        <w:rPr>
          <w:rFonts w:ascii="Times New Roman" w:hAnsi="Times New Roman" w:cs="Times New Roman"/>
          <w:sz w:val="10"/>
          <w:szCs w:val="10"/>
        </w:rPr>
      </w:pPr>
    </w:p>
    <w:p w14:paraId="69112303" w14:textId="2A7F74E6" w:rsidR="00082842" w:rsidRDefault="00082842" w:rsidP="00082842">
      <w:pPr>
        <w:pStyle w:val="ListParagraph"/>
        <w:tabs>
          <w:tab w:val="left" w:pos="1183"/>
        </w:tabs>
        <w:spacing w:after="0"/>
        <w:ind w:left="0"/>
        <w:rPr>
          <w:rFonts w:ascii="Times New Roman" w:hAnsi="Times New Roman" w:cs="Times New Roman"/>
          <w:b/>
          <w:bCs/>
          <w:sz w:val="25"/>
          <w:szCs w:val="25"/>
        </w:rPr>
      </w:pPr>
      <w:r w:rsidRPr="00082842">
        <w:rPr>
          <w:rFonts w:ascii="Times New Roman" w:hAnsi="Times New Roman" w:cs="Times New Roman"/>
          <w:b/>
          <w:bCs/>
          <w:sz w:val="25"/>
          <w:szCs w:val="25"/>
        </w:rPr>
        <w:t>Q3.a.</w:t>
      </w:r>
    </w:p>
    <w:p w14:paraId="2E1659CA" w14:textId="77777777" w:rsidR="00082842" w:rsidRPr="00B4220A" w:rsidRDefault="00082842" w:rsidP="00082842">
      <w:pPr>
        <w:pStyle w:val="ListParagraph"/>
        <w:tabs>
          <w:tab w:val="left" w:pos="1183"/>
        </w:tabs>
        <w:spacing w:after="0"/>
        <w:ind w:left="360"/>
        <w:rPr>
          <w:rFonts w:ascii="Times New Roman" w:hAnsi="Times New Roman" w:cs="Times New Roman"/>
          <w:sz w:val="12"/>
          <w:szCs w:val="12"/>
        </w:rPr>
      </w:pPr>
    </w:p>
    <w:tbl>
      <w:tblPr>
        <w:tblStyle w:val="TableGrid"/>
        <w:tblW w:w="8210" w:type="dxa"/>
        <w:tblInd w:w="421" w:type="dxa"/>
        <w:tblLook w:val="04A0" w:firstRow="1" w:lastRow="0" w:firstColumn="1" w:lastColumn="0" w:noHBand="0" w:noVBand="1"/>
      </w:tblPr>
      <w:tblGrid>
        <w:gridCol w:w="1842"/>
        <w:gridCol w:w="6368"/>
      </w:tblGrid>
      <w:tr w:rsidR="007B6CDC" w14:paraId="0B08A0A7" w14:textId="77777777" w:rsidTr="00341045">
        <w:trPr>
          <w:trHeight w:hRule="exact" w:val="345"/>
        </w:trPr>
        <w:tc>
          <w:tcPr>
            <w:tcW w:w="8210" w:type="dxa"/>
            <w:gridSpan w:val="2"/>
            <w:shd w:val="clear" w:color="auto" w:fill="0A2F41" w:themeFill="accent1" w:themeFillShade="80"/>
            <w:vAlign w:val="center"/>
          </w:tcPr>
          <w:p w14:paraId="59EA4291" w14:textId="77777777" w:rsidR="007B6CDC" w:rsidRPr="00A7329F" w:rsidRDefault="007B6CDC" w:rsidP="00341045">
            <w:pPr>
              <w:jc w:val="center"/>
              <w:rPr>
                <w:rFonts w:ascii="Times New Roman" w:hAnsi="Times New Roman" w:cs="Times New Roman"/>
                <w:b/>
                <w:bCs/>
                <w:iCs/>
                <w:sz w:val="25"/>
                <w:szCs w:val="25"/>
              </w:rPr>
            </w:pPr>
            <w:r w:rsidRPr="00A7329F">
              <w:rPr>
                <w:rFonts w:ascii="Times New Roman" w:hAnsi="Times New Roman" w:cs="Times New Roman"/>
                <w:b/>
                <w:bCs/>
                <w:sz w:val="25"/>
                <w:szCs w:val="25"/>
              </w:rPr>
              <w:t>Interest Rate to Rent Charged</w:t>
            </w:r>
          </w:p>
        </w:tc>
      </w:tr>
      <w:tr w:rsidR="007B6CDC" w14:paraId="019EF540" w14:textId="77777777" w:rsidTr="009249D6">
        <w:trPr>
          <w:trHeight w:hRule="exact" w:val="420"/>
        </w:trPr>
        <w:tc>
          <w:tcPr>
            <w:tcW w:w="1842" w:type="dxa"/>
            <w:shd w:val="clear" w:color="auto" w:fill="0F4761" w:themeFill="accent1" w:themeFillShade="BF"/>
            <w:vAlign w:val="center"/>
          </w:tcPr>
          <w:p w14:paraId="6507D053" w14:textId="11D1D057" w:rsidR="007B6CDC" w:rsidRPr="00524D78" w:rsidRDefault="007B6CDC" w:rsidP="007B6CDC">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 xml:space="preserve">Condition </w:t>
            </w:r>
            <w:r w:rsidR="00397FB1">
              <w:rPr>
                <w:rFonts w:ascii="Times New Roman" w:hAnsi="Times New Roman" w:cs="Times New Roman"/>
                <w:b/>
                <w:bCs/>
                <w:iCs/>
                <w:sz w:val="22"/>
                <w:szCs w:val="22"/>
              </w:rPr>
              <w:t>2</w:t>
            </w:r>
          </w:p>
        </w:tc>
        <w:tc>
          <w:tcPr>
            <w:tcW w:w="6368" w:type="dxa"/>
            <w:shd w:val="clear" w:color="auto" w:fill="E1FBFF"/>
            <w:vAlign w:val="center"/>
          </w:tcPr>
          <w:p w14:paraId="77D0000D" w14:textId="6CE37887" w:rsidR="007B6CDC" w:rsidRPr="00A7329F" w:rsidRDefault="007B6CDC" w:rsidP="007B6CDC">
            <w:pPr>
              <w:rPr>
                <w:rFonts w:ascii="Times New Roman" w:hAnsi="Times New Roman" w:cs="Times New Roman"/>
                <w:b/>
                <w:bCs/>
                <w:iCs/>
                <w:sz w:val="25"/>
                <w:szCs w:val="25"/>
              </w:rPr>
            </w:pPr>
            <w:r w:rsidRPr="00A7329F">
              <w:rPr>
                <w:rFonts w:ascii="Times New Roman" w:hAnsi="Times New Roman" w:cs="Times New Roman"/>
                <w:b/>
                <w:bCs/>
                <w:iCs/>
                <w:sz w:val="25"/>
                <w:szCs w:val="25"/>
              </w:rPr>
              <w:t xml:space="preserve">Housing Prices </w:t>
            </w:r>
            <w:r w:rsidR="002E1AC5" w:rsidRPr="00A7329F">
              <w:rPr>
                <w:rFonts w:ascii="Times New Roman" w:hAnsi="Times New Roman" w:cs="Times New Roman"/>
                <w:b/>
                <w:bCs/>
                <w:iCs/>
                <w:sz w:val="25"/>
                <w:szCs w:val="25"/>
              </w:rPr>
              <w:t>&amp;</w:t>
            </w:r>
            <w:r w:rsidRPr="00A7329F">
              <w:rPr>
                <w:rFonts w:ascii="Times New Roman" w:hAnsi="Times New Roman" w:cs="Times New Roman"/>
                <w:b/>
                <w:bCs/>
                <w:iCs/>
                <w:sz w:val="25"/>
                <w:szCs w:val="25"/>
              </w:rPr>
              <w:t xml:space="preserve"> Desirable </w:t>
            </w:r>
            <w:r w:rsidR="008F623D" w:rsidRPr="00A7329F">
              <w:rPr>
                <w:rFonts w:ascii="Times New Roman" w:hAnsi="Times New Roman" w:cs="Times New Roman"/>
                <w:b/>
                <w:bCs/>
                <w:iCs/>
                <w:sz w:val="25"/>
                <w:szCs w:val="25"/>
              </w:rPr>
              <w:t xml:space="preserve">Investment </w:t>
            </w:r>
            <w:r w:rsidRPr="00A7329F">
              <w:rPr>
                <w:rFonts w:ascii="Times New Roman" w:hAnsi="Times New Roman" w:cs="Times New Roman"/>
                <w:b/>
                <w:bCs/>
                <w:iCs/>
                <w:sz w:val="25"/>
                <w:szCs w:val="25"/>
              </w:rPr>
              <w:t>Instantiated</w:t>
            </w:r>
          </w:p>
        </w:tc>
      </w:tr>
      <w:tr w:rsidR="007B6CDC" w14:paraId="2432B7C3" w14:textId="77777777" w:rsidTr="009249D6">
        <w:trPr>
          <w:trHeight w:val="576"/>
        </w:trPr>
        <w:tc>
          <w:tcPr>
            <w:tcW w:w="1842" w:type="dxa"/>
            <w:tcBorders>
              <w:bottom w:val="single" w:sz="4" w:space="0" w:color="auto"/>
            </w:tcBorders>
            <w:shd w:val="clear" w:color="auto" w:fill="0F4761" w:themeFill="accent1" w:themeFillShade="BF"/>
            <w:vAlign w:val="center"/>
          </w:tcPr>
          <w:p w14:paraId="4A335BE9" w14:textId="77777777" w:rsidR="007B6CDC" w:rsidRPr="00524D78" w:rsidRDefault="007B6CDC" w:rsidP="007B6CDC">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Path</w:t>
            </w:r>
          </w:p>
        </w:tc>
        <w:tc>
          <w:tcPr>
            <w:tcW w:w="6368" w:type="dxa"/>
            <w:tcBorders>
              <w:bottom w:val="single" w:sz="4" w:space="0" w:color="auto"/>
            </w:tcBorders>
            <w:shd w:val="clear" w:color="auto" w:fill="E1FBFF"/>
            <w:vAlign w:val="center"/>
          </w:tcPr>
          <w:p w14:paraId="2F59D44F" w14:textId="47B0C3DB" w:rsidR="007B6CDC" w:rsidRPr="00A7329F" w:rsidRDefault="007B6CDC" w:rsidP="007B6CDC">
            <w:pPr>
              <w:rPr>
                <w:rFonts w:ascii="Times New Roman" w:hAnsi="Times New Roman" w:cs="Times New Roman"/>
                <w:iCs/>
                <w:sz w:val="25"/>
                <w:szCs w:val="25"/>
              </w:rPr>
            </w:pPr>
            <w:r w:rsidRPr="00A7329F">
              <w:rPr>
                <w:rFonts w:ascii="Times New Roman" w:hAnsi="Times New Roman" w:cs="Times New Roman"/>
                <w:iCs/>
                <w:sz w:val="25"/>
                <w:szCs w:val="25"/>
              </w:rPr>
              <w:t xml:space="preserve">(Interest Rate → </w:t>
            </w:r>
            <w:r w:rsidRPr="00A7329F">
              <w:rPr>
                <w:rFonts w:ascii="Times New Roman" w:hAnsi="Times New Roman" w:cs="Times New Roman"/>
                <w:b/>
                <w:bCs/>
                <w:iCs/>
                <w:sz w:val="25"/>
                <w:szCs w:val="25"/>
              </w:rPr>
              <w:t>Housing Prices</w:t>
            </w:r>
            <w:r w:rsidRPr="00A7329F">
              <w:rPr>
                <w:rFonts w:ascii="Times New Roman" w:hAnsi="Times New Roman" w:cs="Times New Roman"/>
                <w:iCs/>
                <w:sz w:val="25"/>
                <w:szCs w:val="25"/>
              </w:rPr>
              <w:t xml:space="preserve"> ← Property Location → Tenant ← Rent Charged) (Tenant → </w:t>
            </w:r>
            <w:r w:rsidRPr="00A7329F">
              <w:rPr>
                <w:rFonts w:ascii="Times New Roman" w:hAnsi="Times New Roman" w:cs="Times New Roman"/>
                <w:b/>
                <w:bCs/>
                <w:iCs/>
                <w:sz w:val="25"/>
                <w:szCs w:val="25"/>
              </w:rPr>
              <w:t>Desirable</w:t>
            </w:r>
            <w:r w:rsidRPr="00A7329F">
              <w:rPr>
                <w:rFonts w:ascii="Times New Roman" w:hAnsi="Times New Roman" w:cs="Times New Roman"/>
                <w:iCs/>
                <w:sz w:val="25"/>
                <w:szCs w:val="25"/>
              </w:rPr>
              <w:t xml:space="preserve"> </w:t>
            </w:r>
            <w:r w:rsidRPr="00A7329F">
              <w:rPr>
                <w:rFonts w:ascii="Times New Roman" w:hAnsi="Times New Roman" w:cs="Times New Roman"/>
                <w:b/>
                <w:bCs/>
                <w:iCs/>
                <w:sz w:val="25"/>
                <w:szCs w:val="25"/>
              </w:rPr>
              <w:t>Investment</w:t>
            </w:r>
            <w:r w:rsidRPr="00A7329F">
              <w:rPr>
                <w:rFonts w:ascii="Times New Roman" w:hAnsi="Times New Roman" w:cs="Times New Roman"/>
                <w:iCs/>
                <w:sz w:val="25"/>
                <w:szCs w:val="25"/>
              </w:rPr>
              <w:t>)</w:t>
            </w:r>
          </w:p>
        </w:tc>
      </w:tr>
      <w:tr w:rsidR="007B6CDC" w14:paraId="7BC60B03" w14:textId="77777777" w:rsidTr="009249D6">
        <w:trPr>
          <w:trHeight w:val="353"/>
        </w:trPr>
        <w:tc>
          <w:tcPr>
            <w:tcW w:w="1842" w:type="dxa"/>
            <w:tcBorders>
              <w:bottom w:val="single" w:sz="4" w:space="0" w:color="auto"/>
            </w:tcBorders>
            <w:shd w:val="clear" w:color="auto" w:fill="0F4761" w:themeFill="accent1" w:themeFillShade="BF"/>
            <w:vAlign w:val="center"/>
          </w:tcPr>
          <w:p w14:paraId="48C07E3E" w14:textId="77777777" w:rsidR="007B6CDC" w:rsidRPr="00524D78" w:rsidRDefault="007B6CDC" w:rsidP="00341045">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Instantiated</w:t>
            </w:r>
          </w:p>
        </w:tc>
        <w:tc>
          <w:tcPr>
            <w:tcW w:w="6368" w:type="dxa"/>
            <w:tcBorders>
              <w:bottom w:val="single" w:sz="4" w:space="0" w:color="auto"/>
            </w:tcBorders>
            <w:shd w:val="clear" w:color="auto" w:fill="E1FBFF"/>
            <w:vAlign w:val="center"/>
          </w:tcPr>
          <w:p w14:paraId="1BB7F887" w14:textId="2FB8D07A" w:rsidR="007B6CDC" w:rsidRPr="00A7329F" w:rsidRDefault="00E66D13" w:rsidP="00341045">
            <w:pPr>
              <w:rPr>
                <w:rFonts w:ascii="Times New Roman" w:hAnsi="Times New Roman" w:cs="Times New Roman"/>
                <w:b/>
                <w:bCs/>
                <w:iCs/>
                <w:sz w:val="25"/>
                <w:szCs w:val="25"/>
              </w:rPr>
            </w:pPr>
            <w:r w:rsidRPr="00A7329F">
              <w:rPr>
                <w:rFonts w:ascii="Times New Roman" w:hAnsi="Times New Roman" w:cs="Times New Roman"/>
                <w:iCs/>
                <w:sz w:val="25"/>
                <w:szCs w:val="25"/>
              </w:rPr>
              <w:t>Housing Prices, Desirable Investment</w:t>
            </w:r>
          </w:p>
        </w:tc>
      </w:tr>
      <w:tr w:rsidR="007B6CDC" w14:paraId="57AAD02E" w14:textId="77777777" w:rsidTr="009249D6">
        <w:trPr>
          <w:trHeight w:val="353"/>
        </w:trPr>
        <w:tc>
          <w:tcPr>
            <w:tcW w:w="1842" w:type="dxa"/>
            <w:tcBorders>
              <w:bottom w:val="single" w:sz="4" w:space="0" w:color="auto"/>
            </w:tcBorders>
            <w:shd w:val="clear" w:color="auto" w:fill="0F4761" w:themeFill="accent1" w:themeFillShade="BF"/>
            <w:vAlign w:val="center"/>
          </w:tcPr>
          <w:p w14:paraId="77A1663A" w14:textId="77777777" w:rsidR="007B6CDC" w:rsidRPr="00524D78" w:rsidRDefault="007B6CDC" w:rsidP="00341045">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Uninstantiated</w:t>
            </w:r>
          </w:p>
        </w:tc>
        <w:tc>
          <w:tcPr>
            <w:tcW w:w="6368" w:type="dxa"/>
            <w:tcBorders>
              <w:bottom w:val="single" w:sz="4" w:space="0" w:color="auto"/>
            </w:tcBorders>
            <w:shd w:val="clear" w:color="auto" w:fill="E1FBFF"/>
            <w:vAlign w:val="center"/>
          </w:tcPr>
          <w:p w14:paraId="05DBADE5" w14:textId="4704AADC" w:rsidR="007B6CDC" w:rsidRPr="00A7329F" w:rsidRDefault="00E66D13" w:rsidP="00341045">
            <w:pPr>
              <w:rPr>
                <w:rFonts w:ascii="Times New Roman" w:hAnsi="Times New Roman" w:cs="Times New Roman"/>
                <w:b/>
                <w:bCs/>
                <w:iCs/>
                <w:sz w:val="25"/>
                <w:szCs w:val="25"/>
              </w:rPr>
            </w:pPr>
            <w:r w:rsidRPr="00A7329F">
              <w:rPr>
                <w:rFonts w:ascii="Times New Roman" w:hAnsi="Times New Roman" w:cs="Times New Roman"/>
                <w:iCs/>
                <w:sz w:val="25"/>
                <w:szCs w:val="25"/>
              </w:rPr>
              <w:t>Property Location, Interest Rate, Rent Charged, Tenant</w:t>
            </w:r>
          </w:p>
        </w:tc>
      </w:tr>
      <w:tr w:rsidR="007B6CDC" w:rsidRPr="000B6574" w14:paraId="5EDE70DC" w14:textId="77777777" w:rsidTr="009249D6">
        <w:trPr>
          <w:trHeight w:val="297"/>
        </w:trPr>
        <w:tc>
          <w:tcPr>
            <w:tcW w:w="1842" w:type="dxa"/>
            <w:tcBorders>
              <w:top w:val="single" w:sz="4" w:space="0" w:color="auto"/>
            </w:tcBorders>
            <w:shd w:val="clear" w:color="auto" w:fill="0F4761" w:themeFill="accent1" w:themeFillShade="BF"/>
            <w:vAlign w:val="center"/>
          </w:tcPr>
          <w:p w14:paraId="4F015212" w14:textId="77777777" w:rsidR="007B6CDC" w:rsidRDefault="007B6CDC" w:rsidP="00341045">
            <w:pPr>
              <w:jc w:val="center"/>
              <w:rPr>
                <w:rFonts w:ascii="Times New Roman" w:hAnsi="Times New Roman" w:cs="Times New Roman"/>
                <w:iCs/>
              </w:rPr>
            </w:pPr>
          </w:p>
          <w:p w14:paraId="00B662D2" w14:textId="77777777" w:rsidR="007B6CDC" w:rsidRPr="000E5395" w:rsidRDefault="007B6CDC" w:rsidP="00341045">
            <w:pPr>
              <w:jc w:val="center"/>
              <w:rPr>
                <w:rFonts w:ascii="Times New Roman" w:hAnsi="Times New Roman" w:cs="Times New Roman"/>
              </w:rPr>
            </w:pPr>
            <w:r>
              <w:rPr>
                <w:rFonts w:ascii="Times New Roman" w:hAnsi="Times New Roman" w:cs="Times New Roman"/>
                <w:b/>
                <w:bCs/>
                <w:iCs/>
                <w:sz w:val="22"/>
                <w:szCs w:val="22"/>
              </w:rPr>
              <w:t>Explanation</w:t>
            </w:r>
          </w:p>
        </w:tc>
        <w:tc>
          <w:tcPr>
            <w:tcW w:w="6368" w:type="dxa"/>
            <w:tcBorders>
              <w:top w:val="single" w:sz="4" w:space="0" w:color="auto"/>
            </w:tcBorders>
            <w:shd w:val="clear" w:color="auto" w:fill="E1FBFF"/>
            <w:vAlign w:val="center"/>
          </w:tcPr>
          <w:p w14:paraId="20ADDE6A" w14:textId="77777777" w:rsidR="00B56669" w:rsidRPr="00BF526C" w:rsidRDefault="00B56669" w:rsidP="00B56669">
            <w:pPr>
              <w:jc w:val="both"/>
              <w:rPr>
                <w:rFonts w:ascii="Times New Roman" w:hAnsi="Times New Roman" w:cs="Times New Roman"/>
                <w:iCs/>
                <w:sz w:val="10"/>
                <w:szCs w:val="10"/>
              </w:rPr>
            </w:pPr>
          </w:p>
          <w:p w14:paraId="283A6BD6" w14:textId="77D1CCF0" w:rsidR="00B04FDD" w:rsidRDefault="00B04FDD" w:rsidP="00B04FDD">
            <w:pPr>
              <w:jc w:val="both"/>
              <w:rPr>
                <w:rFonts w:ascii="Times New Roman" w:hAnsi="Times New Roman" w:cs="Times New Roman"/>
                <w:iCs/>
                <w:sz w:val="25"/>
                <w:szCs w:val="25"/>
              </w:rPr>
            </w:pPr>
            <w:r w:rsidRPr="00B04FDD">
              <w:rPr>
                <w:rFonts w:ascii="Times New Roman" w:hAnsi="Times New Roman" w:cs="Times New Roman"/>
                <w:iCs/>
                <w:sz w:val="25"/>
                <w:szCs w:val="25"/>
              </w:rPr>
              <w:t xml:space="preserve">Similarly, </w:t>
            </w:r>
            <w:r w:rsidRPr="00B04FDD">
              <w:rPr>
                <w:rFonts w:ascii="Times New Roman" w:hAnsi="Times New Roman" w:cs="Times New Roman"/>
                <w:b/>
                <w:bCs/>
                <w:iCs/>
                <w:sz w:val="25"/>
                <w:szCs w:val="25"/>
              </w:rPr>
              <w:t>observing</w:t>
            </w:r>
            <w:r w:rsidRPr="00B04FDD">
              <w:rPr>
                <w:rFonts w:ascii="Times New Roman" w:hAnsi="Times New Roman" w:cs="Times New Roman"/>
                <w:iCs/>
                <w:sz w:val="25"/>
                <w:szCs w:val="25"/>
              </w:rPr>
              <w:t xml:space="preserve"> Housing Prices, which is a common effect, </w:t>
            </w:r>
            <w:r w:rsidRPr="00B04FDD">
              <w:rPr>
                <w:rFonts w:ascii="Times New Roman" w:hAnsi="Times New Roman" w:cs="Times New Roman"/>
                <w:b/>
                <w:bCs/>
                <w:iCs/>
                <w:sz w:val="25"/>
                <w:szCs w:val="25"/>
              </w:rPr>
              <w:t>unblocks the common effect structure</w:t>
            </w:r>
            <w:r w:rsidRPr="00B04FDD">
              <w:rPr>
                <w:rFonts w:ascii="Times New Roman" w:hAnsi="Times New Roman" w:cs="Times New Roman"/>
                <w:iCs/>
                <w:sz w:val="25"/>
                <w:szCs w:val="25"/>
              </w:rPr>
              <w:t xml:space="preserve"> and allows information to propagate from Interest Rate to Property Location.</w:t>
            </w:r>
          </w:p>
          <w:p w14:paraId="71203B28" w14:textId="77777777" w:rsidR="00B04FDD" w:rsidRPr="00B04FDD" w:rsidRDefault="00B04FDD" w:rsidP="00B04FDD">
            <w:pPr>
              <w:jc w:val="both"/>
              <w:rPr>
                <w:rFonts w:ascii="Times New Roman" w:hAnsi="Times New Roman" w:cs="Times New Roman"/>
                <w:iCs/>
                <w:sz w:val="10"/>
                <w:szCs w:val="10"/>
              </w:rPr>
            </w:pPr>
          </w:p>
          <w:p w14:paraId="70984F87" w14:textId="77777777" w:rsidR="00D20E36" w:rsidRDefault="00B04FDD" w:rsidP="00B04FDD">
            <w:pPr>
              <w:jc w:val="both"/>
              <w:rPr>
                <w:rFonts w:ascii="Times New Roman" w:hAnsi="Times New Roman" w:cs="Times New Roman"/>
                <w:iCs/>
                <w:sz w:val="25"/>
                <w:szCs w:val="25"/>
              </w:rPr>
            </w:pPr>
            <w:r w:rsidRPr="00B04FDD">
              <w:rPr>
                <w:rFonts w:ascii="Times New Roman" w:hAnsi="Times New Roman" w:cs="Times New Roman"/>
                <w:iCs/>
                <w:sz w:val="25"/>
                <w:szCs w:val="25"/>
              </w:rPr>
              <w:t xml:space="preserve">The path contains </w:t>
            </w:r>
            <w:r w:rsidR="00CD4562">
              <w:rPr>
                <w:rFonts w:ascii="Times New Roman" w:hAnsi="Times New Roman" w:cs="Times New Roman"/>
                <w:iCs/>
                <w:sz w:val="25"/>
                <w:szCs w:val="25"/>
              </w:rPr>
              <w:t xml:space="preserve">Tenant, </w:t>
            </w:r>
            <w:r w:rsidRPr="00B04FDD">
              <w:rPr>
                <w:rFonts w:ascii="Times New Roman" w:hAnsi="Times New Roman" w:cs="Times New Roman"/>
                <w:iCs/>
                <w:sz w:val="25"/>
                <w:szCs w:val="25"/>
              </w:rPr>
              <w:t xml:space="preserve">which is a Common Effect of Property Location and Rent Charged. Desirable Investment is connected to Tenant through a </w:t>
            </w:r>
            <w:r w:rsidRPr="00B15F5F">
              <w:rPr>
                <w:rFonts w:ascii="Times New Roman" w:hAnsi="Times New Roman" w:cs="Times New Roman"/>
                <w:b/>
                <w:bCs/>
                <w:iCs/>
                <w:sz w:val="25"/>
                <w:szCs w:val="25"/>
              </w:rPr>
              <w:t>Causal Chain</w:t>
            </w:r>
            <w:r w:rsidRPr="00B04FDD">
              <w:rPr>
                <w:rFonts w:ascii="Times New Roman" w:hAnsi="Times New Roman" w:cs="Times New Roman"/>
                <w:iCs/>
                <w:sz w:val="25"/>
                <w:szCs w:val="25"/>
              </w:rPr>
              <w:t xml:space="preserve"> relationship. </w:t>
            </w:r>
          </w:p>
          <w:p w14:paraId="2B2DAE2D" w14:textId="77777777" w:rsidR="00D20E36" w:rsidRPr="00D20E36" w:rsidRDefault="00D20E36" w:rsidP="00B04FDD">
            <w:pPr>
              <w:jc w:val="both"/>
              <w:rPr>
                <w:rFonts w:ascii="Times New Roman" w:hAnsi="Times New Roman" w:cs="Times New Roman"/>
                <w:iCs/>
                <w:sz w:val="10"/>
                <w:szCs w:val="10"/>
              </w:rPr>
            </w:pPr>
          </w:p>
          <w:p w14:paraId="4EC73EBF" w14:textId="1E2FCF3A" w:rsidR="00526E7F" w:rsidRDefault="002124CD" w:rsidP="00B04FDD">
            <w:pPr>
              <w:jc w:val="both"/>
              <w:rPr>
                <w:rFonts w:ascii="Times New Roman" w:hAnsi="Times New Roman" w:cs="Times New Roman"/>
                <w:iCs/>
                <w:sz w:val="25"/>
                <w:szCs w:val="25"/>
              </w:rPr>
            </w:pPr>
            <w:r w:rsidRPr="00B04FDD">
              <w:rPr>
                <w:rFonts w:ascii="Times New Roman" w:hAnsi="Times New Roman" w:cs="Times New Roman"/>
                <w:iCs/>
                <w:sz w:val="25"/>
                <w:szCs w:val="25"/>
              </w:rPr>
              <w:t>Whil</w:t>
            </w:r>
            <w:r>
              <w:rPr>
                <w:rFonts w:ascii="Times New Roman" w:hAnsi="Times New Roman" w:cs="Times New Roman"/>
                <w:iCs/>
                <w:sz w:val="25"/>
                <w:szCs w:val="25"/>
              </w:rPr>
              <w:t xml:space="preserve">st </w:t>
            </w:r>
            <w:r w:rsidRPr="00B04FDD">
              <w:rPr>
                <w:rFonts w:ascii="Times New Roman" w:hAnsi="Times New Roman" w:cs="Times New Roman"/>
                <w:iCs/>
                <w:sz w:val="25"/>
                <w:szCs w:val="25"/>
              </w:rPr>
              <w:t xml:space="preserve">Tenant itself is not directly </w:t>
            </w:r>
            <w:r w:rsidRPr="00B04FDD">
              <w:rPr>
                <w:rFonts w:ascii="Times New Roman" w:hAnsi="Times New Roman" w:cs="Times New Roman"/>
                <w:iCs/>
                <w:sz w:val="25"/>
                <w:szCs w:val="25"/>
              </w:rPr>
              <w:t>observed,</w:t>
            </w:r>
            <w:r>
              <w:rPr>
                <w:rFonts w:ascii="Times New Roman" w:hAnsi="Times New Roman" w:cs="Times New Roman"/>
                <w:iCs/>
                <w:sz w:val="25"/>
                <w:szCs w:val="25"/>
              </w:rPr>
              <w:t xml:space="preserve"> w</w:t>
            </w:r>
            <w:r w:rsidR="00B04FDD" w:rsidRPr="00B04FDD">
              <w:rPr>
                <w:rFonts w:ascii="Times New Roman" w:hAnsi="Times New Roman" w:cs="Times New Roman"/>
                <w:iCs/>
                <w:sz w:val="25"/>
                <w:szCs w:val="25"/>
              </w:rPr>
              <w:t xml:space="preserve">hen Desirable Investment is </w:t>
            </w:r>
            <w:r w:rsidR="00B04FDD" w:rsidRPr="00D545DC">
              <w:rPr>
                <w:rFonts w:ascii="Times New Roman" w:hAnsi="Times New Roman" w:cs="Times New Roman"/>
                <w:b/>
                <w:bCs/>
                <w:iCs/>
                <w:sz w:val="25"/>
                <w:szCs w:val="25"/>
              </w:rPr>
              <w:t>observed</w:t>
            </w:r>
            <w:r w:rsidR="00725514">
              <w:rPr>
                <w:rFonts w:ascii="Times New Roman" w:hAnsi="Times New Roman" w:cs="Times New Roman"/>
                <w:iCs/>
                <w:sz w:val="25"/>
                <w:szCs w:val="25"/>
              </w:rPr>
              <w:t xml:space="preserve">, </w:t>
            </w:r>
            <w:r>
              <w:rPr>
                <w:rFonts w:ascii="Times New Roman" w:hAnsi="Times New Roman" w:cs="Times New Roman"/>
                <w:iCs/>
                <w:sz w:val="25"/>
                <w:szCs w:val="25"/>
              </w:rPr>
              <w:t xml:space="preserve">the collider at </w:t>
            </w:r>
            <w:r w:rsidR="00B04FDD" w:rsidRPr="00B04FDD">
              <w:rPr>
                <w:rFonts w:ascii="Times New Roman" w:hAnsi="Times New Roman" w:cs="Times New Roman"/>
                <w:iCs/>
                <w:sz w:val="25"/>
                <w:szCs w:val="25"/>
              </w:rPr>
              <w:t xml:space="preserve">Tenant </w:t>
            </w:r>
            <w:r>
              <w:rPr>
                <w:rFonts w:ascii="Times New Roman" w:hAnsi="Times New Roman" w:cs="Times New Roman"/>
                <w:iCs/>
                <w:sz w:val="25"/>
                <w:szCs w:val="25"/>
              </w:rPr>
              <w:t xml:space="preserve">is </w:t>
            </w:r>
            <w:r w:rsidRPr="002124CD">
              <w:rPr>
                <w:rFonts w:ascii="Times New Roman" w:hAnsi="Times New Roman" w:cs="Times New Roman"/>
                <w:b/>
                <w:bCs/>
                <w:iCs/>
                <w:sz w:val="25"/>
                <w:szCs w:val="25"/>
              </w:rPr>
              <w:t>unblocked</w:t>
            </w:r>
            <w:r w:rsidR="00B04FDD" w:rsidRPr="00B04FDD">
              <w:rPr>
                <w:rFonts w:ascii="Times New Roman" w:hAnsi="Times New Roman" w:cs="Times New Roman"/>
                <w:iCs/>
                <w:sz w:val="25"/>
                <w:szCs w:val="25"/>
              </w:rPr>
              <w:t>.</w:t>
            </w:r>
            <w:r w:rsidR="00526E7F">
              <w:rPr>
                <w:rFonts w:ascii="Times New Roman" w:hAnsi="Times New Roman" w:cs="Times New Roman"/>
                <w:iCs/>
                <w:sz w:val="25"/>
                <w:szCs w:val="25"/>
              </w:rPr>
              <w:t xml:space="preserve"> </w:t>
            </w:r>
            <w:r w:rsidR="00B04FDD" w:rsidRPr="00B04FDD">
              <w:rPr>
                <w:rFonts w:ascii="Times New Roman" w:hAnsi="Times New Roman" w:cs="Times New Roman"/>
                <w:iCs/>
                <w:sz w:val="25"/>
                <w:szCs w:val="25"/>
              </w:rPr>
              <w:t xml:space="preserve">This allows Property Location to propagate information to Rent Charged and vice versa. </w:t>
            </w:r>
          </w:p>
          <w:p w14:paraId="0535C970" w14:textId="77777777" w:rsidR="00ED4D5C" w:rsidRPr="00ED4D5C" w:rsidRDefault="00ED4D5C" w:rsidP="00B04FDD">
            <w:pPr>
              <w:jc w:val="both"/>
              <w:rPr>
                <w:rFonts w:ascii="Times New Roman" w:hAnsi="Times New Roman" w:cs="Times New Roman"/>
                <w:iCs/>
                <w:sz w:val="10"/>
                <w:szCs w:val="10"/>
              </w:rPr>
            </w:pPr>
          </w:p>
          <w:p w14:paraId="2B08DE91" w14:textId="77777777" w:rsidR="00951E56" w:rsidRDefault="00B04FDD" w:rsidP="00B04FDD">
            <w:pPr>
              <w:jc w:val="both"/>
              <w:rPr>
                <w:rFonts w:ascii="Times New Roman" w:hAnsi="Times New Roman" w:cs="Times New Roman"/>
                <w:iCs/>
                <w:sz w:val="25"/>
                <w:szCs w:val="25"/>
              </w:rPr>
            </w:pPr>
            <w:r w:rsidRPr="00B04FDD">
              <w:rPr>
                <w:rFonts w:ascii="Times New Roman" w:hAnsi="Times New Roman" w:cs="Times New Roman"/>
                <w:iCs/>
                <w:sz w:val="25"/>
                <w:szCs w:val="25"/>
              </w:rPr>
              <w:t xml:space="preserve">Ultimately, </w:t>
            </w:r>
            <w:r w:rsidRPr="00B7179F">
              <w:rPr>
                <w:rFonts w:ascii="Times New Roman" w:hAnsi="Times New Roman" w:cs="Times New Roman"/>
                <w:b/>
                <w:bCs/>
                <w:iCs/>
                <w:sz w:val="25"/>
                <w:szCs w:val="25"/>
              </w:rPr>
              <w:t>observing Desirable Investment and Housing Prices unblocks</w:t>
            </w:r>
            <w:r w:rsidRPr="00B04FDD">
              <w:rPr>
                <w:rFonts w:ascii="Times New Roman" w:hAnsi="Times New Roman" w:cs="Times New Roman"/>
                <w:iCs/>
                <w:sz w:val="25"/>
                <w:szCs w:val="25"/>
              </w:rPr>
              <w:t xml:space="preserve"> the path and allows information to pass between Interest Rate and Rent Charged, making them </w:t>
            </w:r>
            <w:r w:rsidRPr="00B7179F">
              <w:rPr>
                <w:rFonts w:ascii="Times New Roman" w:hAnsi="Times New Roman" w:cs="Times New Roman"/>
                <w:b/>
                <w:bCs/>
                <w:iCs/>
                <w:sz w:val="25"/>
                <w:szCs w:val="25"/>
              </w:rPr>
              <w:t>conditionally dependent given Housing Prices, Desirable Investment</w:t>
            </w:r>
            <w:r w:rsidRPr="00B04FDD">
              <w:rPr>
                <w:rFonts w:ascii="Times New Roman" w:hAnsi="Times New Roman" w:cs="Times New Roman"/>
                <w:iCs/>
                <w:sz w:val="25"/>
                <w:szCs w:val="25"/>
              </w:rPr>
              <w:t>.</w:t>
            </w:r>
          </w:p>
          <w:p w14:paraId="7B78A853" w14:textId="788434D5" w:rsidR="00B7179F" w:rsidRPr="00B7179F" w:rsidRDefault="00B7179F" w:rsidP="00B04FDD">
            <w:pPr>
              <w:jc w:val="both"/>
              <w:rPr>
                <w:rFonts w:ascii="Times New Roman" w:hAnsi="Times New Roman" w:cs="Times New Roman"/>
                <w:iCs/>
                <w:sz w:val="10"/>
                <w:szCs w:val="10"/>
              </w:rPr>
            </w:pPr>
          </w:p>
        </w:tc>
      </w:tr>
      <w:tr w:rsidR="007B6CDC" w:rsidRPr="000B6574" w14:paraId="10C2BE21" w14:textId="77777777" w:rsidTr="00546C31">
        <w:trPr>
          <w:trHeight w:val="4443"/>
        </w:trPr>
        <w:tc>
          <w:tcPr>
            <w:tcW w:w="8210" w:type="dxa"/>
            <w:gridSpan w:val="2"/>
            <w:shd w:val="clear" w:color="auto" w:fill="FFFFFF" w:themeFill="background1"/>
            <w:vAlign w:val="center"/>
          </w:tcPr>
          <w:p w14:paraId="19858FAF" w14:textId="77777777" w:rsidR="007B6CDC" w:rsidRDefault="002455AB" w:rsidP="00341045">
            <w:pPr>
              <w:jc w:val="center"/>
              <w:rPr>
                <w:rFonts w:ascii="Times New Roman" w:hAnsi="Times New Roman" w:cs="Times New Roman"/>
                <w:iCs/>
                <w:sz w:val="10"/>
                <w:szCs w:val="10"/>
              </w:rPr>
            </w:pPr>
            <w:r w:rsidRPr="002455AB">
              <w:rPr>
                <w:rFonts w:ascii="Times New Roman" w:hAnsi="Times New Roman" w:cs="Times New Roman"/>
                <w:iCs/>
                <w:noProof/>
                <w:sz w:val="10"/>
                <w:szCs w:val="10"/>
              </w:rPr>
              <w:drawing>
                <wp:inline distT="0" distB="0" distL="0" distR="0" wp14:anchorId="3836D7C4" wp14:editId="114635E2">
                  <wp:extent cx="3948793" cy="1331595"/>
                  <wp:effectExtent l="19050" t="19050" r="13970" b="20955"/>
                  <wp:docPr id="135602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23691" name=""/>
                          <pic:cNvPicPr/>
                        </pic:nvPicPr>
                        <pic:blipFill>
                          <a:blip r:embed="rId15"/>
                          <a:stretch>
                            <a:fillRect/>
                          </a:stretch>
                        </pic:blipFill>
                        <pic:spPr>
                          <a:xfrm>
                            <a:off x="0" y="0"/>
                            <a:ext cx="3982617" cy="1343001"/>
                          </a:xfrm>
                          <a:prstGeom prst="rect">
                            <a:avLst/>
                          </a:prstGeom>
                          <a:ln>
                            <a:solidFill>
                              <a:schemeClr val="tx1"/>
                            </a:solidFill>
                          </a:ln>
                        </pic:spPr>
                      </pic:pic>
                    </a:graphicData>
                  </a:graphic>
                </wp:inline>
              </w:drawing>
            </w:r>
          </w:p>
          <w:p w14:paraId="749F697F" w14:textId="77777777" w:rsidR="002455AB" w:rsidRPr="002455AB" w:rsidRDefault="002455AB" w:rsidP="00341045">
            <w:pPr>
              <w:jc w:val="center"/>
              <w:rPr>
                <w:rFonts w:ascii="Times New Roman" w:hAnsi="Times New Roman" w:cs="Times New Roman"/>
                <w:iCs/>
                <w:sz w:val="6"/>
                <w:szCs w:val="6"/>
              </w:rPr>
            </w:pPr>
          </w:p>
          <w:p w14:paraId="6B828C7C" w14:textId="77777777" w:rsidR="002455AB" w:rsidRDefault="002455AB" w:rsidP="00341045">
            <w:pPr>
              <w:jc w:val="center"/>
              <w:rPr>
                <w:rFonts w:ascii="Times New Roman" w:hAnsi="Times New Roman" w:cs="Times New Roman"/>
                <w:iCs/>
                <w:sz w:val="10"/>
                <w:szCs w:val="10"/>
              </w:rPr>
            </w:pPr>
            <w:r w:rsidRPr="002455AB">
              <w:rPr>
                <w:rFonts w:ascii="Times New Roman" w:hAnsi="Times New Roman" w:cs="Times New Roman"/>
                <w:iCs/>
                <w:noProof/>
                <w:sz w:val="10"/>
                <w:szCs w:val="10"/>
              </w:rPr>
              <w:drawing>
                <wp:inline distT="0" distB="0" distL="0" distR="0" wp14:anchorId="21C1492D" wp14:editId="3EF51577">
                  <wp:extent cx="3951514" cy="1271787"/>
                  <wp:effectExtent l="19050" t="19050" r="11430" b="24130"/>
                  <wp:docPr id="80389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91613" name=""/>
                          <pic:cNvPicPr/>
                        </pic:nvPicPr>
                        <pic:blipFill>
                          <a:blip r:embed="rId16"/>
                          <a:stretch>
                            <a:fillRect/>
                          </a:stretch>
                        </pic:blipFill>
                        <pic:spPr>
                          <a:xfrm>
                            <a:off x="0" y="0"/>
                            <a:ext cx="3965268" cy="1276214"/>
                          </a:xfrm>
                          <a:prstGeom prst="rect">
                            <a:avLst/>
                          </a:prstGeom>
                          <a:ln>
                            <a:solidFill>
                              <a:schemeClr val="tx1"/>
                            </a:solidFill>
                          </a:ln>
                        </pic:spPr>
                      </pic:pic>
                    </a:graphicData>
                  </a:graphic>
                </wp:inline>
              </w:drawing>
            </w:r>
          </w:p>
          <w:p w14:paraId="169C99BE" w14:textId="5680AEDD" w:rsidR="00546C31" w:rsidRPr="00546C31" w:rsidRDefault="00546C31" w:rsidP="00341045">
            <w:pPr>
              <w:jc w:val="center"/>
              <w:rPr>
                <w:rFonts w:ascii="Times New Roman" w:hAnsi="Times New Roman" w:cs="Times New Roman"/>
                <w:iCs/>
                <w:sz w:val="2"/>
                <w:szCs w:val="2"/>
              </w:rPr>
            </w:pPr>
          </w:p>
        </w:tc>
      </w:tr>
    </w:tbl>
    <w:p w14:paraId="38286928" w14:textId="77777777" w:rsidR="00332085" w:rsidRDefault="00332085" w:rsidP="00332085">
      <w:pPr>
        <w:spacing w:after="0"/>
        <w:jc w:val="both"/>
        <w:rPr>
          <w:rFonts w:ascii="Times New Roman" w:hAnsi="Times New Roman" w:cs="Times New Roman"/>
          <w:b/>
          <w:bCs/>
          <w:iCs/>
          <w:sz w:val="25"/>
          <w:szCs w:val="25"/>
          <w:u w:val="single"/>
        </w:rPr>
      </w:pPr>
    </w:p>
    <w:p w14:paraId="003A8316" w14:textId="77777777" w:rsidR="00332085" w:rsidRDefault="00332085" w:rsidP="00332085">
      <w:pPr>
        <w:spacing w:after="0"/>
        <w:jc w:val="both"/>
        <w:rPr>
          <w:rFonts w:ascii="Times New Roman" w:hAnsi="Times New Roman" w:cs="Times New Roman"/>
          <w:b/>
          <w:bCs/>
          <w:iCs/>
          <w:sz w:val="25"/>
          <w:szCs w:val="25"/>
          <w:u w:val="single"/>
        </w:rPr>
      </w:pPr>
    </w:p>
    <w:p w14:paraId="6CB29F4C" w14:textId="77777777" w:rsidR="00332085" w:rsidRDefault="00332085" w:rsidP="00332085">
      <w:pPr>
        <w:spacing w:after="0"/>
        <w:jc w:val="both"/>
        <w:rPr>
          <w:rFonts w:ascii="Times New Roman" w:hAnsi="Times New Roman" w:cs="Times New Roman"/>
          <w:b/>
          <w:bCs/>
          <w:iCs/>
          <w:sz w:val="25"/>
          <w:szCs w:val="25"/>
          <w:u w:val="single"/>
        </w:rPr>
      </w:pPr>
    </w:p>
    <w:p w14:paraId="5E398A1A" w14:textId="5FC39186" w:rsidR="00AC1C4D" w:rsidRPr="001717A9" w:rsidRDefault="00AC1C4D" w:rsidP="00AC1C4D">
      <w:pPr>
        <w:shd w:val="clear" w:color="auto" w:fill="FFB3B3"/>
        <w:spacing w:after="0"/>
        <w:jc w:val="both"/>
        <w:rPr>
          <w:rFonts w:ascii="Times New Roman" w:hAnsi="Times New Roman" w:cs="Times New Roman"/>
          <w:b/>
          <w:bCs/>
          <w:iCs/>
          <w:sz w:val="25"/>
          <w:szCs w:val="25"/>
          <w:u w:val="single"/>
        </w:rPr>
      </w:pPr>
      <w:r w:rsidRPr="001717A9">
        <w:rPr>
          <w:rFonts w:ascii="Times New Roman" w:hAnsi="Times New Roman" w:cs="Times New Roman"/>
          <w:b/>
          <w:bCs/>
          <w:iCs/>
          <w:sz w:val="25"/>
          <w:szCs w:val="25"/>
          <w:u w:val="single"/>
        </w:rPr>
        <w:lastRenderedPageBreak/>
        <w:t xml:space="preserve">Question </w:t>
      </w:r>
      <w:r w:rsidRPr="001717A9">
        <w:rPr>
          <w:rFonts w:ascii="Times New Roman" w:hAnsi="Times New Roman" w:cs="Times New Roman"/>
          <w:b/>
          <w:bCs/>
          <w:sz w:val="25"/>
          <w:szCs w:val="25"/>
          <w:u w:val="single"/>
        </w:rPr>
        <w:t>3: D-separation</w:t>
      </w:r>
      <w:r>
        <w:rPr>
          <w:rFonts w:ascii="Times New Roman" w:hAnsi="Times New Roman" w:cs="Times New Roman"/>
          <w:b/>
          <w:bCs/>
          <w:sz w:val="25"/>
          <w:szCs w:val="25"/>
          <w:u w:val="single"/>
        </w:rPr>
        <w:t xml:space="preserve"> (26 marks)</w:t>
      </w:r>
    </w:p>
    <w:p w14:paraId="73C7B8B0" w14:textId="77777777" w:rsidR="00936CE7" w:rsidRPr="00892BC4" w:rsidRDefault="00936CE7" w:rsidP="00FD1A88">
      <w:pPr>
        <w:tabs>
          <w:tab w:val="left" w:pos="1183"/>
        </w:tabs>
        <w:spacing w:after="0"/>
        <w:jc w:val="both"/>
        <w:rPr>
          <w:rFonts w:ascii="Times New Roman" w:hAnsi="Times New Roman" w:cs="Times New Roman"/>
          <w:sz w:val="10"/>
          <w:szCs w:val="10"/>
        </w:rPr>
      </w:pPr>
    </w:p>
    <w:p w14:paraId="74B3CE47" w14:textId="7D88ED16" w:rsidR="006F6452" w:rsidRDefault="00B074C7" w:rsidP="00442E84">
      <w:pPr>
        <w:jc w:val="both"/>
        <w:rPr>
          <w:rFonts w:asciiTheme="majorBidi" w:hAnsiTheme="majorBidi" w:cstheme="majorBidi"/>
        </w:rPr>
      </w:pPr>
      <w:r w:rsidRPr="00B074C7">
        <w:rPr>
          <w:rFonts w:asciiTheme="majorBidi" w:hAnsiTheme="majorBidi" w:cstheme="majorBidi"/>
          <w:b/>
          <w:bCs/>
        </w:rPr>
        <w:t>Q3.b.</w:t>
      </w:r>
      <w:r w:rsidRPr="00486F13">
        <w:rPr>
          <w:rFonts w:asciiTheme="majorBidi" w:hAnsiTheme="majorBidi" w:cstheme="majorBidi"/>
        </w:rPr>
        <w:t xml:space="preserve"> Repeat question (a) for propagating evidence from Desirable investment to Housing prices. Explain why this is the case using the terms Common Cause, Common Effect and Causal Chain where applicable.</w:t>
      </w:r>
    </w:p>
    <w:tbl>
      <w:tblPr>
        <w:tblStyle w:val="TableGrid"/>
        <w:tblW w:w="8210" w:type="dxa"/>
        <w:tblInd w:w="421" w:type="dxa"/>
        <w:tblLook w:val="04A0" w:firstRow="1" w:lastRow="0" w:firstColumn="1" w:lastColumn="0" w:noHBand="0" w:noVBand="1"/>
      </w:tblPr>
      <w:tblGrid>
        <w:gridCol w:w="1984"/>
        <w:gridCol w:w="6226"/>
      </w:tblGrid>
      <w:tr w:rsidR="00A82050" w14:paraId="30FF1FE8" w14:textId="77777777" w:rsidTr="00BC16AA">
        <w:trPr>
          <w:trHeight w:hRule="exact" w:val="345"/>
        </w:trPr>
        <w:tc>
          <w:tcPr>
            <w:tcW w:w="8210" w:type="dxa"/>
            <w:gridSpan w:val="2"/>
            <w:shd w:val="clear" w:color="auto" w:fill="0C3512" w:themeFill="accent3" w:themeFillShade="80"/>
            <w:vAlign w:val="center"/>
          </w:tcPr>
          <w:p w14:paraId="58E053E3" w14:textId="6532B8A2" w:rsidR="00A82050" w:rsidRPr="005802D9" w:rsidRDefault="00BC16AA" w:rsidP="00341045">
            <w:pPr>
              <w:jc w:val="center"/>
              <w:rPr>
                <w:rFonts w:ascii="Times New Roman" w:hAnsi="Times New Roman" w:cs="Times New Roman"/>
                <w:b/>
                <w:bCs/>
                <w:iCs/>
                <w:sz w:val="25"/>
                <w:szCs w:val="25"/>
              </w:rPr>
            </w:pPr>
            <w:r w:rsidRPr="005802D9">
              <w:rPr>
                <w:rFonts w:ascii="Times New Roman" w:hAnsi="Times New Roman" w:cs="Times New Roman"/>
                <w:b/>
                <w:bCs/>
                <w:sz w:val="25"/>
                <w:szCs w:val="25"/>
              </w:rPr>
              <w:t>Desirable Investment to Housing Prices</w:t>
            </w:r>
          </w:p>
        </w:tc>
      </w:tr>
      <w:tr w:rsidR="00A82050" w14:paraId="216A7E1C" w14:textId="77777777" w:rsidTr="00DB1D30">
        <w:trPr>
          <w:trHeight w:hRule="exact" w:val="420"/>
        </w:trPr>
        <w:tc>
          <w:tcPr>
            <w:tcW w:w="1984" w:type="dxa"/>
            <w:shd w:val="clear" w:color="auto" w:fill="124F1A" w:themeFill="accent3" w:themeFillShade="BF"/>
            <w:vAlign w:val="center"/>
          </w:tcPr>
          <w:p w14:paraId="4677C519" w14:textId="77777777" w:rsidR="00A82050" w:rsidRPr="005802D9" w:rsidRDefault="00A82050" w:rsidP="00A82050">
            <w:pPr>
              <w:jc w:val="center"/>
              <w:rPr>
                <w:rFonts w:ascii="Times New Roman" w:hAnsi="Times New Roman" w:cs="Times New Roman"/>
                <w:b/>
                <w:bCs/>
                <w:iCs/>
                <w:sz w:val="25"/>
                <w:szCs w:val="25"/>
              </w:rPr>
            </w:pPr>
            <w:r w:rsidRPr="005802D9">
              <w:rPr>
                <w:rFonts w:ascii="Times New Roman" w:hAnsi="Times New Roman" w:cs="Times New Roman"/>
                <w:b/>
                <w:bCs/>
                <w:iCs/>
                <w:sz w:val="25"/>
                <w:szCs w:val="25"/>
              </w:rPr>
              <w:t>Condition 3</w:t>
            </w:r>
          </w:p>
        </w:tc>
        <w:tc>
          <w:tcPr>
            <w:tcW w:w="6226" w:type="dxa"/>
            <w:shd w:val="clear" w:color="auto" w:fill="F0FAEC"/>
            <w:vAlign w:val="center"/>
          </w:tcPr>
          <w:p w14:paraId="7BD1244C" w14:textId="4AA47855" w:rsidR="00A82050" w:rsidRPr="005802D9" w:rsidRDefault="00A82050" w:rsidP="00A82050">
            <w:pPr>
              <w:rPr>
                <w:rFonts w:ascii="Times New Roman" w:hAnsi="Times New Roman" w:cs="Times New Roman"/>
                <w:b/>
                <w:bCs/>
                <w:iCs/>
                <w:sz w:val="25"/>
                <w:szCs w:val="25"/>
              </w:rPr>
            </w:pPr>
            <w:r w:rsidRPr="005802D9">
              <w:rPr>
                <w:rFonts w:ascii="Times New Roman" w:hAnsi="Times New Roman" w:cs="Times New Roman"/>
                <w:b/>
                <w:bCs/>
                <w:iCs/>
                <w:sz w:val="25"/>
                <w:szCs w:val="25"/>
              </w:rPr>
              <w:t>No Node is Instantiated</w:t>
            </w:r>
          </w:p>
        </w:tc>
      </w:tr>
      <w:tr w:rsidR="00A82050" w14:paraId="2E9CCD96" w14:textId="77777777" w:rsidTr="00DB1D30">
        <w:trPr>
          <w:trHeight w:val="576"/>
        </w:trPr>
        <w:tc>
          <w:tcPr>
            <w:tcW w:w="1984" w:type="dxa"/>
            <w:tcBorders>
              <w:bottom w:val="single" w:sz="4" w:space="0" w:color="auto"/>
            </w:tcBorders>
            <w:shd w:val="clear" w:color="auto" w:fill="124F1A" w:themeFill="accent3" w:themeFillShade="BF"/>
            <w:vAlign w:val="center"/>
          </w:tcPr>
          <w:p w14:paraId="0D74AD73" w14:textId="77777777" w:rsidR="00A82050" w:rsidRPr="005802D9" w:rsidRDefault="00A82050" w:rsidP="00A82050">
            <w:pPr>
              <w:jc w:val="center"/>
              <w:rPr>
                <w:rFonts w:ascii="Times New Roman" w:hAnsi="Times New Roman" w:cs="Times New Roman"/>
                <w:b/>
                <w:bCs/>
                <w:iCs/>
                <w:sz w:val="25"/>
                <w:szCs w:val="25"/>
              </w:rPr>
            </w:pPr>
            <w:r w:rsidRPr="005802D9">
              <w:rPr>
                <w:rFonts w:ascii="Times New Roman" w:hAnsi="Times New Roman" w:cs="Times New Roman"/>
                <w:b/>
                <w:bCs/>
                <w:iCs/>
                <w:sz w:val="25"/>
                <w:szCs w:val="25"/>
              </w:rPr>
              <w:t>Path</w:t>
            </w:r>
          </w:p>
        </w:tc>
        <w:tc>
          <w:tcPr>
            <w:tcW w:w="6226" w:type="dxa"/>
            <w:tcBorders>
              <w:bottom w:val="single" w:sz="4" w:space="0" w:color="auto"/>
            </w:tcBorders>
            <w:shd w:val="clear" w:color="auto" w:fill="F0FAEC"/>
            <w:vAlign w:val="center"/>
          </w:tcPr>
          <w:p w14:paraId="502ECDDF" w14:textId="4E86651F" w:rsidR="00A82050" w:rsidRPr="005802D9" w:rsidRDefault="00A82050" w:rsidP="00A82050">
            <w:pPr>
              <w:rPr>
                <w:rFonts w:ascii="Times New Roman" w:hAnsi="Times New Roman" w:cs="Times New Roman"/>
                <w:iCs/>
                <w:sz w:val="25"/>
                <w:szCs w:val="25"/>
              </w:rPr>
            </w:pPr>
            <w:r w:rsidRPr="005802D9">
              <w:rPr>
                <w:rFonts w:ascii="Times New Roman" w:hAnsi="Times New Roman" w:cs="Times New Roman"/>
                <w:iCs/>
                <w:sz w:val="25"/>
                <w:szCs w:val="25"/>
              </w:rPr>
              <w:t xml:space="preserve">(Desirable Investment ← Tenant ← Property Location → Housing Prices) </w:t>
            </w:r>
          </w:p>
        </w:tc>
      </w:tr>
      <w:tr w:rsidR="00A82050" w14:paraId="1AD70B71" w14:textId="77777777" w:rsidTr="00DB1D30">
        <w:trPr>
          <w:trHeight w:val="353"/>
        </w:trPr>
        <w:tc>
          <w:tcPr>
            <w:tcW w:w="1984" w:type="dxa"/>
            <w:tcBorders>
              <w:bottom w:val="single" w:sz="4" w:space="0" w:color="auto"/>
            </w:tcBorders>
            <w:shd w:val="clear" w:color="auto" w:fill="124F1A" w:themeFill="accent3" w:themeFillShade="BF"/>
            <w:vAlign w:val="center"/>
          </w:tcPr>
          <w:p w14:paraId="5087CAB5" w14:textId="77777777" w:rsidR="00A82050" w:rsidRPr="005802D9" w:rsidRDefault="00A82050" w:rsidP="00341045">
            <w:pPr>
              <w:jc w:val="center"/>
              <w:rPr>
                <w:rFonts w:ascii="Times New Roman" w:hAnsi="Times New Roman" w:cs="Times New Roman"/>
                <w:b/>
                <w:bCs/>
                <w:iCs/>
                <w:sz w:val="25"/>
                <w:szCs w:val="25"/>
              </w:rPr>
            </w:pPr>
            <w:r w:rsidRPr="005802D9">
              <w:rPr>
                <w:rFonts w:ascii="Times New Roman" w:hAnsi="Times New Roman" w:cs="Times New Roman"/>
                <w:b/>
                <w:bCs/>
                <w:iCs/>
                <w:sz w:val="25"/>
                <w:szCs w:val="25"/>
              </w:rPr>
              <w:t>Instantiated</w:t>
            </w:r>
          </w:p>
        </w:tc>
        <w:tc>
          <w:tcPr>
            <w:tcW w:w="6226" w:type="dxa"/>
            <w:tcBorders>
              <w:bottom w:val="single" w:sz="4" w:space="0" w:color="auto"/>
            </w:tcBorders>
            <w:shd w:val="clear" w:color="auto" w:fill="F0FAEC"/>
            <w:vAlign w:val="center"/>
          </w:tcPr>
          <w:p w14:paraId="04786C15" w14:textId="7842266C" w:rsidR="00A82050" w:rsidRPr="005802D9" w:rsidRDefault="006C15AD" w:rsidP="00341045">
            <w:pPr>
              <w:rPr>
                <w:rFonts w:ascii="Times New Roman" w:hAnsi="Times New Roman" w:cs="Times New Roman"/>
                <w:b/>
                <w:bCs/>
                <w:iCs/>
                <w:sz w:val="25"/>
                <w:szCs w:val="25"/>
              </w:rPr>
            </w:pPr>
            <w:r w:rsidRPr="005802D9">
              <w:rPr>
                <w:rFonts w:ascii="Times New Roman" w:hAnsi="Times New Roman" w:cs="Times New Roman"/>
                <w:b/>
                <w:bCs/>
                <w:iCs/>
                <w:sz w:val="25"/>
                <w:szCs w:val="25"/>
              </w:rPr>
              <w:t>None</w:t>
            </w:r>
          </w:p>
        </w:tc>
      </w:tr>
      <w:tr w:rsidR="00A82050" w14:paraId="64AA52F8" w14:textId="77777777" w:rsidTr="00DB1D30">
        <w:trPr>
          <w:trHeight w:val="353"/>
        </w:trPr>
        <w:tc>
          <w:tcPr>
            <w:tcW w:w="1984" w:type="dxa"/>
            <w:tcBorders>
              <w:bottom w:val="single" w:sz="4" w:space="0" w:color="auto"/>
            </w:tcBorders>
            <w:shd w:val="clear" w:color="auto" w:fill="124F1A" w:themeFill="accent3" w:themeFillShade="BF"/>
            <w:vAlign w:val="center"/>
          </w:tcPr>
          <w:p w14:paraId="46DEAF2A" w14:textId="77777777" w:rsidR="00A82050" w:rsidRPr="005802D9" w:rsidRDefault="00A82050" w:rsidP="00341045">
            <w:pPr>
              <w:jc w:val="center"/>
              <w:rPr>
                <w:rFonts w:ascii="Times New Roman" w:hAnsi="Times New Roman" w:cs="Times New Roman"/>
                <w:b/>
                <w:bCs/>
                <w:iCs/>
                <w:sz w:val="25"/>
                <w:szCs w:val="25"/>
              </w:rPr>
            </w:pPr>
            <w:r w:rsidRPr="005802D9">
              <w:rPr>
                <w:rFonts w:ascii="Times New Roman" w:hAnsi="Times New Roman" w:cs="Times New Roman"/>
                <w:b/>
                <w:bCs/>
                <w:iCs/>
                <w:sz w:val="25"/>
                <w:szCs w:val="25"/>
              </w:rPr>
              <w:t>Uninstantiated</w:t>
            </w:r>
          </w:p>
        </w:tc>
        <w:tc>
          <w:tcPr>
            <w:tcW w:w="6226" w:type="dxa"/>
            <w:tcBorders>
              <w:bottom w:val="single" w:sz="4" w:space="0" w:color="auto"/>
            </w:tcBorders>
            <w:shd w:val="clear" w:color="auto" w:fill="F0FAEC"/>
            <w:vAlign w:val="center"/>
          </w:tcPr>
          <w:p w14:paraId="67F2B22D" w14:textId="520C74A3" w:rsidR="00A82050" w:rsidRPr="005802D9" w:rsidRDefault="006C15AD" w:rsidP="006C15AD">
            <w:pPr>
              <w:rPr>
                <w:rFonts w:ascii="Times New Roman" w:hAnsi="Times New Roman" w:cs="Times New Roman"/>
                <w:iCs/>
                <w:sz w:val="25"/>
                <w:szCs w:val="25"/>
              </w:rPr>
            </w:pPr>
            <w:r w:rsidRPr="005802D9">
              <w:rPr>
                <w:rFonts w:ascii="Times New Roman" w:hAnsi="Times New Roman" w:cs="Times New Roman"/>
                <w:iCs/>
                <w:sz w:val="25"/>
                <w:szCs w:val="25"/>
              </w:rPr>
              <w:t>Rent Charged, Property Location, Interest Rate, Housing Prices, Tenant,</w:t>
            </w:r>
            <w:r w:rsidR="00BC16AA" w:rsidRPr="005802D9">
              <w:rPr>
                <w:rFonts w:ascii="Times New Roman" w:hAnsi="Times New Roman" w:cs="Times New Roman"/>
                <w:iCs/>
                <w:sz w:val="25"/>
                <w:szCs w:val="25"/>
              </w:rPr>
              <w:t xml:space="preserve"> </w:t>
            </w:r>
            <w:r w:rsidRPr="005802D9">
              <w:rPr>
                <w:rFonts w:ascii="Times New Roman" w:hAnsi="Times New Roman" w:cs="Times New Roman"/>
                <w:iCs/>
                <w:sz w:val="25"/>
                <w:szCs w:val="25"/>
              </w:rPr>
              <w:t>Desirable Investment</w:t>
            </w:r>
          </w:p>
        </w:tc>
      </w:tr>
      <w:tr w:rsidR="00A82050" w:rsidRPr="000B6574" w14:paraId="64C1585A" w14:textId="77777777" w:rsidTr="00DB1D30">
        <w:trPr>
          <w:trHeight w:val="297"/>
        </w:trPr>
        <w:tc>
          <w:tcPr>
            <w:tcW w:w="1984" w:type="dxa"/>
            <w:tcBorders>
              <w:top w:val="single" w:sz="4" w:space="0" w:color="auto"/>
            </w:tcBorders>
            <w:shd w:val="clear" w:color="auto" w:fill="124F1A" w:themeFill="accent3" w:themeFillShade="BF"/>
            <w:vAlign w:val="center"/>
          </w:tcPr>
          <w:p w14:paraId="753DE023" w14:textId="77777777" w:rsidR="00A82050" w:rsidRPr="005802D9" w:rsidRDefault="00A82050" w:rsidP="00341045">
            <w:pPr>
              <w:jc w:val="center"/>
              <w:rPr>
                <w:rFonts w:ascii="Times New Roman" w:hAnsi="Times New Roman" w:cs="Times New Roman"/>
                <w:iCs/>
                <w:sz w:val="25"/>
                <w:szCs w:val="25"/>
              </w:rPr>
            </w:pPr>
          </w:p>
          <w:p w14:paraId="61CC9C11" w14:textId="77777777" w:rsidR="00A82050" w:rsidRPr="005802D9" w:rsidRDefault="00A82050" w:rsidP="00341045">
            <w:pPr>
              <w:jc w:val="center"/>
              <w:rPr>
                <w:rFonts w:ascii="Times New Roman" w:hAnsi="Times New Roman" w:cs="Times New Roman"/>
                <w:sz w:val="25"/>
                <w:szCs w:val="25"/>
              </w:rPr>
            </w:pPr>
            <w:r w:rsidRPr="005802D9">
              <w:rPr>
                <w:rFonts w:ascii="Times New Roman" w:hAnsi="Times New Roman" w:cs="Times New Roman"/>
                <w:b/>
                <w:bCs/>
                <w:iCs/>
                <w:sz w:val="25"/>
                <w:szCs w:val="25"/>
              </w:rPr>
              <w:t>Explanation</w:t>
            </w:r>
          </w:p>
        </w:tc>
        <w:tc>
          <w:tcPr>
            <w:tcW w:w="6226" w:type="dxa"/>
            <w:tcBorders>
              <w:top w:val="single" w:sz="4" w:space="0" w:color="auto"/>
            </w:tcBorders>
            <w:shd w:val="clear" w:color="auto" w:fill="F0FAEC"/>
            <w:vAlign w:val="center"/>
          </w:tcPr>
          <w:p w14:paraId="018C3409" w14:textId="77777777" w:rsidR="00A82050" w:rsidRPr="001D1E9A" w:rsidRDefault="00A82050" w:rsidP="00341045">
            <w:pPr>
              <w:rPr>
                <w:rFonts w:ascii="Times New Roman" w:hAnsi="Times New Roman" w:cs="Times New Roman"/>
                <w:iCs/>
                <w:sz w:val="12"/>
                <w:szCs w:val="12"/>
              </w:rPr>
            </w:pPr>
          </w:p>
          <w:p w14:paraId="29776796" w14:textId="77777777" w:rsidR="00B62EED" w:rsidRDefault="00B62EED" w:rsidP="00B62EED">
            <w:pPr>
              <w:jc w:val="both"/>
              <w:rPr>
                <w:rFonts w:ascii="Times New Roman" w:hAnsi="Times New Roman" w:cs="Times New Roman"/>
                <w:iCs/>
                <w:sz w:val="25"/>
                <w:szCs w:val="25"/>
              </w:rPr>
            </w:pPr>
            <w:r w:rsidRPr="00B62EED">
              <w:rPr>
                <w:rFonts w:ascii="Times New Roman" w:hAnsi="Times New Roman" w:cs="Times New Roman"/>
                <w:b/>
                <w:bCs/>
                <w:iCs/>
                <w:sz w:val="25"/>
                <w:szCs w:val="25"/>
              </w:rPr>
              <w:t>No Nodes need to be Instantiated</w:t>
            </w:r>
            <w:r w:rsidRPr="00B62EED">
              <w:rPr>
                <w:rFonts w:ascii="Times New Roman" w:hAnsi="Times New Roman" w:cs="Times New Roman"/>
                <w:iCs/>
                <w:sz w:val="25"/>
                <w:szCs w:val="25"/>
              </w:rPr>
              <w:t xml:space="preserve"> for Desirable Investment to Propagate Information up to the Housing Prices.</w:t>
            </w:r>
          </w:p>
          <w:p w14:paraId="5DFA48CD" w14:textId="77777777" w:rsidR="00B62EED" w:rsidRPr="00B62EED" w:rsidRDefault="00B62EED" w:rsidP="00B62EED">
            <w:pPr>
              <w:jc w:val="both"/>
              <w:rPr>
                <w:rFonts w:ascii="Times New Roman" w:hAnsi="Times New Roman" w:cs="Times New Roman"/>
                <w:iCs/>
                <w:sz w:val="10"/>
                <w:szCs w:val="10"/>
              </w:rPr>
            </w:pPr>
          </w:p>
          <w:p w14:paraId="64CDB73D" w14:textId="1E6AC564" w:rsidR="00B62EED" w:rsidRDefault="00B62EED" w:rsidP="00B62EED">
            <w:pPr>
              <w:jc w:val="both"/>
              <w:rPr>
                <w:rFonts w:ascii="Times New Roman" w:hAnsi="Times New Roman" w:cs="Times New Roman"/>
                <w:iCs/>
                <w:sz w:val="25"/>
                <w:szCs w:val="25"/>
              </w:rPr>
            </w:pPr>
            <w:r w:rsidRPr="00B62EED">
              <w:rPr>
                <w:rFonts w:ascii="Times New Roman" w:hAnsi="Times New Roman" w:cs="Times New Roman"/>
                <w:iCs/>
                <w:sz w:val="25"/>
                <w:szCs w:val="25"/>
              </w:rPr>
              <w:t xml:space="preserve">Desirable Investment has a direct conditional link to Tenant through a </w:t>
            </w:r>
            <w:r w:rsidRPr="00B62EED">
              <w:rPr>
                <w:rFonts w:ascii="Times New Roman" w:hAnsi="Times New Roman" w:cs="Times New Roman"/>
                <w:b/>
                <w:bCs/>
                <w:iCs/>
                <w:sz w:val="25"/>
                <w:szCs w:val="25"/>
              </w:rPr>
              <w:t>Causal Chain</w:t>
            </w:r>
            <w:r>
              <w:rPr>
                <w:rFonts w:ascii="Times New Roman" w:hAnsi="Times New Roman" w:cs="Times New Roman"/>
                <w:iCs/>
                <w:sz w:val="25"/>
                <w:szCs w:val="25"/>
              </w:rPr>
              <w:t xml:space="preserve"> and </w:t>
            </w:r>
            <w:r w:rsidRPr="00B62EED">
              <w:rPr>
                <w:rFonts w:ascii="Times New Roman" w:hAnsi="Times New Roman" w:cs="Times New Roman"/>
                <w:iCs/>
                <w:sz w:val="25"/>
                <w:szCs w:val="25"/>
              </w:rPr>
              <w:t xml:space="preserve">information can freely flow between Tenant and Property Location via their </w:t>
            </w:r>
            <w:r w:rsidRPr="00B62EED">
              <w:rPr>
                <w:rFonts w:ascii="Times New Roman" w:hAnsi="Times New Roman" w:cs="Times New Roman"/>
                <w:b/>
                <w:bCs/>
                <w:iCs/>
                <w:sz w:val="25"/>
                <w:szCs w:val="25"/>
              </w:rPr>
              <w:t>Common Cause</w:t>
            </w:r>
            <w:r w:rsidRPr="00B62EED">
              <w:rPr>
                <w:rFonts w:ascii="Times New Roman" w:hAnsi="Times New Roman" w:cs="Times New Roman"/>
                <w:iCs/>
                <w:sz w:val="25"/>
                <w:szCs w:val="25"/>
              </w:rPr>
              <w:t xml:space="preserve"> relationship.</w:t>
            </w:r>
          </w:p>
          <w:p w14:paraId="39EA206F" w14:textId="77777777" w:rsidR="00B62EED" w:rsidRPr="00B62EED" w:rsidRDefault="00B62EED" w:rsidP="00B62EED">
            <w:pPr>
              <w:jc w:val="both"/>
              <w:rPr>
                <w:rFonts w:ascii="Times New Roman" w:hAnsi="Times New Roman" w:cs="Times New Roman"/>
                <w:iCs/>
                <w:sz w:val="10"/>
                <w:szCs w:val="10"/>
              </w:rPr>
            </w:pPr>
          </w:p>
          <w:p w14:paraId="42FB7F85" w14:textId="3F31DF26" w:rsidR="00B62EED" w:rsidRDefault="00B62EED" w:rsidP="00B62EED">
            <w:pPr>
              <w:jc w:val="both"/>
              <w:rPr>
                <w:rFonts w:ascii="Times New Roman" w:hAnsi="Times New Roman" w:cs="Times New Roman"/>
                <w:iCs/>
                <w:sz w:val="25"/>
                <w:szCs w:val="25"/>
              </w:rPr>
            </w:pPr>
            <w:r w:rsidRPr="00B62EED">
              <w:rPr>
                <w:rFonts w:ascii="Times New Roman" w:hAnsi="Times New Roman" w:cs="Times New Roman"/>
                <w:iCs/>
                <w:sz w:val="25"/>
                <w:szCs w:val="25"/>
              </w:rPr>
              <w:t xml:space="preserve">Property Location is a </w:t>
            </w:r>
            <w:r w:rsidRPr="00B62EED">
              <w:rPr>
                <w:rFonts w:ascii="Times New Roman" w:hAnsi="Times New Roman" w:cs="Times New Roman"/>
                <w:b/>
                <w:bCs/>
                <w:iCs/>
                <w:sz w:val="25"/>
                <w:szCs w:val="25"/>
              </w:rPr>
              <w:t>Common Cause</w:t>
            </w:r>
            <w:r w:rsidRPr="00B62EED">
              <w:rPr>
                <w:rFonts w:ascii="Times New Roman" w:hAnsi="Times New Roman" w:cs="Times New Roman"/>
                <w:iCs/>
                <w:sz w:val="25"/>
                <w:szCs w:val="25"/>
              </w:rPr>
              <w:t xml:space="preserve"> for Tenant and Housing Prices. When it is </w:t>
            </w:r>
            <w:r w:rsidRPr="00B62EED">
              <w:rPr>
                <w:rFonts w:ascii="Times New Roman" w:hAnsi="Times New Roman" w:cs="Times New Roman"/>
                <w:b/>
                <w:bCs/>
                <w:iCs/>
                <w:sz w:val="25"/>
                <w:szCs w:val="25"/>
              </w:rPr>
              <w:t>not observed</w:t>
            </w:r>
            <w:r w:rsidRPr="00B62EED">
              <w:rPr>
                <w:rFonts w:ascii="Times New Roman" w:hAnsi="Times New Roman" w:cs="Times New Roman"/>
                <w:iCs/>
                <w:sz w:val="25"/>
                <w:szCs w:val="25"/>
              </w:rPr>
              <w:t xml:space="preserve">, it </w:t>
            </w:r>
            <w:r w:rsidRPr="00EC043B">
              <w:rPr>
                <w:rFonts w:ascii="Times New Roman" w:hAnsi="Times New Roman" w:cs="Times New Roman"/>
                <w:b/>
                <w:bCs/>
                <w:iCs/>
                <w:sz w:val="25"/>
                <w:szCs w:val="25"/>
              </w:rPr>
              <w:t>allows information to flow</w:t>
            </w:r>
            <w:r w:rsidRPr="00B62EED">
              <w:rPr>
                <w:rFonts w:ascii="Times New Roman" w:hAnsi="Times New Roman" w:cs="Times New Roman"/>
                <w:iCs/>
                <w:sz w:val="25"/>
                <w:szCs w:val="25"/>
              </w:rPr>
              <w:t xml:space="preserve"> freely </w:t>
            </w:r>
            <w:r w:rsidR="00EC043B">
              <w:rPr>
                <w:rFonts w:ascii="Times New Roman" w:hAnsi="Times New Roman" w:cs="Times New Roman"/>
                <w:iCs/>
                <w:sz w:val="25"/>
                <w:szCs w:val="25"/>
              </w:rPr>
              <w:t xml:space="preserve">and </w:t>
            </w:r>
            <w:r w:rsidRPr="00B62EED">
              <w:rPr>
                <w:rFonts w:ascii="Times New Roman" w:hAnsi="Times New Roman" w:cs="Times New Roman"/>
                <w:iCs/>
                <w:sz w:val="25"/>
                <w:szCs w:val="25"/>
              </w:rPr>
              <w:t>allows the information to propagate from Desirable Investment to Housing Prices.</w:t>
            </w:r>
          </w:p>
          <w:p w14:paraId="031E184E" w14:textId="77777777" w:rsidR="00EC043B" w:rsidRPr="00EC043B" w:rsidRDefault="00EC043B" w:rsidP="00B62EED">
            <w:pPr>
              <w:jc w:val="both"/>
              <w:rPr>
                <w:rFonts w:ascii="Times New Roman" w:hAnsi="Times New Roman" w:cs="Times New Roman"/>
                <w:iCs/>
                <w:sz w:val="10"/>
                <w:szCs w:val="10"/>
              </w:rPr>
            </w:pPr>
          </w:p>
          <w:p w14:paraId="003F2502" w14:textId="735126EF" w:rsidR="00BC16AA" w:rsidRPr="00084DDC" w:rsidRDefault="00B62EED" w:rsidP="00B62EED">
            <w:pPr>
              <w:jc w:val="both"/>
              <w:rPr>
                <w:rFonts w:ascii="Times New Roman" w:hAnsi="Times New Roman" w:cs="Times New Roman"/>
                <w:iCs/>
                <w:sz w:val="25"/>
                <w:szCs w:val="25"/>
              </w:rPr>
            </w:pPr>
            <w:r w:rsidRPr="00B62EED">
              <w:rPr>
                <w:rFonts w:ascii="Times New Roman" w:hAnsi="Times New Roman" w:cs="Times New Roman"/>
                <w:iCs/>
                <w:sz w:val="25"/>
                <w:szCs w:val="25"/>
              </w:rPr>
              <w:t>This is the only undirected path between Desirable Investment and Housing Prices.</w:t>
            </w:r>
            <w:r w:rsidR="00084DDC">
              <w:rPr>
                <w:rFonts w:ascii="Times New Roman" w:hAnsi="Times New Roman" w:cs="Times New Roman"/>
                <w:iCs/>
                <w:sz w:val="25"/>
                <w:szCs w:val="25"/>
              </w:rPr>
              <w:t xml:space="preserve"> H</w:t>
            </w:r>
            <w:r w:rsidRPr="00B62EED">
              <w:rPr>
                <w:rFonts w:ascii="Times New Roman" w:hAnsi="Times New Roman" w:cs="Times New Roman"/>
                <w:iCs/>
                <w:sz w:val="25"/>
                <w:szCs w:val="25"/>
              </w:rPr>
              <w:t xml:space="preserve">ence, both Desirable Investment and Housing Prices are </w:t>
            </w:r>
            <w:r w:rsidRPr="00084DDC">
              <w:rPr>
                <w:rFonts w:ascii="Times New Roman" w:hAnsi="Times New Roman" w:cs="Times New Roman"/>
                <w:b/>
                <w:bCs/>
                <w:iCs/>
                <w:sz w:val="25"/>
                <w:szCs w:val="25"/>
              </w:rPr>
              <w:t>dependent</w:t>
            </w:r>
            <w:r w:rsidRPr="00B62EED">
              <w:rPr>
                <w:rFonts w:ascii="Times New Roman" w:hAnsi="Times New Roman" w:cs="Times New Roman"/>
                <w:iCs/>
                <w:sz w:val="25"/>
                <w:szCs w:val="25"/>
              </w:rPr>
              <w:t xml:space="preserve"> when no nodes are instantiated. </w:t>
            </w:r>
          </w:p>
          <w:p w14:paraId="606383BA" w14:textId="77777777" w:rsidR="00A82050" w:rsidRPr="001D1E9A" w:rsidRDefault="00A82050" w:rsidP="00084DDC">
            <w:pPr>
              <w:jc w:val="both"/>
              <w:rPr>
                <w:rFonts w:ascii="Times New Roman" w:hAnsi="Times New Roman" w:cs="Times New Roman"/>
                <w:iCs/>
                <w:sz w:val="12"/>
                <w:szCs w:val="12"/>
              </w:rPr>
            </w:pPr>
          </w:p>
        </w:tc>
      </w:tr>
      <w:tr w:rsidR="00A82050" w:rsidRPr="000B6574" w14:paraId="5E790CB9" w14:textId="77777777" w:rsidTr="00341045">
        <w:trPr>
          <w:trHeight w:val="2737"/>
        </w:trPr>
        <w:tc>
          <w:tcPr>
            <w:tcW w:w="8210" w:type="dxa"/>
            <w:gridSpan w:val="2"/>
            <w:shd w:val="clear" w:color="auto" w:fill="FFFFFF" w:themeFill="background1"/>
            <w:vAlign w:val="center"/>
          </w:tcPr>
          <w:p w14:paraId="6867501B" w14:textId="4326648D" w:rsidR="00A82050" w:rsidRPr="00551000" w:rsidRDefault="006C15AD" w:rsidP="00341045">
            <w:pPr>
              <w:jc w:val="center"/>
              <w:rPr>
                <w:rFonts w:ascii="Times New Roman" w:hAnsi="Times New Roman" w:cs="Times New Roman"/>
                <w:iCs/>
                <w:sz w:val="10"/>
                <w:szCs w:val="10"/>
              </w:rPr>
            </w:pPr>
            <w:r w:rsidRPr="00C47685">
              <w:rPr>
                <w:rFonts w:ascii="Times New Roman" w:hAnsi="Times New Roman" w:cs="Times New Roman"/>
                <w:iCs/>
                <w:noProof/>
                <w:sz w:val="10"/>
                <w:szCs w:val="10"/>
              </w:rPr>
              <w:drawing>
                <wp:inline distT="0" distB="0" distL="0" distR="0" wp14:anchorId="32EC3CEE" wp14:editId="229AB502">
                  <wp:extent cx="4908992" cy="1671320"/>
                  <wp:effectExtent l="0" t="0" r="6350" b="5080"/>
                  <wp:docPr id="120397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5977" name=""/>
                          <pic:cNvPicPr/>
                        </pic:nvPicPr>
                        <pic:blipFill>
                          <a:blip r:embed="rId17"/>
                          <a:stretch>
                            <a:fillRect/>
                          </a:stretch>
                        </pic:blipFill>
                        <pic:spPr>
                          <a:xfrm>
                            <a:off x="0" y="0"/>
                            <a:ext cx="4943991" cy="1683236"/>
                          </a:xfrm>
                          <a:prstGeom prst="rect">
                            <a:avLst/>
                          </a:prstGeom>
                        </pic:spPr>
                      </pic:pic>
                    </a:graphicData>
                  </a:graphic>
                </wp:inline>
              </w:drawing>
            </w:r>
          </w:p>
        </w:tc>
      </w:tr>
    </w:tbl>
    <w:p w14:paraId="5CD29D31" w14:textId="77777777" w:rsidR="0026633C" w:rsidRDefault="0026633C" w:rsidP="00442E84">
      <w:pPr>
        <w:jc w:val="both"/>
        <w:rPr>
          <w:rFonts w:asciiTheme="majorBidi" w:hAnsiTheme="majorBidi" w:cstheme="majorBidi"/>
        </w:rPr>
      </w:pPr>
    </w:p>
    <w:p w14:paraId="4C961C70" w14:textId="77777777" w:rsidR="00395024" w:rsidRDefault="00395024" w:rsidP="008543BF">
      <w:pPr>
        <w:pStyle w:val="ListParagraph"/>
        <w:tabs>
          <w:tab w:val="left" w:pos="1183"/>
        </w:tabs>
        <w:ind w:left="360"/>
        <w:jc w:val="both"/>
        <w:rPr>
          <w:rFonts w:ascii="Times New Roman" w:hAnsi="Times New Roman" w:cs="Times New Roman"/>
          <w:sz w:val="25"/>
          <w:szCs w:val="25"/>
        </w:rPr>
      </w:pPr>
    </w:p>
    <w:p w14:paraId="3311675F" w14:textId="77777777" w:rsidR="00395024" w:rsidRDefault="00395024" w:rsidP="008543BF">
      <w:pPr>
        <w:pStyle w:val="ListParagraph"/>
        <w:tabs>
          <w:tab w:val="left" w:pos="1183"/>
        </w:tabs>
        <w:ind w:left="360"/>
        <w:jc w:val="both"/>
        <w:rPr>
          <w:rFonts w:ascii="Times New Roman" w:hAnsi="Times New Roman" w:cs="Times New Roman"/>
          <w:sz w:val="25"/>
          <w:szCs w:val="25"/>
        </w:rPr>
      </w:pPr>
    </w:p>
    <w:p w14:paraId="32805658" w14:textId="77777777" w:rsidR="00F637AA" w:rsidRDefault="00F637AA" w:rsidP="008543BF">
      <w:pPr>
        <w:pStyle w:val="ListParagraph"/>
        <w:tabs>
          <w:tab w:val="left" w:pos="1183"/>
        </w:tabs>
        <w:ind w:left="360"/>
        <w:jc w:val="both"/>
        <w:rPr>
          <w:rFonts w:ascii="Times New Roman" w:hAnsi="Times New Roman" w:cs="Times New Roman"/>
          <w:sz w:val="25"/>
          <w:szCs w:val="25"/>
        </w:rPr>
      </w:pPr>
    </w:p>
    <w:p w14:paraId="5E83E109" w14:textId="77777777" w:rsidR="00F637AA" w:rsidRDefault="00F637AA" w:rsidP="008543BF">
      <w:pPr>
        <w:pStyle w:val="ListParagraph"/>
        <w:tabs>
          <w:tab w:val="left" w:pos="1183"/>
        </w:tabs>
        <w:ind w:left="360"/>
        <w:jc w:val="both"/>
        <w:rPr>
          <w:rFonts w:ascii="Times New Roman" w:hAnsi="Times New Roman" w:cs="Times New Roman"/>
          <w:sz w:val="25"/>
          <w:szCs w:val="25"/>
        </w:rPr>
      </w:pPr>
    </w:p>
    <w:p w14:paraId="4553B8A4" w14:textId="77777777" w:rsidR="00AC06E8" w:rsidRDefault="00AC06E8" w:rsidP="008543BF">
      <w:pPr>
        <w:pStyle w:val="ListParagraph"/>
        <w:tabs>
          <w:tab w:val="left" w:pos="1183"/>
        </w:tabs>
        <w:ind w:left="360"/>
        <w:jc w:val="both"/>
        <w:rPr>
          <w:rFonts w:ascii="Times New Roman" w:hAnsi="Times New Roman" w:cs="Times New Roman"/>
          <w:sz w:val="25"/>
          <w:szCs w:val="25"/>
        </w:rPr>
      </w:pPr>
    </w:p>
    <w:p w14:paraId="3C4A33EE" w14:textId="603BF03C" w:rsidR="00395024" w:rsidRPr="00395024" w:rsidRDefault="00395024" w:rsidP="00395024">
      <w:pPr>
        <w:shd w:val="clear" w:color="auto" w:fill="FFB3B3"/>
        <w:spacing w:after="0"/>
        <w:jc w:val="both"/>
        <w:rPr>
          <w:rFonts w:ascii="Times New Roman" w:hAnsi="Times New Roman" w:cs="Times New Roman"/>
          <w:b/>
          <w:bCs/>
          <w:iCs/>
          <w:sz w:val="25"/>
          <w:szCs w:val="25"/>
          <w:u w:val="single"/>
        </w:rPr>
      </w:pPr>
      <w:r w:rsidRPr="001717A9">
        <w:rPr>
          <w:rFonts w:ascii="Times New Roman" w:hAnsi="Times New Roman" w:cs="Times New Roman"/>
          <w:b/>
          <w:bCs/>
          <w:iCs/>
          <w:sz w:val="25"/>
          <w:szCs w:val="25"/>
          <w:u w:val="single"/>
        </w:rPr>
        <w:lastRenderedPageBreak/>
        <w:t xml:space="preserve">Question </w:t>
      </w:r>
      <w:r w:rsidRPr="001717A9">
        <w:rPr>
          <w:rFonts w:ascii="Times New Roman" w:hAnsi="Times New Roman" w:cs="Times New Roman"/>
          <w:b/>
          <w:bCs/>
          <w:sz w:val="25"/>
          <w:szCs w:val="25"/>
          <w:u w:val="single"/>
        </w:rPr>
        <w:t>3: D-separation</w:t>
      </w:r>
      <w:r>
        <w:rPr>
          <w:rFonts w:ascii="Times New Roman" w:hAnsi="Times New Roman" w:cs="Times New Roman"/>
          <w:b/>
          <w:bCs/>
          <w:sz w:val="25"/>
          <w:szCs w:val="25"/>
          <w:u w:val="single"/>
        </w:rPr>
        <w:t xml:space="preserve"> (26 marks)</w:t>
      </w:r>
    </w:p>
    <w:p w14:paraId="7067AFEE" w14:textId="77777777" w:rsidR="00936CE7" w:rsidRPr="008C7928" w:rsidRDefault="00936CE7" w:rsidP="008C7928">
      <w:pPr>
        <w:tabs>
          <w:tab w:val="left" w:pos="1183"/>
        </w:tabs>
        <w:jc w:val="both"/>
        <w:rPr>
          <w:rFonts w:ascii="Times New Roman" w:hAnsi="Times New Roman" w:cs="Times New Roman"/>
          <w:sz w:val="4"/>
          <w:szCs w:val="4"/>
        </w:rPr>
      </w:pPr>
    </w:p>
    <w:p w14:paraId="6C77ACA6" w14:textId="1665FCEC" w:rsidR="009D74A7" w:rsidRDefault="009D74A7" w:rsidP="009D74A7">
      <w:pPr>
        <w:jc w:val="both"/>
        <w:rPr>
          <w:rFonts w:asciiTheme="majorBidi" w:hAnsiTheme="majorBidi" w:cstheme="majorBidi"/>
        </w:rPr>
      </w:pPr>
      <w:r w:rsidRPr="00486F13">
        <w:rPr>
          <w:rFonts w:asciiTheme="majorBidi" w:hAnsiTheme="majorBidi" w:cstheme="majorBidi"/>
          <w:b/>
          <w:bCs/>
        </w:rPr>
        <w:t>Q3.c.</w:t>
      </w:r>
      <w:r w:rsidRPr="00486F13">
        <w:rPr>
          <w:rFonts w:asciiTheme="majorBidi" w:hAnsiTheme="majorBidi" w:cstheme="majorBidi"/>
        </w:rPr>
        <w:t xml:space="preserve"> Repeat the above questions under the assumption that there is also an arc from Housing prices to Tenant (the corresponding BN, Q3c-BN-rental3.dne, is available on Moodle). Provide explanations using the terms Common Cause, Common Effect and Causal Chain where applicable</w:t>
      </w:r>
      <w:r w:rsidR="00251BEA">
        <w:rPr>
          <w:rFonts w:asciiTheme="majorBidi" w:hAnsiTheme="majorBidi" w:cstheme="majorBidi"/>
        </w:rPr>
        <w:t>.</w:t>
      </w:r>
    </w:p>
    <w:p w14:paraId="12A0E403" w14:textId="1606A42C" w:rsidR="009D74A7" w:rsidRDefault="007B7813" w:rsidP="009D74A7">
      <w:pPr>
        <w:rPr>
          <w:rFonts w:asciiTheme="majorBidi" w:hAnsiTheme="majorBidi" w:cstheme="majorBidi"/>
          <w:b/>
          <w:bCs/>
        </w:rPr>
      </w:pPr>
      <w:r w:rsidRPr="00486F13">
        <w:rPr>
          <w:rFonts w:asciiTheme="majorBidi" w:hAnsiTheme="majorBidi" w:cstheme="majorBidi"/>
          <w:b/>
          <w:bCs/>
        </w:rPr>
        <w:t>Item (a)</w:t>
      </w:r>
    </w:p>
    <w:tbl>
      <w:tblPr>
        <w:tblStyle w:val="TableGrid"/>
        <w:tblW w:w="8210" w:type="dxa"/>
        <w:tblInd w:w="421" w:type="dxa"/>
        <w:tblLook w:val="04A0" w:firstRow="1" w:lastRow="0" w:firstColumn="1" w:lastColumn="0" w:noHBand="0" w:noVBand="1"/>
      </w:tblPr>
      <w:tblGrid>
        <w:gridCol w:w="1984"/>
        <w:gridCol w:w="6226"/>
      </w:tblGrid>
      <w:tr w:rsidR="00503834" w14:paraId="3AE0007B" w14:textId="77777777" w:rsidTr="00341045">
        <w:trPr>
          <w:trHeight w:hRule="exact" w:val="345"/>
        </w:trPr>
        <w:tc>
          <w:tcPr>
            <w:tcW w:w="8210" w:type="dxa"/>
            <w:gridSpan w:val="2"/>
            <w:shd w:val="clear" w:color="auto" w:fill="0A2F41" w:themeFill="accent1" w:themeFillShade="80"/>
            <w:vAlign w:val="center"/>
          </w:tcPr>
          <w:p w14:paraId="22D40567" w14:textId="77777777" w:rsidR="00503834" w:rsidRPr="00E02355" w:rsidRDefault="00503834" w:rsidP="00341045">
            <w:pPr>
              <w:jc w:val="center"/>
              <w:rPr>
                <w:rFonts w:ascii="Times New Roman" w:hAnsi="Times New Roman" w:cs="Times New Roman"/>
                <w:b/>
                <w:bCs/>
                <w:iCs/>
                <w:sz w:val="25"/>
                <w:szCs w:val="25"/>
              </w:rPr>
            </w:pPr>
            <w:r w:rsidRPr="00E02355">
              <w:rPr>
                <w:rFonts w:ascii="Times New Roman" w:hAnsi="Times New Roman" w:cs="Times New Roman"/>
                <w:b/>
                <w:bCs/>
                <w:sz w:val="25"/>
                <w:szCs w:val="25"/>
              </w:rPr>
              <w:t>Interest Rate to Rent Charged</w:t>
            </w:r>
          </w:p>
        </w:tc>
      </w:tr>
      <w:tr w:rsidR="00F6099A" w14:paraId="5EEB8923" w14:textId="77777777" w:rsidTr="00DB1D30">
        <w:trPr>
          <w:trHeight w:hRule="exact" w:val="420"/>
        </w:trPr>
        <w:tc>
          <w:tcPr>
            <w:tcW w:w="1984" w:type="dxa"/>
            <w:shd w:val="clear" w:color="auto" w:fill="0F4761" w:themeFill="accent1" w:themeFillShade="BF"/>
            <w:vAlign w:val="center"/>
          </w:tcPr>
          <w:p w14:paraId="3E7F5423" w14:textId="7C106D63" w:rsidR="00F6099A" w:rsidRPr="00E02355" w:rsidRDefault="00F6099A" w:rsidP="00F6099A">
            <w:pPr>
              <w:jc w:val="center"/>
              <w:rPr>
                <w:rFonts w:ascii="Times New Roman" w:hAnsi="Times New Roman" w:cs="Times New Roman"/>
                <w:b/>
                <w:bCs/>
                <w:iCs/>
                <w:sz w:val="25"/>
                <w:szCs w:val="25"/>
              </w:rPr>
            </w:pPr>
            <w:r w:rsidRPr="00E02355">
              <w:rPr>
                <w:rFonts w:ascii="Times New Roman" w:hAnsi="Times New Roman" w:cs="Times New Roman"/>
                <w:b/>
                <w:bCs/>
                <w:iCs/>
                <w:sz w:val="25"/>
                <w:szCs w:val="25"/>
              </w:rPr>
              <w:t>Condition 1</w:t>
            </w:r>
          </w:p>
        </w:tc>
        <w:tc>
          <w:tcPr>
            <w:tcW w:w="6226" w:type="dxa"/>
            <w:shd w:val="clear" w:color="auto" w:fill="E1FBFF"/>
            <w:vAlign w:val="center"/>
          </w:tcPr>
          <w:p w14:paraId="35CB9A4F" w14:textId="68B6C227" w:rsidR="00F6099A" w:rsidRPr="00E02355" w:rsidRDefault="00F6099A" w:rsidP="00F6099A">
            <w:pPr>
              <w:rPr>
                <w:rFonts w:ascii="Times New Roman" w:hAnsi="Times New Roman" w:cs="Times New Roman"/>
                <w:b/>
                <w:bCs/>
                <w:iCs/>
                <w:sz w:val="25"/>
                <w:szCs w:val="25"/>
              </w:rPr>
            </w:pPr>
            <w:r w:rsidRPr="00E02355">
              <w:rPr>
                <w:rFonts w:ascii="Times New Roman" w:hAnsi="Times New Roman" w:cs="Times New Roman"/>
                <w:b/>
                <w:bCs/>
                <w:iCs/>
                <w:sz w:val="25"/>
                <w:szCs w:val="25"/>
              </w:rPr>
              <w:t>Tenant is Instantiated</w:t>
            </w:r>
          </w:p>
        </w:tc>
      </w:tr>
      <w:tr w:rsidR="00F6099A" w14:paraId="5973038E" w14:textId="77777777" w:rsidTr="00DB1D30">
        <w:trPr>
          <w:trHeight w:val="576"/>
        </w:trPr>
        <w:tc>
          <w:tcPr>
            <w:tcW w:w="1984" w:type="dxa"/>
            <w:tcBorders>
              <w:bottom w:val="single" w:sz="4" w:space="0" w:color="auto"/>
            </w:tcBorders>
            <w:shd w:val="clear" w:color="auto" w:fill="0F4761" w:themeFill="accent1" w:themeFillShade="BF"/>
            <w:vAlign w:val="center"/>
          </w:tcPr>
          <w:p w14:paraId="0CF8E5A6" w14:textId="77777777" w:rsidR="00F6099A" w:rsidRPr="00E02355" w:rsidRDefault="00F6099A" w:rsidP="00F6099A">
            <w:pPr>
              <w:jc w:val="center"/>
              <w:rPr>
                <w:rFonts w:ascii="Times New Roman" w:hAnsi="Times New Roman" w:cs="Times New Roman"/>
                <w:b/>
                <w:bCs/>
                <w:iCs/>
                <w:sz w:val="25"/>
                <w:szCs w:val="25"/>
              </w:rPr>
            </w:pPr>
            <w:r w:rsidRPr="00E02355">
              <w:rPr>
                <w:rFonts w:ascii="Times New Roman" w:hAnsi="Times New Roman" w:cs="Times New Roman"/>
                <w:b/>
                <w:bCs/>
                <w:iCs/>
                <w:sz w:val="25"/>
                <w:szCs w:val="25"/>
              </w:rPr>
              <w:t>Path</w:t>
            </w:r>
          </w:p>
        </w:tc>
        <w:tc>
          <w:tcPr>
            <w:tcW w:w="6226" w:type="dxa"/>
            <w:tcBorders>
              <w:bottom w:val="single" w:sz="4" w:space="0" w:color="auto"/>
            </w:tcBorders>
            <w:shd w:val="clear" w:color="auto" w:fill="E1FBFF"/>
            <w:vAlign w:val="center"/>
          </w:tcPr>
          <w:p w14:paraId="438ED44A" w14:textId="009224F7" w:rsidR="00F6099A" w:rsidRPr="00E02355" w:rsidRDefault="00527568" w:rsidP="00F6099A">
            <w:pPr>
              <w:rPr>
                <w:rFonts w:ascii="Times New Roman" w:hAnsi="Times New Roman" w:cs="Times New Roman"/>
                <w:iCs/>
                <w:sz w:val="25"/>
                <w:szCs w:val="25"/>
              </w:rPr>
            </w:pPr>
            <w:r>
              <w:rPr>
                <w:rFonts w:ascii="Times New Roman" w:hAnsi="Times New Roman" w:cs="Times New Roman"/>
                <w:iCs/>
                <w:sz w:val="25"/>
                <w:szCs w:val="25"/>
              </w:rPr>
              <w:t>(</w:t>
            </w:r>
            <w:r w:rsidRPr="00527568">
              <w:rPr>
                <w:rFonts w:ascii="Times New Roman" w:hAnsi="Times New Roman" w:cs="Times New Roman"/>
                <w:iCs/>
                <w:sz w:val="25"/>
                <w:szCs w:val="25"/>
              </w:rPr>
              <w:t xml:space="preserve">Interest Rate → Housing Prices → </w:t>
            </w:r>
            <w:r w:rsidRPr="00527568">
              <w:rPr>
                <w:rFonts w:ascii="Times New Roman" w:hAnsi="Times New Roman" w:cs="Times New Roman"/>
                <w:b/>
                <w:bCs/>
                <w:iCs/>
                <w:sz w:val="25"/>
                <w:szCs w:val="25"/>
              </w:rPr>
              <w:t>Tenant</w:t>
            </w:r>
            <w:r w:rsidRPr="00527568">
              <w:rPr>
                <w:rFonts w:ascii="Times New Roman" w:hAnsi="Times New Roman" w:cs="Times New Roman"/>
                <w:iCs/>
                <w:sz w:val="25"/>
                <w:szCs w:val="25"/>
              </w:rPr>
              <w:t xml:space="preserve"> ← Rent</w:t>
            </w:r>
            <w:r w:rsidR="00F66592">
              <w:rPr>
                <w:rFonts w:ascii="Times New Roman" w:hAnsi="Times New Roman" w:cs="Times New Roman"/>
                <w:iCs/>
                <w:sz w:val="25"/>
                <w:szCs w:val="25"/>
              </w:rPr>
              <w:t xml:space="preserve"> </w:t>
            </w:r>
            <w:r w:rsidR="00F66592" w:rsidRPr="00527568">
              <w:rPr>
                <w:rFonts w:ascii="Times New Roman" w:hAnsi="Times New Roman" w:cs="Times New Roman"/>
                <w:iCs/>
                <w:sz w:val="25"/>
                <w:szCs w:val="25"/>
              </w:rPr>
              <w:t>Charged</w:t>
            </w:r>
            <w:r>
              <w:rPr>
                <w:rFonts w:ascii="Times New Roman" w:hAnsi="Times New Roman" w:cs="Times New Roman"/>
                <w:iCs/>
                <w:sz w:val="25"/>
                <w:szCs w:val="25"/>
              </w:rPr>
              <w:t>)</w:t>
            </w:r>
          </w:p>
        </w:tc>
      </w:tr>
      <w:tr w:rsidR="00503834" w14:paraId="521D935C" w14:textId="77777777" w:rsidTr="00DB1D30">
        <w:trPr>
          <w:trHeight w:val="353"/>
        </w:trPr>
        <w:tc>
          <w:tcPr>
            <w:tcW w:w="1984" w:type="dxa"/>
            <w:tcBorders>
              <w:bottom w:val="single" w:sz="4" w:space="0" w:color="auto"/>
            </w:tcBorders>
            <w:shd w:val="clear" w:color="auto" w:fill="0F4761" w:themeFill="accent1" w:themeFillShade="BF"/>
            <w:vAlign w:val="center"/>
          </w:tcPr>
          <w:p w14:paraId="2C5C5546" w14:textId="77777777" w:rsidR="00503834" w:rsidRPr="00E02355" w:rsidRDefault="00503834" w:rsidP="00341045">
            <w:pPr>
              <w:jc w:val="center"/>
              <w:rPr>
                <w:rFonts w:ascii="Times New Roman" w:hAnsi="Times New Roman" w:cs="Times New Roman"/>
                <w:b/>
                <w:bCs/>
                <w:iCs/>
                <w:sz w:val="25"/>
                <w:szCs w:val="25"/>
              </w:rPr>
            </w:pPr>
            <w:r w:rsidRPr="00E02355">
              <w:rPr>
                <w:rFonts w:ascii="Times New Roman" w:hAnsi="Times New Roman" w:cs="Times New Roman"/>
                <w:b/>
                <w:bCs/>
                <w:iCs/>
                <w:sz w:val="25"/>
                <w:szCs w:val="25"/>
              </w:rPr>
              <w:t>Instantiated</w:t>
            </w:r>
          </w:p>
        </w:tc>
        <w:tc>
          <w:tcPr>
            <w:tcW w:w="6226" w:type="dxa"/>
            <w:tcBorders>
              <w:bottom w:val="single" w:sz="4" w:space="0" w:color="auto"/>
            </w:tcBorders>
            <w:shd w:val="clear" w:color="auto" w:fill="E1FBFF"/>
            <w:vAlign w:val="center"/>
          </w:tcPr>
          <w:p w14:paraId="6D402D7A" w14:textId="74CA5390" w:rsidR="00503834" w:rsidRPr="00E02355" w:rsidRDefault="00F6099A" w:rsidP="00341045">
            <w:pPr>
              <w:rPr>
                <w:rFonts w:ascii="Times New Roman" w:hAnsi="Times New Roman" w:cs="Times New Roman"/>
                <w:iCs/>
                <w:sz w:val="25"/>
                <w:szCs w:val="25"/>
              </w:rPr>
            </w:pPr>
            <w:r w:rsidRPr="00E02355">
              <w:rPr>
                <w:rFonts w:ascii="Times New Roman" w:hAnsi="Times New Roman" w:cs="Times New Roman"/>
                <w:iCs/>
                <w:sz w:val="25"/>
                <w:szCs w:val="25"/>
              </w:rPr>
              <w:t>Tenant</w:t>
            </w:r>
          </w:p>
        </w:tc>
      </w:tr>
      <w:tr w:rsidR="00503834" w14:paraId="6D99B0AC" w14:textId="77777777" w:rsidTr="00DB1D30">
        <w:trPr>
          <w:trHeight w:val="353"/>
        </w:trPr>
        <w:tc>
          <w:tcPr>
            <w:tcW w:w="1984" w:type="dxa"/>
            <w:tcBorders>
              <w:bottom w:val="single" w:sz="4" w:space="0" w:color="auto"/>
            </w:tcBorders>
            <w:shd w:val="clear" w:color="auto" w:fill="0F4761" w:themeFill="accent1" w:themeFillShade="BF"/>
            <w:vAlign w:val="center"/>
          </w:tcPr>
          <w:p w14:paraId="53AB1BF1" w14:textId="77777777" w:rsidR="00503834" w:rsidRPr="00E02355" w:rsidRDefault="00503834" w:rsidP="00341045">
            <w:pPr>
              <w:jc w:val="center"/>
              <w:rPr>
                <w:rFonts w:ascii="Times New Roman" w:hAnsi="Times New Roman" w:cs="Times New Roman"/>
                <w:b/>
                <w:bCs/>
                <w:iCs/>
                <w:sz w:val="25"/>
                <w:szCs w:val="25"/>
              </w:rPr>
            </w:pPr>
            <w:r w:rsidRPr="00E02355">
              <w:rPr>
                <w:rFonts w:ascii="Times New Roman" w:hAnsi="Times New Roman" w:cs="Times New Roman"/>
                <w:b/>
                <w:bCs/>
                <w:iCs/>
                <w:sz w:val="25"/>
                <w:szCs w:val="25"/>
              </w:rPr>
              <w:t>Uninstantiated</w:t>
            </w:r>
          </w:p>
        </w:tc>
        <w:tc>
          <w:tcPr>
            <w:tcW w:w="6226" w:type="dxa"/>
            <w:tcBorders>
              <w:bottom w:val="single" w:sz="4" w:space="0" w:color="auto"/>
            </w:tcBorders>
            <w:shd w:val="clear" w:color="auto" w:fill="E1FBFF"/>
            <w:vAlign w:val="center"/>
          </w:tcPr>
          <w:p w14:paraId="665BDF7D" w14:textId="16B7AFE2" w:rsidR="00503834" w:rsidRPr="00E02355" w:rsidRDefault="00F6099A" w:rsidP="00341045">
            <w:pPr>
              <w:rPr>
                <w:rFonts w:ascii="Times New Roman" w:hAnsi="Times New Roman" w:cs="Times New Roman"/>
                <w:b/>
                <w:bCs/>
                <w:iCs/>
                <w:sz w:val="25"/>
                <w:szCs w:val="25"/>
              </w:rPr>
            </w:pPr>
            <w:r w:rsidRPr="00E02355">
              <w:rPr>
                <w:rFonts w:ascii="Times New Roman" w:hAnsi="Times New Roman" w:cs="Times New Roman"/>
                <w:iCs/>
                <w:sz w:val="25"/>
                <w:szCs w:val="25"/>
              </w:rPr>
              <w:t>Property Location, Interest Rate, Rent Charged, Desirable Investment</w:t>
            </w:r>
          </w:p>
        </w:tc>
      </w:tr>
      <w:tr w:rsidR="00503834" w:rsidRPr="000B6574" w14:paraId="401FF33B" w14:textId="77777777" w:rsidTr="00DB1D30">
        <w:trPr>
          <w:trHeight w:val="297"/>
        </w:trPr>
        <w:tc>
          <w:tcPr>
            <w:tcW w:w="1984" w:type="dxa"/>
            <w:tcBorders>
              <w:top w:val="single" w:sz="4" w:space="0" w:color="auto"/>
            </w:tcBorders>
            <w:shd w:val="clear" w:color="auto" w:fill="0F4761" w:themeFill="accent1" w:themeFillShade="BF"/>
            <w:vAlign w:val="center"/>
          </w:tcPr>
          <w:p w14:paraId="3C1BB6C3" w14:textId="77777777" w:rsidR="00503834" w:rsidRPr="00E02355" w:rsidRDefault="00503834" w:rsidP="00341045">
            <w:pPr>
              <w:jc w:val="center"/>
              <w:rPr>
                <w:rFonts w:ascii="Times New Roman" w:hAnsi="Times New Roman" w:cs="Times New Roman"/>
                <w:iCs/>
                <w:sz w:val="25"/>
                <w:szCs w:val="25"/>
              </w:rPr>
            </w:pPr>
          </w:p>
          <w:p w14:paraId="0E3F2F7C" w14:textId="77777777" w:rsidR="00503834" w:rsidRPr="00E02355" w:rsidRDefault="00503834" w:rsidP="00341045">
            <w:pPr>
              <w:jc w:val="center"/>
              <w:rPr>
                <w:rFonts w:ascii="Times New Roman" w:hAnsi="Times New Roman" w:cs="Times New Roman"/>
                <w:sz w:val="25"/>
                <w:szCs w:val="25"/>
              </w:rPr>
            </w:pPr>
            <w:r w:rsidRPr="00E02355">
              <w:rPr>
                <w:rFonts w:ascii="Times New Roman" w:hAnsi="Times New Roman" w:cs="Times New Roman"/>
                <w:b/>
                <w:bCs/>
                <w:iCs/>
                <w:sz w:val="25"/>
                <w:szCs w:val="25"/>
              </w:rPr>
              <w:t>Explanation</w:t>
            </w:r>
          </w:p>
        </w:tc>
        <w:tc>
          <w:tcPr>
            <w:tcW w:w="6226" w:type="dxa"/>
            <w:tcBorders>
              <w:top w:val="single" w:sz="4" w:space="0" w:color="auto"/>
            </w:tcBorders>
            <w:shd w:val="clear" w:color="auto" w:fill="E1FBFF"/>
            <w:vAlign w:val="center"/>
          </w:tcPr>
          <w:p w14:paraId="71C79244" w14:textId="77777777" w:rsidR="00F6099A" w:rsidRPr="00E038D0" w:rsidRDefault="00F6099A" w:rsidP="00F6099A">
            <w:pPr>
              <w:jc w:val="both"/>
              <w:rPr>
                <w:rFonts w:ascii="Times New Roman" w:hAnsi="Times New Roman" w:cs="Times New Roman"/>
                <w:iCs/>
                <w:sz w:val="12"/>
                <w:szCs w:val="12"/>
              </w:rPr>
            </w:pPr>
          </w:p>
          <w:p w14:paraId="214199C4" w14:textId="77777777" w:rsidR="00527568" w:rsidRDefault="00527568" w:rsidP="00341045">
            <w:pPr>
              <w:jc w:val="both"/>
              <w:rPr>
                <w:rFonts w:ascii="Times New Roman" w:hAnsi="Times New Roman" w:cs="Times New Roman"/>
                <w:iCs/>
                <w:sz w:val="25"/>
                <w:szCs w:val="25"/>
              </w:rPr>
            </w:pPr>
            <w:r w:rsidRPr="00527568">
              <w:rPr>
                <w:rFonts w:ascii="Times New Roman" w:hAnsi="Times New Roman" w:cs="Times New Roman"/>
                <w:iCs/>
                <w:sz w:val="25"/>
                <w:szCs w:val="25"/>
              </w:rPr>
              <w:t xml:space="preserve">Unlike before, the new arc creates a </w:t>
            </w:r>
            <w:r w:rsidRPr="00F66592">
              <w:rPr>
                <w:rFonts w:ascii="Times New Roman" w:hAnsi="Times New Roman" w:cs="Times New Roman"/>
                <w:b/>
                <w:bCs/>
                <w:iCs/>
                <w:sz w:val="25"/>
                <w:szCs w:val="25"/>
              </w:rPr>
              <w:t>Causal Chain</w:t>
            </w:r>
            <w:r w:rsidRPr="00527568">
              <w:rPr>
                <w:rFonts w:ascii="Times New Roman" w:hAnsi="Times New Roman" w:cs="Times New Roman"/>
                <w:iCs/>
                <w:sz w:val="25"/>
                <w:szCs w:val="25"/>
              </w:rPr>
              <w:t xml:space="preserve"> relationship between Housing Prices and Tenant. </w:t>
            </w:r>
          </w:p>
          <w:p w14:paraId="6D54848E" w14:textId="77777777" w:rsidR="00527568" w:rsidRPr="004C2661" w:rsidRDefault="00527568" w:rsidP="00341045">
            <w:pPr>
              <w:jc w:val="both"/>
              <w:rPr>
                <w:rFonts w:ascii="Times New Roman" w:hAnsi="Times New Roman" w:cs="Times New Roman"/>
                <w:iCs/>
                <w:sz w:val="12"/>
                <w:szCs w:val="12"/>
              </w:rPr>
            </w:pPr>
          </w:p>
          <w:p w14:paraId="2C3A311F" w14:textId="554974D2" w:rsidR="00F66592" w:rsidRDefault="00527568" w:rsidP="00341045">
            <w:pPr>
              <w:jc w:val="both"/>
              <w:rPr>
                <w:rFonts w:ascii="Times New Roman" w:hAnsi="Times New Roman" w:cs="Times New Roman"/>
                <w:iCs/>
                <w:sz w:val="25"/>
                <w:szCs w:val="25"/>
              </w:rPr>
            </w:pPr>
            <w:r w:rsidRPr="00527568">
              <w:rPr>
                <w:rFonts w:ascii="Times New Roman" w:hAnsi="Times New Roman" w:cs="Times New Roman"/>
                <w:iCs/>
                <w:sz w:val="25"/>
                <w:szCs w:val="25"/>
              </w:rPr>
              <w:t xml:space="preserve">This change makes Tenant a </w:t>
            </w:r>
            <w:r w:rsidRPr="00F66592">
              <w:rPr>
                <w:rFonts w:ascii="Times New Roman" w:hAnsi="Times New Roman" w:cs="Times New Roman"/>
                <w:b/>
                <w:bCs/>
                <w:iCs/>
                <w:sz w:val="25"/>
                <w:szCs w:val="25"/>
              </w:rPr>
              <w:t>Common Effect</w:t>
            </w:r>
            <w:r w:rsidRPr="00527568">
              <w:rPr>
                <w:rFonts w:ascii="Times New Roman" w:hAnsi="Times New Roman" w:cs="Times New Roman"/>
                <w:iCs/>
                <w:sz w:val="25"/>
                <w:szCs w:val="25"/>
              </w:rPr>
              <w:t xml:space="preserve"> of three parent nodes</w:t>
            </w:r>
            <w:r>
              <w:rPr>
                <w:rFonts w:ascii="Times New Roman" w:hAnsi="Times New Roman" w:cs="Times New Roman"/>
                <w:iCs/>
                <w:sz w:val="25"/>
                <w:szCs w:val="25"/>
              </w:rPr>
              <w:t xml:space="preserve">, </w:t>
            </w:r>
            <w:r w:rsidRPr="00527568">
              <w:rPr>
                <w:rFonts w:ascii="Times New Roman" w:hAnsi="Times New Roman" w:cs="Times New Roman"/>
                <w:iCs/>
                <w:sz w:val="25"/>
                <w:szCs w:val="25"/>
              </w:rPr>
              <w:t>Property Location, Rent Charged, and Housing Prices. Tenant is a Common Effect of Housing Prices and Rent Charged</w:t>
            </w:r>
            <w:r w:rsidR="00C74628">
              <w:rPr>
                <w:rFonts w:ascii="Times New Roman" w:hAnsi="Times New Roman" w:cs="Times New Roman"/>
                <w:iCs/>
                <w:sz w:val="25"/>
                <w:szCs w:val="25"/>
              </w:rPr>
              <w:t>. When</w:t>
            </w:r>
            <w:r w:rsidRPr="00527568">
              <w:rPr>
                <w:rFonts w:ascii="Times New Roman" w:hAnsi="Times New Roman" w:cs="Times New Roman"/>
                <w:iCs/>
                <w:sz w:val="25"/>
                <w:szCs w:val="25"/>
              </w:rPr>
              <w:t xml:space="preserve"> Tenant is </w:t>
            </w:r>
            <w:r w:rsidRPr="00A271A1">
              <w:rPr>
                <w:rFonts w:ascii="Times New Roman" w:hAnsi="Times New Roman" w:cs="Times New Roman"/>
                <w:iCs/>
                <w:sz w:val="25"/>
                <w:szCs w:val="25"/>
              </w:rPr>
              <w:t>unobserved</w:t>
            </w:r>
            <w:r w:rsidRPr="00527568">
              <w:rPr>
                <w:rFonts w:ascii="Times New Roman" w:hAnsi="Times New Roman" w:cs="Times New Roman"/>
                <w:iCs/>
                <w:sz w:val="25"/>
                <w:szCs w:val="25"/>
              </w:rPr>
              <w:t xml:space="preserve">, </w:t>
            </w:r>
            <w:r w:rsidR="00C74628">
              <w:rPr>
                <w:rFonts w:ascii="Times New Roman" w:hAnsi="Times New Roman" w:cs="Times New Roman"/>
                <w:iCs/>
                <w:sz w:val="25"/>
                <w:szCs w:val="25"/>
              </w:rPr>
              <w:t>it</w:t>
            </w:r>
            <w:r w:rsidRPr="00527568">
              <w:rPr>
                <w:rFonts w:ascii="Times New Roman" w:hAnsi="Times New Roman" w:cs="Times New Roman"/>
                <w:iCs/>
                <w:sz w:val="25"/>
                <w:szCs w:val="25"/>
              </w:rPr>
              <w:t xml:space="preserve"> </w:t>
            </w:r>
            <w:r w:rsidRPr="00A271A1">
              <w:rPr>
                <w:rFonts w:ascii="Times New Roman" w:hAnsi="Times New Roman" w:cs="Times New Roman"/>
                <w:iCs/>
                <w:sz w:val="25"/>
                <w:szCs w:val="25"/>
              </w:rPr>
              <w:t>blocks</w:t>
            </w:r>
            <w:r w:rsidRPr="00527568">
              <w:rPr>
                <w:rFonts w:ascii="Times New Roman" w:hAnsi="Times New Roman" w:cs="Times New Roman"/>
                <w:iCs/>
                <w:sz w:val="25"/>
                <w:szCs w:val="25"/>
              </w:rPr>
              <w:t xml:space="preserve"> information flow between these parent nodes. </w:t>
            </w:r>
          </w:p>
          <w:p w14:paraId="436089F4" w14:textId="77777777" w:rsidR="00F66592" w:rsidRPr="004C2661" w:rsidRDefault="00F66592" w:rsidP="00341045">
            <w:pPr>
              <w:jc w:val="both"/>
              <w:rPr>
                <w:rFonts w:ascii="Times New Roman" w:hAnsi="Times New Roman" w:cs="Times New Roman"/>
                <w:iCs/>
                <w:sz w:val="12"/>
                <w:szCs w:val="12"/>
              </w:rPr>
            </w:pPr>
          </w:p>
          <w:p w14:paraId="50930A24" w14:textId="01D15AB1" w:rsidR="00F66592" w:rsidRDefault="00527568" w:rsidP="00341045">
            <w:pPr>
              <w:jc w:val="both"/>
              <w:rPr>
                <w:rFonts w:ascii="Times New Roman" w:hAnsi="Times New Roman" w:cs="Times New Roman"/>
                <w:iCs/>
                <w:sz w:val="25"/>
                <w:szCs w:val="25"/>
              </w:rPr>
            </w:pPr>
            <w:r w:rsidRPr="00A271A1">
              <w:rPr>
                <w:rFonts w:ascii="Times New Roman" w:hAnsi="Times New Roman" w:cs="Times New Roman"/>
                <w:b/>
                <w:bCs/>
                <w:iCs/>
                <w:sz w:val="25"/>
                <w:szCs w:val="25"/>
              </w:rPr>
              <w:t>When Tenant is observed</w:t>
            </w:r>
            <w:r w:rsidRPr="00527568">
              <w:rPr>
                <w:rFonts w:ascii="Times New Roman" w:hAnsi="Times New Roman" w:cs="Times New Roman"/>
                <w:iCs/>
                <w:sz w:val="25"/>
                <w:szCs w:val="25"/>
              </w:rPr>
              <w:t xml:space="preserve">, the </w:t>
            </w:r>
            <w:r w:rsidR="00F66592">
              <w:rPr>
                <w:rFonts w:ascii="Times New Roman" w:hAnsi="Times New Roman" w:cs="Times New Roman"/>
                <w:iCs/>
                <w:sz w:val="25"/>
                <w:szCs w:val="25"/>
              </w:rPr>
              <w:t>v</w:t>
            </w:r>
            <w:r w:rsidRPr="00527568">
              <w:rPr>
                <w:rFonts w:ascii="Times New Roman" w:hAnsi="Times New Roman" w:cs="Times New Roman"/>
                <w:iCs/>
                <w:sz w:val="25"/>
                <w:szCs w:val="25"/>
              </w:rPr>
              <w:t xml:space="preserve">-structure becomes </w:t>
            </w:r>
            <w:r w:rsidRPr="00CF6AC0">
              <w:rPr>
                <w:rFonts w:ascii="Times New Roman" w:hAnsi="Times New Roman" w:cs="Times New Roman"/>
                <w:b/>
                <w:bCs/>
                <w:iCs/>
                <w:sz w:val="25"/>
                <w:szCs w:val="25"/>
              </w:rPr>
              <w:t>unblocked</w:t>
            </w:r>
            <w:r w:rsidRPr="00527568">
              <w:rPr>
                <w:rFonts w:ascii="Times New Roman" w:hAnsi="Times New Roman" w:cs="Times New Roman"/>
                <w:iCs/>
                <w:sz w:val="25"/>
                <w:szCs w:val="25"/>
              </w:rPr>
              <w:t>, and information can freely propagate from Interest Rate through Housing Prices</w:t>
            </w:r>
            <w:r w:rsidR="00CF6AC0">
              <w:rPr>
                <w:rFonts w:ascii="Times New Roman" w:hAnsi="Times New Roman" w:cs="Times New Roman"/>
                <w:iCs/>
                <w:sz w:val="25"/>
                <w:szCs w:val="25"/>
              </w:rPr>
              <w:t xml:space="preserve"> </w:t>
            </w:r>
            <w:r w:rsidRPr="00527568">
              <w:rPr>
                <w:rFonts w:ascii="Times New Roman" w:hAnsi="Times New Roman" w:cs="Times New Roman"/>
                <w:iCs/>
                <w:sz w:val="25"/>
                <w:szCs w:val="25"/>
              </w:rPr>
              <w:t xml:space="preserve">to Rent Charged. </w:t>
            </w:r>
          </w:p>
          <w:p w14:paraId="711543CB" w14:textId="77777777" w:rsidR="00F66592" w:rsidRPr="004C2661" w:rsidRDefault="00F66592" w:rsidP="00341045">
            <w:pPr>
              <w:jc w:val="both"/>
              <w:rPr>
                <w:rFonts w:ascii="Times New Roman" w:hAnsi="Times New Roman" w:cs="Times New Roman"/>
                <w:iCs/>
                <w:sz w:val="12"/>
                <w:szCs w:val="12"/>
              </w:rPr>
            </w:pPr>
          </w:p>
          <w:p w14:paraId="68389C9F" w14:textId="77777777" w:rsidR="00632A08" w:rsidRDefault="00527568" w:rsidP="00341045">
            <w:pPr>
              <w:jc w:val="both"/>
              <w:rPr>
                <w:rFonts w:ascii="Times New Roman" w:hAnsi="Times New Roman" w:cs="Times New Roman"/>
                <w:iCs/>
                <w:sz w:val="25"/>
                <w:szCs w:val="25"/>
              </w:rPr>
            </w:pPr>
            <w:r w:rsidRPr="00527568">
              <w:rPr>
                <w:rFonts w:ascii="Times New Roman" w:hAnsi="Times New Roman" w:cs="Times New Roman"/>
                <w:iCs/>
                <w:sz w:val="25"/>
                <w:szCs w:val="25"/>
              </w:rPr>
              <w:t xml:space="preserve">Unlike the original network, this new arc creates a simpler path where only one </w:t>
            </w:r>
            <w:r w:rsidR="00632A08">
              <w:rPr>
                <w:rFonts w:ascii="Times New Roman" w:hAnsi="Times New Roman" w:cs="Times New Roman"/>
                <w:iCs/>
                <w:sz w:val="25"/>
                <w:szCs w:val="25"/>
              </w:rPr>
              <w:t>common effect structure that</w:t>
            </w:r>
            <w:r w:rsidRPr="00527568">
              <w:rPr>
                <w:rFonts w:ascii="Times New Roman" w:hAnsi="Times New Roman" w:cs="Times New Roman"/>
                <w:iCs/>
                <w:sz w:val="25"/>
                <w:szCs w:val="25"/>
              </w:rPr>
              <w:t xml:space="preserve"> needs to be unblocked. </w:t>
            </w:r>
          </w:p>
          <w:p w14:paraId="6EA34504" w14:textId="77777777" w:rsidR="00632A08" w:rsidRPr="00632A08" w:rsidRDefault="00632A08" w:rsidP="00341045">
            <w:pPr>
              <w:jc w:val="both"/>
              <w:rPr>
                <w:rFonts w:ascii="Times New Roman" w:hAnsi="Times New Roman" w:cs="Times New Roman"/>
                <w:iCs/>
                <w:sz w:val="12"/>
                <w:szCs w:val="12"/>
              </w:rPr>
            </w:pPr>
          </w:p>
          <w:p w14:paraId="36C9B7C9" w14:textId="5EDD661D" w:rsidR="00503834" w:rsidRDefault="00527568" w:rsidP="00341045">
            <w:pPr>
              <w:jc w:val="both"/>
              <w:rPr>
                <w:rFonts w:ascii="Times New Roman" w:hAnsi="Times New Roman" w:cs="Times New Roman"/>
                <w:iCs/>
                <w:sz w:val="25"/>
                <w:szCs w:val="25"/>
              </w:rPr>
            </w:pPr>
            <w:r w:rsidRPr="00527568">
              <w:rPr>
                <w:rFonts w:ascii="Times New Roman" w:hAnsi="Times New Roman" w:cs="Times New Roman"/>
                <w:iCs/>
                <w:sz w:val="25"/>
                <w:szCs w:val="25"/>
              </w:rPr>
              <w:t xml:space="preserve">Ultimately, this results in Interest Rate and Rent Charged becoming </w:t>
            </w:r>
            <w:r w:rsidRPr="000A7628">
              <w:rPr>
                <w:rFonts w:ascii="Times New Roman" w:hAnsi="Times New Roman" w:cs="Times New Roman"/>
                <w:b/>
                <w:bCs/>
                <w:iCs/>
                <w:sz w:val="25"/>
                <w:szCs w:val="25"/>
              </w:rPr>
              <w:t>conditionally dependent given Tenant</w:t>
            </w:r>
            <w:r w:rsidRPr="00527568">
              <w:rPr>
                <w:rFonts w:ascii="Times New Roman" w:hAnsi="Times New Roman" w:cs="Times New Roman"/>
                <w:iCs/>
                <w:sz w:val="25"/>
                <w:szCs w:val="25"/>
              </w:rPr>
              <w:t>.</w:t>
            </w:r>
          </w:p>
          <w:p w14:paraId="6156203F" w14:textId="33F8F67F" w:rsidR="004C2661" w:rsidRPr="00E038D0" w:rsidRDefault="004C2661" w:rsidP="00341045">
            <w:pPr>
              <w:jc w:val="both"/>
              <w:rPr>
                <w:rFonts w:ascii="Times New Roman" w:hAnsi="Times New Roman" w:cs="Times New Roman"/>
                <w:iCs/>
                <w:sz w:val="12"/>
                <w:szCs w:val="12"/>
              </w:rPr>
            </w:pPr>
          </w:p>
        </w:tc>
      </w:tr>
      <w:tr w:rsidR="00503834" w:rsidRPr="000B6574" w14:paraId="662E8D70" w14:textId="77777777" w:rsidTr="00341045">
        <w:trPr>
          <w:trHeight w:val="2737"/>
        </w:trPr>
        <w:tc>
          <w:tcPr>
            <w:tcW w:w="8210" w:type="dxa"/>
            <w:gridSpan w:val="2"/>
            <w:shd w:val="clear" w:color="auto" w:fill="FFFFFF" w:themeFill="background1"/>
            <w:vAlign w:val="center"/>
          </w:tcPr>
          <w:p w14:paraId="24C2F49A" w14:textId="70BB0795" w:rsidR="00503834" w:rsidRPr="00551000" w:rsidRDefault="00503834" w:rsidP="00341045">
            <w:pPr>
              <w:jc w:val="center"/>
              <w:rPr>
                <w:rFonts w:ascii="Times New Roman" w:hAnsi="Times New Roman" w:cs="Times New Roman"/>
                <w:iCs/>
                <w:sz w:val="10"/>
                <w:szCs w:val="10"/>
              </w:rPr>
            </w:pPr>
            <w:r w:rsidRPr="00FC2F65">
              <w:rPr>
                <w:rFonts w:ascii="Times New Roman" w:hAnsi="Times New Roman" w:cs="Times New Roman"/>
                <w:iCs/>
                <w:noProof/>
                <w:sz w:val="10"/>
                <w:szCs w:val="10"/>
              </w:rPr>
              <w:drawing>
                <wp:inline distT="0" distB="0" distL="0" distR="0" wp14:anchorId="521EE46D" wp14:editId="57E73059">
                  <wp:extent cx="4847528" cy="1578429"/>
                  <wp:effectExtent l="0" t="0" r="0" b="3175"/>
                  <wp:docPr id="60431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46918" name=""/>
                          <pic:cNvPicPr/>
                        </pic:nvPicPr>
                        <pic:blipFill>
                          <a:blip r:embed="rId18"/>
                          <a:stretch>
                            <a:fillRect/>
                          </a:stretch>
                        </pic:blipFill>
                        <pic:spPr>
                          <a:xfrm>
                            <a:off x="0" y="0"/>
                            <a:ext cx="4875271" cy="1587463"/>
                          </a:xfrm>
                          <a:prstGeom prst="rect">
                            <a:avLst/>
                          </a:prstGeom>
                        </pic:spPr>
                      </pic:pic>
                    </a:graphicData>
                  </a:graphic>
                </wp:inline>
              </w:drawing>
            </w:r>
          </w:p>
        </w:tc>
      </w:tr>
    </w:tbl>
    <w:p w14:paraId="099AC850" w14:textId="77777777" w:rsidR="00503834" w:rsidRDefault="00503834" w:rsidP="009D74A7">
      <w:pPr>
        <w:rPr>
          <w:rFonts w:asciiTheme="majorBidi" w:hAnsiTheme="majorBidi" w:cstheme="majorBidi"/>
          <w:b/>
          <w:bCs/>
        </w:rPr>
      </w:pPr>
    </w:p>
    <w:p w14:paraId="1A0068ED" w14:textId="77777777" w:rsidR="009F2E13" w:rsidRDefault="009F2E13" w:rsidP="009D74A7">
      <w:pPr>
        <w:rPr>
          <w:rFonts w:asciiTheme="majorBidi" w:hAnsiTheme="majorBidi" w:cstheme="majorBidi"/>
          <w:b/>
          <w:bCs/>
        </w:rPr>
      </w:pPr>
    </w:p>
    <w:p w14:paraId="348C57E5" w14:textId="6F5A827C" w:rsidR="009C75E7" w:rsidRPr="00395024" w:rsidRDefault="009C75E7" w:rsidP="009C75E7">
      <w:pPr>
        <w:shd w:val="clear" w:color="auto" w:fill="FFB3B3"/>
        <w:spacing w:after="0"/>
        <w:jc w:val="both"/>
        <w:rPr>
          <w:rFonts w:ascii="Times New Roman" w:hAnsi="Times New Roman" w:cs="Times New Roman"/>
          <w:b/>
          <w:bCs/>
          <w:iCs/>
          <w:sz w:val="25"/>
          <w:szCs w:val="25"/>
          <w:u w:val="single"/>
        </w:rPr>
      </w:pPr>
      <w:r w:rsidRPr="001717A9">
        <w:rPr>
          <w:rFonts w:ascii="Times New Roman" w:hAnsi="Times New Roman" w:cs="Times New Roman"/>
          <w:b/>
          <w:bCs/>
          <w:iCs/>
          <w:sz w:val="25"/>
          <w:szCs w:val="25"/>
          <w:u w:val="single"/>
        </w:rPr>
        <w:lastRenderedPageBreak/>
        <w:t xml:space="preserve">Question </w:t>
      </w:r>
      <w:r w:rsidRPr="001717A9">
        <w:rPr>
          <w:rFonts w:ascii="Times New Roman" w:hAnsi="Times New Roman" w:cs="Times New Roman"/>
          <w:b/>
          <w:bCs/>
          <w:sz w:val="25"/>
          <w:szCs w:val="25"/>
          <w:u w:val="single"/>
        </w:rPr>
        <w:t>3: D-separation</w:t>
      </w:r>
      <w:r>
        <w:rPr>
          <w:rFonts w:ascii="Times New Roman" w:hAnsi="Times New Roman" w:cs="Times New Roman"/>
          <w:b/>
          <w:bCs/>
          <w:sz w:val="25"/>
          <w:szCs w:val="25"/>
          <w:u w:val="single"/>
        </w:rPr>
        <w:t xml:space="preserve"> (26 marks)</w:t>
      </w:r>
    </w:p>
    <w:p w14:paraId="66CB3AEC" w14:textId="77777777" w:rsidR="007B7813" w:rsidRPr="007B7813" w:rsidRDefault="007B7813" w:rsidP="00A81D8F">
      <w:pPr>
        <w:tabs>
          <w:tab w:val="left" w:pos="1183"/>
        </w:tabs>
        <w:spacing w:after="0"/>
        <w:rPr>
          <w:rFonts w:ascii="Times New Roman" w:hAnsi="Times New Roman" w:cs="Times New Roman"/>
          <w:sz w:val="10"/>
          <w:szCs w:val="10"/>
        </w:rPr>
      </w:pPr>
    </w:p>
    <w:p w14:paraId="3DAE6E7B" w14:textId="28D3F784" w:rsidR="007B7813" w:rsidRDefault="007B7813" w:rsidP="007B7813">
      <w:pPr>
        <w:tabs>
          <w:tab w:val="left" w:pos="1183"/>
        </w:tabs>
        <w:rPr>
          <w:rFonts w:asciiTheme="majorBidi" w:hAnsiTheme="majorBidi" w:cstheme="majorBidi"/>
          <w:b/>
          <w:bCs/>
        </w:rPr>
      </w:pPr>
      <w:r w:rsidRPr="00486F13">
        <w:rPr>
          <w:rFonts w:asciiTheme="majorBidi" w:hAnsiTheme="majorBidi" w:cstheme="majorBidi"/>
          <w:b/>
          <w:bCs/>
        </w:rPr>
        <w:t>Q3.c.</w:t>
      </w:r>
    </w:p>
    <w:p w14:paraId="60B7F38F" w14:textId="7FDEFE6F" w:rsidR="007B7813" w:rsidRDefault="007B7813" w:rsidP="007B7813">
      <w:pPr>
        <w:rPr>
          <w:rFonts w:asciiTheme="majorBidi" w:hAnsiTheme="majorBidi" w:cstheme="majorBidi"/>
          <w:b/>
          <w:bCs/>
        </w:rPr>
      </w:pPr>
      <w:r w:rsidRPr="00486F13">
        <w:rPr>
          <w:rFonts w:asciiTheme="majorBidi" w:hAnsiTheme="majorBidi" w:cstheme="majorBidi"/>
          <w:b/>
          <w:bCs/>
        </w:rPr>
        <w:t>Item (b)</w:t>
      </w:r>
    </w:p>
    <w:tbl>
      <w:tblPr>
        <w:tblStyle w:val="TableGrid"/>
        <w:tblW w:w="8210" w:type="dxa"/>
        <w:tblInd w:w="421" w:type="dxa"/>
        <w:tblLook w:val="04A0" w:firstRow="1" w:lastRow="0" w:firstColumn="1" w:lastColumn="0" w:noHBand="0" w:noVBand="1"/>
      </w:tblPr>
      <w:tblGrid>
        <w:gridCol w:w="1984"/>
        <w:gridCol w:w="6226"/>
      </w:tblGrid>
      <w:tr w:rsidR="00121368" w14:paraId="4943FFB6" w14:textId="77777777" w:rsidTr="00341045">
        <w:trPr>
          <w:trHeight w:hRule="exact" w:val="345"/>
        </w:trPr>
        <w:tc>
          <w:tcPr>
            <w:tcW w:w="8210" w:type="dxa"/>
            <w:gridSpan w:val="2"/>
            <w:shd w:val="clear" w:color="auto" w:fill="0C3512" w:themeFill="accent3" w:themeFillShade="80"/>
            <w:vAlign w:val="center"/>
          </w:tcPr>
          <w:p w14:paraId="0A06FDD1" w14:textId="77777777" w:rsidR="00121368" w:rsidRPr="00A47089" w:rsidRDefault="00121368" w:rsidP="00341045">
            <w:pPr>
              <w:jc w:val="center"/>
              <w:rPr>
                <w:rFonts w:ascii="Times New Roman" w:hAnsi="Times New Roman" w:cs="Times New Roman"/>
                <w:b/>
                <w:bCs/>
                <w:iCs/>
              </w:rPr>
            </w:pPr>
            <w:r w:rsidRPr="00806045">
              <w:rPr>
                <w:rFonts w:ascii="Times New Roman" w:hAnsi="Times New Roman" w:cs="Times New Roman"/>
                <w:b/>
                <w:bCs/>
              </w:rPr>
              <w:t>Desirable Investment to Housing Prices</w:t>
            </w:r>
          </w:p>
        </w:tc>
      </w:tr>
      <w:tr w:rsidR="00121368" w14:paraId="2382BA74" w14:textId="77777777" w:rsidTr="00DB1D30">
        <w:trPr>
          <w:trHeight w:hRule="exact" w:val="420"/>
        </w:trPr>
        <w:tc>
          <w:tcPr>
            <w:tcW w:w="1984" w:type="dxa"/>
            <w:shd w:val="clear" w:color="auto" w:fill="124F1A" w:themeFill="accent3" w:themeFillShade="BF"/>
            <w:vAlign w:val="center"/>
          </w:tcPr>
          <w:p w14:paraId="50B5B937" w14:textId="77777777" w:rsidR="00121368" w:rsidRPr="00524D78" w:rsidRDefault="00121368" w:rsidP="00341045">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 xml:space="preserve">Condition </w:t>
            </w:r>
            <w:r>
              <w:rPr>
                <w:rFonts w:ascii="Times New Roman" w:hAnsi="Times New Roman" w:cs="Times New Roman"/>
                <w:b/>
                <w:bCs/>
                <w:iCs/>
                <w:sz w:val="22"/>
                <w:szCs w:val="22"/>
              </w:rPr>
              <w:t>3</w:t>
            </w:r>
          </w:p>
        </w:tc>
        <w:tc>
          <w:tcPr>
            <w:tcW w:w="6226" w:type="dxa"/>
            <w:shd w:val="clear" w:color="auto" w:fill="F0FAEC"/>
            <w:vAlign w:val="center"/>
          </w:tcPr>
          <w:p w14:paraId="668F537C" w14:textId="77777777" w:rsidR="00121368" w:rsidRPr="0090371B" w:rsidRDefault="00121368" w:rsidP="00341045">
            <w:pPr>
              <w:rPr>
                <w:rFonts w:ascii="Times New Roman" w:hAnsi="Times New Roman" w:cs="Times New Roman"/>
                <w:b/>
                <w:bCs/>
                <w:iCs/>
              </w:rPr>
            </w:pPr>
            <w:r w:rsidRPr="0090371B">
              <w:rPr>
                <w:rFonts w:ascii="Times New Roman" w:hAnsi="Times New Roman" w:cs="Times New Roman"/>
                <w:b/>
                <w:bCs/>
                <w:iCs/>
              </w:rPr>
              <w:t>No Node is Instantiated</w:t>
            </w:r>
          </w:p>
        </w:tc>
      </w:tr>
      <w:tr w:rsidR="00121368" w14:paraId="046563FD" w14:textId="77777777" w:rsidTr="00DB1D30">
        <w:trPr>
          <w:trHeight w:val="409"/>
        </w:trPr>
        <w:tc>
          <w:tcPr>
            <w:tcW w:w="1984" w:type="dxa"/>
            <w:tcBorders>
              <w:bottom w:val="single" w:sz="4" w:space="0" w:color="auto"/>
            </w:tcBorders>
            <w:shd w:val="clear" w:color="auto" w:fill="124F1A" w:themeFill="accent3" w:themeFillShade="BF"/>
            <w:vAlign w:val="center"/>
          </w:tcPr>
          <w:p w14:paraId="6937B806" w14:textId="77777777" w:rsidR="00121368" w:rsidRPr="00524D78" w:rsidRDefault="00121368" w:rsidP="00341045">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Path</w:t>
            </w:r>
          </w:p>
        </w:tc>
        <w:tc>
          <w:tcPr>
            <w:tcW w:w="6226" w:type="dxa"/>
            <w:tcBorders>
              <w:bottom w:val="single" w:sz="4" w:space="0" w:color="auto"/>
            </w:tcBorders>
            <w:shd w:val="clear" w:color="auto" w:fill="F0FAEC"/>
            <w:vAlign w:val="center"/>
          </w:tcPr>
          <w:p w14:paraId="199BADC0" w14:textId="46CFD4E2" w:rsidR="00121368" w:rsidRPr="00752F7F" w:rsidRDefault="00C4450C" w:rsidP="00341045">
            <w:pPr>
              <w:rPr>
                <w:rFonts w:ascii="Times New Roman" w:hAnsi="Times New Roman" w:cs="Times New Roman"/>
                <w:iCs/>
              </w:rPr>
            </w:pPr>
            <w:r w:rsidRPr="00C4450C">
              <w:rPr>
                <w:rFonts w:ascii="Times New Roman" w:hAnsi="Times New Roman" w:cs="Times New Roman"/>
                <w:iCs/>
              </w:rPr>
              <w:t>(Desirable Investment ← Tenant ← Housing Prices)</w:t>
            </w:r>
          </w:p>
        </w:tc>
      </w:tr>
      <w:tr w:rsidR="00121368" w14:paraId="1FD966CA" w14:textId="77777777" w:rsidTr="00DB1D30">
        <w:trPr>
          <w:trHeight w:val="353"/>
        </w:trPr>
        <w:tc>
          <w:tcPr>
            <w:tcW w:w="1984" w:type="dxa"/>
            <w:tcBorders>
              <w:bottom w:val="single" w:sz="4" w:space="0" w:color="auto"/>
            </w:tcBorders>
            <w:shd w:val="clear" w:color="auto" w:fill="124F1A" w:themeFill="accent3" w:themeFillShade="BF"/>
            <w:vAlign w:val="center"/>
          </w:tcPr>
          <w:p w14:paraId="40B98E18" w14:textId="77777777" w:rsidR="00121368" w:rsidRPr="00524D78" w:rsidRDefault="00121368" w:rsidP="00341045">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Instantiated</w:t>
            </w:r>
          </w:p>
        </w:tc>
        <w:tc>
          <w:tcPr>
            <w:tcW w:w="6226" w:type="dxa"/>
            <w:tcBorders>
              <w:bottom w:val="single" w:sz="4" w:space="0" w:color="auto"/>
            </w:tcBorders>
            <w:shd w:val="clear" w:color="auto" w:fill="F0FAEC"/>
            <w:vAlign w:val="center"/>
          </w:tcPr>
          <w:p w14:paraId="298CF680" w14:textId="77777777" w:rsidR="00121368" w:rsidRPr="00BD34A1" w:rsidRDefault="00121368" w:rsidP="00341045">
            <w:pPr>
              <w:rPr>
                <w:rFonts w:ascii="Times New Roman" w:hAnsi="Times New Roman" w:cs="Times New Roman"/>
                <w:b/>
                <w:bCs/>
                <w:iCs/>
              </w:rPr>
            </w:pPr>
            <w:r w:rsidRPr="00BD34A1">
              <w:rPr>
                <w:rFonts w:ascii="Times New Roman" w:hAnsi="Times New Roman" w:cs="Times New Roman"/>
                <w:b/>
                <w:bCs/>
                <w:iCs/>
              </w:rPr>
              <w:t>None</w:t>
            </w:r>
          </w:p>
        </w:tc>
      </w:tr>
      <w:tr w:rsidR="00121368" w14:paraId="4EDF1497" w14:textId="77777777" w:rsidTr="00DB1D30">
        <w:trPr>
          <w:trHeight w:val="353"/>
        </w:trPr>
        <w:tc>
          <w:tcPr>
            <w:tcW w:w="1984" w:type="dxa"/>
            <w:tcBorders>
              <w:bottom w:val="single" w:sz="4" w:space="0" w:color="auto"/>
            </w:tcBorders>
            <w:shd w:val="clear" w:color="auto" w:fill="124F1A" w:themeFill="accent3" w:themeFillShade="BF"/>
            <w:vAlign w:val="center"/>
          </w:tcPr>
          <w:p w14:paraId="72492880" w14:textId="77777777" w:rsidR="00121368" w:rsidRPr="00524D78" w:rsidRDefault="00121368" w:rsidP="00341045">
            <w:pPr>
              <w:jc w:val="center"/>
              <w:rPr>
                <w:rFonts w:ascii="Times New Roman" w:hAnsi="Times New Roman" w:cs="Times New Roman"/>
                <w:b/>
                <w:bCs/>
                <w:iCs/>
                <w:sz w:val="22"/>
                <w:szCs w:val="22"/>
              </w:rPr>
            </w:pPr>
            <w:r w:rsidRPr="00524D78">
              <w:rPr>
                <w:rFonts w:ascii="Times New Roman" w:hAnsi="Times New Roman" w:cs="Times New Roman"/>
                <w:b/>
                <w:bCs/>
                <w:iCs/>
                <w:sz w:val="22"/>
                <w:szCs w:val="22"/>
              </w:rPr>
              <w:t>Uninstantiated</w:t>
            </w:r>
          </w:p>
        </w:tc>
        <w:tc>
          <w:tcPr>
            <w:tcW w:w="6226" w:type="dxa"/>
            <w:tcBorders>
              <w:bottom w:val="single" w:sz="4" w:space="0" w:color="auto"/>
            </w:tcBorders>
            <w:shd w:val="clear" w:color="auto" w:fill="F0FAEC"/>
            <w:vAlign w:val="center"/>
          </w:tcPr>
          <w:p w14:paraId="7BA39D86" w14:textId="77777777" w:rsidR="00121368" w:rsidRPr="006C15AD" w:rsidRDefault="00121368" w:rsidP="00341045">
            <w:pPr>
              <w:rPr>
                <w:rFonts w:ascii="Times New Roman" w:hAnsi="Times New Roman" w:cs="Times New Roman"/>
                <w:iCs/>
              </w:rPr>
            </w:pPr>
            <w:r w:rsidRPr="006C15AD">
              <w:rPr>
                <w:rFonts w:ascii="Times New Roman" w:hAnsi="Times New Roman" w:cs="Times New Roman"/>
                <w:iCs/>
              </w:rPr>
              <w:t>Rent Charged, Property Location, Interest Rate,</w:t>
            </w:r>
            <w:r>
              <w:rPr>
                <w:rFonts w:ascii="Times New Roman" w:hAnsi="Times New Roman" w:cs="Times New Roman"/>
                <w:iCs/>
              </w:rPr>
              <w:t xml:space="preserve"> </w:t>
            </w:r>
            <w:r w:rsidRPr="006C15AD">
              <w:rPr>
                <w:rFonts w:ascii="Times New Roman" w:hAnsi="Times New Roman" w:cs="Times New Roman"/>
                <w:iCs/>
              </w:rPr>
              <w:t>Housing Prices, Tenant,</w:t>
            </w:r>
            <w:r>
              <w:rPr>
                <w:rFonts w:ascii="Times New Roman" w:hAnsi="Times New Roman" w:cs="Times New Roman"/>
                <w:iCs/>
              </w:rPr>
              <w:t xml:space="preserve"> </w:t>
            </w:r>
            <w:r w:rsidRPr="006C15AD">
              <w:rPr>
                <w:rFonts w:ascii="Times New Roman" w:hAnsi="Times New Roman" w:cs="Times New Roman"/>
                <w:iCs/>
              </w:rPr>
              <w:t>Desirable Investment</w:t>
            </w:r>
          </w:p>
        </w:tc>
      </w:tr>
      <w:tr w:rsidR="00121368" w:rsidRPr="000B6574" w14:paraId="0490B516" w14:textId="77777777" w:rsidTr="00DB1D30">
        <w:trPr>
          <w:trHeight w:val="297"/>
        </w:trPr>
        <w:tc>
          <w:tcPr>
            <w:tcW w:w="1984" w:type="dxa"/>
            <w:tcBorders>
              <w:top w:val="single" w:sz="4" w:space="0" w:color="auto"/>
            </w:tcBorders>
            <w:shd w:val="clear" w:color="auto" w:fill="124F1A" w:themeFill="accent3" w:themeFillShade="BF"/>
            <w:vAlign w:val="center"/>
          </w:tcPr>
          <w:p w14:paraId="5F25C8E2" w14:textId="77777777" w:rsidR="00121368" w:rsidRDefault="00121368" w:rsidP="00341045">
            <w:pPr>
              <w:jc w:val="center"/>
              <w:rPr>
                <w:rFonts w:ascii="Times New Roman" w:hAnsi="Times New Roman" w:cs="Times New Roman"/>
                <w:iCs/>
              </w:rPr>
            </w:pPr>
          </w:p>
          <w:p w14:paraId="479872BF" w14:textId="77777777" w:rsidR="00121368" w:rsidRPr="000E5395" w:rsidRDefault="00121368" w:rsidP="00341045">
            <w:pPr>
              <w:jc w:val="center"/>
              <w:rPr>
                <w:rFonts w:ascii="Times New Roman" w:hAnsi="Times New Roman" w:cs="Times New Roman"/>
              </w:rPr>
            </w:pPr>
            <w:r>
              <w:rPr>
                <w:rFonts w:ascii="Times New Roman" w:hAnsi="Times New Roman" w:cs="Times New Roman"/>
                <w:b/>
                <w:bCs/>
                <w:iCs/>
                <w:sz w:val="22"/>
                <w:szCs w:val="22"/>
              </w:rPr>
              <w:t>Explanation</w:t>
            </w:r>
          </w:p>
        </w:tc>
        <w:tc>
          <w:tcPr>
            <w:tcW w:w="6226" w:type="dxa"/>
            <w:tcBorders>
              <w:top w:val="single" w:sz="4" w:space="0" w:color="auto"/>
            </w:tcBorders>
            <w:shd w:val="clear" w:color="auto" w:fill="F0FAEC"/>
            <w:vAlign w:val="center"/>
          </w:tcPr>
          <w:p w14:paraId="3E76F1C3" w14:textId="77777777" w:rsidR="00121368" w:rsidRPr="00551000" w:rsidRDefault="00121368" w:rsidP="00341045">
            <w:pPr>
              <w:rPr>
                <w:rFonts w:ascii="Times New Roman" w:hAnsi="Times New Roman" w:cs="Times New Roman"/>
                <w:iCs/>
                <w:sz w:val="10"/>
                <w:szCs w:val="10"/>
              </w:rPr>
            </w:pPr>
          </w:p>
          <w:p w14:paraId="3F85D4CA" w14:textId="188D9CB3" w:rsidR="009A1088" w:rsidRPr="009A1088" w:rsidRDefault="009A1088" w:rsidP="009A1088">
            <w:pPr>
              <w:jc w:val="both"/>
              <w:rPr>
                <w:rFonts w:ascii="Times New Roman" w:hAnsi="Times New Roman" w:cs="Times New Roman"/>
                <w:iCs/>
              </w:rPr>
            </w:pPr>
            <w:r w:rsidRPr="009A1088">
              <w:rPr>
                <w:rFonts w:ascii="Times New Roman" w:hAnsi="Times New Roman" w:cs="Times New Roman"/>
                <w:b/>
                <w:bCs/>
                <w:iCs/>
              </w:rPr>
              <w:t xml:space="preserve">No Nodes need to be Instantiated </w:t>
            </w:r>
            <w:r w:rsidRPr="009A1088">
              <w:rPr>
                <w:rFonts w:ascii="Times New Roman" w:hAnsi="Times New Roman" w:cs="Times New Roman"/>
                <w:iCs/>
              </w:rPr>
              <w:t>for Desirable Investment to Propagate Information up to the Housing Prices.</w:t>
            </w:r>
          </w:p>
          <w:p w14:paraId="0C411AC2" w14:textId="77777777" w:rsidR="009A1088" w:rsidRPr="00C76727" w:rsidRDefault="009A1088" w:rsidP="009A1088">
            <w:pPr>
              <w:jc w:val="both"/>
              <w:rPr>
                <w:rFonts w:ascii="Times New Roman" w:hAnsi="Times New Roman" w:cs="Times New Roman"/>
                <w:iCs/>
                <w:sz w:val="10"/>
                <w:szCs w:val="10"/>
              </w:rPr>
            </w:pPr>
          </w:p>
          <w:p w14:paraId="38AC41FE" w14:textId="77777777" w:rsidR="009A1088" w:rsidRPr="009A1088" w:rsidRDefault="009A1088" w:rsidP="009A1088">
            <w:pPr>
              <w:jc w:val="both"/>
              <w:rPr>
                <w:rFonts w:ascii="Times New Roman" w:hAnsi="Times New Roman" w:cs="Times New Roman"/>
                <w:iCs/>
              </w:rPr>
            </w:pPr>
            <w:r w:rsidRPr="009A1088">
              <w:rPr>
                <w:rFonts w:ascii="Times New Roman" w:hAnsi="Times New Roman" w:cs="Times New Roman"/>
                <w:iCs/>
              </w:rPr>
              <w:t xml:space="preserve">Desirable Investments has a direct conditional link to Tenant through a </w:t>
            </w:r>
            <w:r w:rsidRPr="009A1088">
              <w:rPr>
                <w:rFonts w:ascii="Times New Roman" w:hAnsi="Times New Roman" w:cs="Times New Roman"/>
                <w:b/>
                <w:bCs/>
                <w:iCs/>
              </w:rPr>
              <w:t>Causal Chain</w:t>
            </w:r>
            <w:r w:rsidRPr="009A1088">
              <w:rPr>
                <w:rFonts w:ascii="Times New Roman" w:hAnsi="Times New Roman" w:cs="Times New Roman"/>
                <w:iCs/>
              </w:rPr>
              <w:t xml:space="preserve">. </w:t>
            </w:r>
          </w:p>
          <w:p w14:paraId="436C8BFC" w14:textId="77777777" w:rsidR="009A1088" w:rsidRPr="002E19E9" w:rsidRDefault="009A1088" w:rsidP="009A1088">
            <w:pPr>
              <w:jc w:val="both"/>
              <w:rPr>
                <w:rFonts w:ascii="Times New Roman" w:hAnsi="Times New Roman" w:cs="Times New Roman"/>
                <w:iCs/>
                <w:sz w:val="10"/>
                <w:szCs w:val="10"/>
              </w:rPr>
            </w:pPr>
          </w:p>
          <w:p w14:paraId="62386107" w14:textId="7F487B87" w:rsidR="00121368" w:rsidRDefault="009A1088" w:rsidP="00653AAF">
            <w:pPr>
              <w:jc w:val="both"/>
              <w:rPr>
                <w:rFonts w:ascii="Times New Roman" w:hAnsi="Times New Roman" w:cs="Times New Roman"/>
                <w:iCs/>
              </w:rPr>
            </w:pPr>
            <w:r w:rsidRPr="009A1088">
              <w:rPr>
                <w:rFonts w:ascii="Times New Roman" w:hAnsi="Times New Roman" w:cs="Times New Roman"/>
                <w:iCs/>
              </w:rPr>
              <w:t xml:space="preserve">The new conditional link, linking Housing Prices and Tenant creates a new </w:t>
            </w:r>
            <w:r w:rsidRPr="009A1088">
              <w:rPr>
                <w:rFonts w:ascii="Times New Roman" w:hAnsi="Times New Roman" w:cs="Times New Roman"/>
                <w:b/>
                <w:bCs/>
                <w:iCs/>
              </w:rPr>
              <w:t>Causal Chain</w:t>
            </w:r>
            <w:r w:rsidRPr="009A1088">
              <w:rPr>
                <w:rFonts w:ascii="Times New Roman" w:hAnsi="Times New Roman" w:cs="Times New Roman"/>
                <w:iCs/>
              </w:rPr>
              <w:t xml:space="preserve"> Relationship, making a direct information flow from Desirable Investment through Tenant to Housing Prices</w:t>
            </w:r>
            <w:r w:rsidR="00653AAF">
              <w:rPr>
                <w:rFonts w:ascii="Times New Roman" w:hAnsi="Times New Roman" w:cs="Times New Roman"/>
                <w:iCs/>
              </w:rPr>
              <w:t>.</w:t>
            </w:r>
          </w:p>
          <w:p w14:paraId="3F60EDD4" w14:textId="0BB828B5" w:rsidR="00653AAF" w:rsidRPr="002F1586" w:rsidRDefault="00653AAF" w:rsidP="00653AAF">
            <w:pPr>
              <w:jc w:val="both"/>
              <w:rPr>
                <w:rFonts w:ascii="Times New Roman" w:hAnsi="Times New Roman" w:cs="Times New Roman"/>
                <w:iCs/>
                <w:sz w:val="12"/>
                <w:szCs w:val="12"/>
              </w:rPr>
            </w:pPr>
          </w:p>
        </w:tc>
      </w:tr>
      <w:tr w:rsidR="00121368" w:rsidRPr="000B6574" w14:paraId="466948DE" w14:textId="77777777" w:rsidTr="00341045">
        <w:trPr>
          <w:trHeight w:val="2737"/>
        </w:trPr>
        <w:tc>
          <w:tcPr>
            <w:tcW w:w="8210" w:type="dxa"/>
            <w:gridSpan w:val="2"/>
            <w:shd w:val="clear" w:color="auto" w:fill="FFFFFF" w:themeFill="background1"/>
            <w:vAlign w:val="center"/>
          </w:tcPr>
          <w:p w14:paraId="3E7FC304" w14:textId="3D22C5FC" w:rsidR="00121368" w:rsidRPr="00551000" w:rsidRDefault="00EB757C" w:rsidP="00341045">
            <w:pPr>
              <w:jc w:val="center"/>
              <w:rPr>
                <w:rFonts w:ascii="Times New Roman" w:hAnsi="Times New Roman" w:cs="Times New Roman"/>
                <w:iCs/>
                <w:sz w:val="10"/>
                <w:szCs w:val="10"/>
              </w:rPr>
            </w:pPr>
            <w:r w:rsidRPr="00607BC9">
              <w:rPr>
                <w:rFonts w:ascii="Times New Roman" w:hAnsi="Times New Roman" w:cs="Times New Roman"/>
                <w:iCs/>
                <w:noProof/>
                <w:sz w:val="10"/>
                <w:szCs w:val="10"/>
              </w:rPr>
              <w:drawing>
                <wp:inline distT="0" distB="0" distL="0" distR="0" wp14:anchorId="7A121967" wp14:editId="5D889D49">
                  <wp:extent cx="5012913" cy="1661160"/>
                  <wp:effectExtent l="0" t="0" r="0" b="0"/>
                  <wp:docPr id="153591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77000" name=""/>
                          <pic:cNvPicPr/>
                        </pic:nvPicPr>
                        <pic:blipFill>
                          <a:blip r:embed="rId19"/>
                          <a:stretch>
                            <a:fillRect/>
                          </a:stretch>
                        </pic:blipFill>
                        <pic:spPr>
                          <a:xfrm>
                            <a:off x="0" y="0"/>
                            <a:ext cx="5025026" cy="1665174"/>
                          </a:xfrm>
                          <a:prstGeom prst="rect">
                            <a:avLst/>
                          </a:prstGeom>
                        </pic:spPr>
                      </pic:pic>
                    </a:graphicData>
                  </a:graphic>
                </wp:inline>
              </w:drawing>
            </w:r>
          </w:p>
        </w:tc>
      </w:tr>
    </w:tbl>
    <w:p w14:paraId="42C67301" w14:textId="77777777" w:rsidR="00121368" w:rsidRDefault="00121368" w:rsidP="007B7813">
      <w:pPr>
        <w:rPr>
          <w:rFonts w:asciiTheme="majorBidi" w:hAnsiTheme="majorBidi" w:cstheme="majorBidi"/>
          <w:b/>
          <w:bCs/>
        </w:rPr>
      </w:pPr>
    </w:p>
    <w:p w14:paraId="32FF5FB2" w14:textId="77777777" w:rsidR="00121368" w:rsidRDefault="00121368" w:rsidP="007B7813">
      <w:pPr>
        <w:rPr>
          <w:rFonts w:asciiTheme="majorBidi" w:hAnsiTheme="majorBidi" w:cstheme="majorBidi"/>
          <w:b/>
          <w:bCs/>
        </w:rPr>
      </w:pPr>
    </w:p>
    <w:p w14:paraId="4B4F2E21" w14:textId="77777777" w:rsidR="00C4450C" w:rsidRDefault="00C4450C" w:rsidP="007B7813">
      <w:pPr>
        <w:rPr>
          <w:rFonts w:asciiTheme="majorBidi" w:hAnsiTheme="majorBidi" w:cstheme="majorBidi"/>
          <w:b/>
          <w:bCs/>
        </w:rPr>
      </w:pPr>
    </w:p>
    <w:p w14:paraId="3FC113E0" w14:textId="77777777" w:rsidR="00B67BAD" w:rsidRDefault="00B67BAD" w:rsidP="004F0811">
      <w:pPr>
        <w:tabs>
          <w:tab w:val="left" w:pos="1183"/>
        </w:tabs>
        <w:jc w:val="center"/>
        <w:rPr>
          <w:rFonts w:ascii="Times New Roman" w:hAnsi="Times New Roman" w:cs="Times New Roman"/>
          <w:sz w:val="25"/>
          <w:szCs w:val="25"/>
        </w:rPr>
      </w:pPr>
    </w:p>
    <w:p w14:paraId="25619A6E" w14:textId="77777777" w:rsidR="00B67BAD" w:rsidRDefault="00B67BAD" w:rsidP="004F0811">
      <w:pPr>
        <w:tabs>
          <w:tab w:val="left" w:pos="1183"/>
        </w:tabs>
        <w:jc w:val="center"/>
        <w:rPr>
          <w:rFonts w:ascii="Times New Roman" w:hAnsi="Times New Roman" w:cs="Times New Roman"/>
          <w:sz w:val="25"/>
          <w:szCs w:val="25"/>
        </w:rPr>
      </w:pPr>
    </w:p>
    <w:p w14:paraId="0D67BA94" w14:textId="77777777" w:rsidR="009C75E7" w:rsidRPr="001717A9" w:rsidRDefault="009C75E7" w:rsidP="000E5BDA">
      <w:pPr>
        <w:tabs>
          <w:tab w:val="left" w:pos="1183"/>
        </w:tabs>
        <w:rPr>
          <w:rFonts w:ascii="Times New Roman" w:hAnsi="Times New Roman" w:cs="Times New Roman"/>
          <w:sz w:val="25"/>
          <w:szCs w:val="25"/>
        </w:rPr>
      </w:pPr>
    </w:p>
    <w:sectPr w:rsidR="009C75E7" w:rsidRPr="001717A9" w:rsidSect="007C1E44">
      <w:footerReference w:type="default" r:id="rId2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AC19A" w14:textId="77777777" w:rsidR="00FB4415" w:rsidRDefault="00FB4415" w:rsidP="004A2395">
      <w:pPr>
        <w:spacing w:after="0" w:line="240" w:lineRule="auto"/>
      </w:pPr>
      <w:r>
        <w:separator/>
      </w:r>
    </w:p>
  </w:endnote>
  <w:endnote w:type="continuationSeparator" w:id="0">
    <w:p w14:paraId="2C02504F" w14:textId="77777777" w:rsidR="00FB4415" w:rsidRDefault="00FB4415" w:rsidP="004A2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3"/>
      <w:gridCol w:w="4493"/>
    </w:tblGrid>
    <w:tr w:rsidR="00B027E0" w14:paraId="431293BC" w14:textId="77777777">
      <w:trPr>
        <w:trHeight w:hRule="exact" w:val="115"/>
        <w:jc w:val="center"/>
      </w:trPr>
      <w:tc>
        <w:tcPr>
          <w:tcW w:w="4686" w:type="dxa"/>
          <w:shd w:val="clear" w:color="auto" w:fill="156082" w:themeFill="accent1"/>
          <w:tcMar>
            <w:top w:w="0" w:type="dxa"/>
            <w:bottom w:w="0" w:type="dxa"/>
          </w:tcMar>
        </w:tcPr>
        <w:p w14:paraId="276D1887" w14:textId="77777777" w:rsidR="00B027E0" w:rsidRDefault="00B027E0">
          <w:pPr>
            <w:pStyle w:val="Header"/>
            <w:rPr>
              <w:caps/>
              <w:sz w:val="18"/>
            </w:rPr>
          </w:pPr>
        </w:p>
      </w:tc>
      <w:tc>
        <w:tcPr>
          <w:tcW w:w="4674" w:type="dxa"/>
          <w:shd w:val="clear" w:color="auto" w:fill="156082" w:themeFill="accent1"/>
          <w:tcMar>
            <w:top w:w="0" w:type="dxa"/>
            <w:bottom w:w="0" w:type="dxa"/>
          </w:tcMar>
        </w:tcPr>
        <w:p w14:paraId="1F52B5BB" w14:textId="77777777" w:rsidR="00B027E0" w:rsidRDefault="00B027E0">
          <w:pPr>
            <w:pStyle w:val="Header"/>
            <w:jc w:val="right"/>
            <w:rPr>
              <w:caps/>
              <w:sz w:val="18"/>
            </w:rPr>
          </w:pPr>
        </w:p>
      </w:tc>
    </w:tr>
    <w:tr w:rsidR="00B027E0" w14:paraId="40788C30" w14:textId="77777777">
      <w:trPr>
        <w:jc w:val="center"/>
      </w:trPr>
      <w:tc>
        <w:tcPr>
          <w:tcW w:w="4686" w:type="dxa"/>
          <w:shd w:val="clear" w:color="auto" w:fill="auto"/>
          <w:vAlign w:val="center"/>
        </w:tcPr>
        <w:p w14:paraId="3ABA741B" w14:textId="7FC43BBD" w:rsidR="00B027E0" w:rsidRDefault="003A4EEE">
          <w:pPr>
            <w:pStyle w:val="Footer"/>
            <w:rPr>
              <w:caps/>
              <w:color w:val="808080" w:themeColor="background1" w:themeShade="80"/>
              <w:sz w:val="18"/>
              <w:szCs w:val="18"/>
            </w:rPr>
          </w:pPr>
          <w:r>
            <w:rPr>
              <w:caps/>
              <w:color w:val="808080" w:themeColor="background1" w:themeShade="80"/>
              <w:sz w:val="18"/>
              <w:szCs w:val="18"/>
            </w:rPr>
            <w:t>Student id: 30428831</w:t>
          </w:r>
        </w:p>
      </w:tc>
      <w:tc>
        <w:tcPr>
          <w:tcW w:w="4674" w:type="dxa"/>
          <w:shd w:val="clear" w:color="auto" w:fill="auto"/>
          <w:vAlign w:val="center"/>
        </w:tcPr>
        <w:p w14:paraId="1E04FD5D" w14:textId="77777777" w:rsidR="00B027E0" w:rsidRDefault="00B027E0">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1C8E3B7E" w14:textId="77777777" w:rsidR="004A2395" w:rsidRDefault="004A2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5CC3D" w14:textId="77777777" w:rsidR="00FB4415" w:rsidRDefault="00FB4415" w:rsidP="004A2395">
      <w:pPr>
        <w:spacing w:after="0" w:line="240" w:lineRule="auto"/>
      </w:pPr>
      <w:r>
        <w:separator/>
      </w:r>
    </w:p>
  </w:footnote>
  <w:footnote w:type="continuationSeparator" w:id="0">
    <w:p w14:paraId="66977FBC" w14:textId="77777777" w:rsidR="00FB4415" w:rsidRDefault="00FB4415" w:rsidP="004A23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BFF"/>
    <w:multiLevelType w:val="hybridMultilevel"/>
    <w:tmpl w:val="FDD6BD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716725"/>
    <w:multiLevelType w:val="multilevel"/>
    <w:tmpl w:val="A92E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B018C"/>
    <w:multiLevelType w:val="hybridMultilevel"/>
    <w:tmpl w:val="95764632"/>
    <w:lvl w:ilvl="0" w:tplc="44090017">
      <w:start w:val="9"/>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81000BB"/>
    <w:multiLevelType w:val="hybridMultilevel"/>
    <w:tmpl w:val="BD6674A8"/>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8B24CAA"/>
    <w:multiLevelType w:val="hybridMultilevel"/>
    <w:tmpl w:val="9188A300"/>
    <w:lvl w:ilvl="0" w:tplc="BB86B740">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0C763F38"/>
    <w:multiLevelType w:val="multilevel"/>
    <w:tmpl w:val="0C84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25C39"/>
    <w:multiLevelType w:val="hybridMultilevel"/>
    <w:tmpl w:val="12D6DC16"/>
    <w:lvl w:ilvl="0" w:tplc="A8600B0C">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14E961A2"/>
    <w:multiLevelType w:val="multilevel"/>
    <w:tmpl w:val="ACF4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E38D7"/>
    <w:multiLevelType w:val="hybridMultilevel"/>
    <w:tmpl w:val="FDD6BD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C00514C"/>
    <w:multiLevelType w:val="hybridMultilevel"/>
    <w:tmpl w:val="2A30F4E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1C615D2D"/>
    <w:multiLevelType w:val="hybridMultilevel"/>
    <w:tmpl w:val="FDD6BD34"/>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1D7D06F5"/>
    <w:multiLevelType w:val="multilevel"/>
    <w:tmpl w:val="45EA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2759E"/>
    <w:multiLevelType w:val="hybridMultilevel"/>
    <w:tmpl w:val="B92AFE6C"/>
    <w:lvl w:ilvl="0" w:tplc="7DCA3774">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25BD0399"/>
    <w:multiLevelType w:val="multilevel"/>
    <w:tmpl w:val="65D4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F2ADB"/>
    <w:multiLevelType w:val="hybridMultilevel"/>
    <w:tmpl w:val="EED2B0EE"/>
    <w:lvl w:ilvl="0" w:tplc="87D20B54">
      <w:start w:val="1"/>
      <w:numFmt w:val="lowerRoman"/>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5" w15:restartNumberingAfterBreak="0">
    <w:nsid w:val="27D966CD"/>
    <w:multiLevelType w:val="hybridMultilevel"/>
    <w:tmpl w:val="FDD6BD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CD2F36"/>
    <w:multiLevelType w:val="hybridMultilevel"/>
    <w:tmpl w:val="7E0AB868"/>
    <w:lvl w:ilvl="0" w:tplc="4A003F36">
      <w:start w:val="1"/>
      <w:numFmt w:val="lowerRoman"/>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7" w15:restartNumberingAfterBreak="0">
    <w:nsid w:val="3F3337BB"/>
    <w:multiLevelType w:val="hybridMultilevel"/>
    <w:tmpl w:val="406240FC"/>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441103EE"/>
    <w:multiLevelType w:val="multilevel"/>
    <w:tmpl w:val="EED8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4B5D25"/>
    <w:multiLevelType w:val="multilevel"/>
    <w:tmpl w:val="498A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9C3AE6"/>
    <w:multiLevelType w:val="hybridMultilevel"/>
    <w:tmpl w:val="E2B02E70"/>
    <w:lvl w:ilvl="0" w:tplc="C50605E8">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4C261F89"/>
    <w:multiLevelType w:val="multilevel"/>
    <w:tmpl w:val="244AAA7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C85264"/>
    <w:multiLevelType w:val="hybridMultilevel"/>
    <w:tmpl w:val="D0A85B92"/>
    <w:lvl w:ilvl="0" w:tplc="44090017">
      <w:start w:val="9"/>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601A0542"/>
    <w:multiLevelType w:val="hybridMultilevel"/>
    <w:tmpl w:val="8E68C79C"/>
    <w:lvl w:ilvl="0" w:tplc="44090017">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4" w15:restartNumberingAfterBreak="0">
    <w:nsid w:val="72E46CD3"/>
    <w:multiLevelType w:val="multilevel"/>
    <w:tmpl w:val="36B8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AA5414"/>
    <w:multiLevelType w:val="multilevel"/>
    <w:tmpl w:val="B1D6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632370"/>
    <w:multiLevelType w:val="hybridMultilevel"/>
    <w:tmpl w:val="0CAEEEDE"/>
    <w:lvl w:ilvl="0" w:tplc="44090017">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7" w15:restartNumberingAfterBreak="0">
    <w:nsid w:val="7D794E30"/>
    <w:multiLevelType w:val="hybridMultilevel"/>
    <w:tmpl w:val="CA7A37EA"/>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061246589">
    <w:abstractNumId w:val="21"/>
  </w:num>
  <w:num w:numId="2" w16cid:durableId="1360544207">
    <w:abstractNumId w:val="18"/>
  </w:num>
  <w:num w:numId="3" w16cid:durableId="680819281">
    <w:abstractNumId w:val="12"/>
  </w:num>
  <w:num w:numId="4" w16cid:durableId="44840119">
    <w:abstractNumId w:val="19"/>
  </w:num>
  <w:num w:numId="5" w16cid:durableId="1696152688">
    <w:abstractNumId w:val="13"/>
  </w:num>
  <w:num w:numId="6" w16cid:durableId="1126041890">
    <w:abstractNumId w:val="7"/>
  </w:num>
  <w:num w:numId="7" w16cid:durableId="1375499308">
    <w:abstractNumId w:val="5"/>
  </w:num>
  <w:num w:numId="8" w16cid:durableId="1152063862">
    <w:abstractNumId w:val="11"/>
  </w:num>
  <w:num w:numId="9" w16cid:durableId="1918632752">
    <w:abstractNumId w:val="24"/>
  </w:num>
  <w:num w:numId="10" w16cid:durableId="1860702978">
    <w:abstractNumId w:val="1"/>
  </w:num>
  <w:num w:numId="11" w16cid:durableId="60450308">
    <w:abstractNumId w:val="25"/>
  </w:num>
  <w:num w:numId="12" w16cid:durableId="1127577988">
    <w:abstractNumId w:val="17"/>
  </w:num>
  <w:num w:numId="13" w16cid:durableId="107938604">
    <w:abstractNumId w:val="22"/>
  </w:num>
  <w:num w:numId="14" w16cid:durableId="151071905">
    <w:abstractNumId w:val="2"/>
  </w:num>
  <w:num w:numId="15" w16cid:durableId="359740277">
    <w:abstractNumId w:val="14"/>
  </w:num>
  <w:num w:numId="16" w16cid:durableId="2004165506">
    <w:abstractNumId w:val="27"/>
  </w:num>
  <w:num w:numId="17" w16cid:durableId="1485197946">
    <w:abstractNumId w:val="20"/>
  </w:num>
  <w:num w:numId="18" w16cid:durableId="997997635">
    <w:abstractNumId w:val="16"/>
  </w:num>
  <w:num w:numId="19" w16cid:durableId="878319687">
    <w:abstractNumId w:val="10"/>
  </w:num>
  <w:num w:numId="20" w16cid:durableId="377438087">
    <w:abstractNumId w:val="15"/>
  </w:num>
  <w:num w:numId="21" w16cid:durableId="363790953">
    <w:abstractNumId w:val="0"/>
  </w:num>
  <w:num w:numId="22" w16cid:durableId="1518494967">
    <w:abstractNumId w:val="8"/>
  </w:num>
  <w:num w:numId="23" w16cid:durableId="682829905">
    <w:abstractNumId w:val="3"/>
  </w:num>
  <w:num w:numId="24" w16cid:durableId="460926480">
    <w:abstractNumId w:val="4"/>
  </w:num>
  <w:num w:numId="25" w16cid:durableId="162279842">
    <w:abstractNumId w:val="6"/>
  </w:num>
  <w:num w:numId="26" w16cid:durableId="806626753">
    <w:abstractNumId w:val="26"/>
  </w:num>
  <w:num w:numId="27" w16cid:durableId="1185901321">
    <w:abstractNumId w:val="9"/>
  </w:num>
  <w:num w:numId="28" w16cid:durableId="64431618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B34"/>
    <w:rsid w:val="00001BF7"/>
    <w:rsid w:val="00002978"/>
    <w:rsid w:val="00003B6F"/>
    <w:rsid w:val="000046E6"/>
    <w:rsid w:val="000047A1"/>
    <w:rsid w:val="00004BD8"/>
    <w:rsid w:val="00004C03"/>
    <w:rsid w:val="00004F66"/>
    <w:rsid w:val="00005668"/>
    <w:rsid w:val="0000702E"/>
    <w:rsid w:val="000101C3"/>
    <w:rsid w:val="00010290"/>
    <w:rsid w:val="00010CCB"/>
    <w:rsid w:val="00011727"/>
    <w:rsid w:val="00014FDA"/>
    <w:rsid w:val="00015450"/>
    <w:rsid w:val="00015D01"/>
    <w:rsid w:val="00015F74"/>
    <w:rsid w:val="000164E8"/>
    <w:rsid w:val="00020434"/>
    <w:rsid w:val="00020B95"/>
    <w:rsid w:val="00022AD1"/>
    <w:rsid w:val="00023A4C"/>
    <w:rsid w:val="00023FEB"/>
    <w:rsid w:val="0002438A"/>
    <w:rsid w:val="00024810"/>
    <w:rsid w:val="000265CD"/>
    <w:rsid w:val="000270BB"/>
    <w:rsid w:val="00030072"/>
    <w:rsid w:val="00030709"/>
    <w:rsid w:val="000329E2"/>
    <w:rsid w:val="0003381D"/>
    <w:rsid w:val="000344BA"/>
    <w:rsid w:val="00034953"/>
    <w:rsid w:val="000355DC"/>
    <w:rsid w:val="00036391"/>
    <w:rsid w:val="00036FED"/>
    <w:rsid w:val="00037043"/>
    <w:rsid w:val="00037E5E"/>
    <w:rsid w:val="0004068C"/>
    <w:rsid w:val="0004114B"/>
    <w:rsid w:val="00042611"/>
    <w:rsid w:val="000458E8"/>
    <w:rsid w:val="00046074"/>
    <w:rsid w:val="000466C3"/>
    <w:rsid w:val="000476E7"/>
    <w:rsid w:val="00047D1A"/>
    <w:rsid w:val="0005031F"/>
    <w:rsid w:val="00051680"/>
    <w:rsid w:val="0005239E"/>
    <w:rsid w:val="00052744"/>
    <w:rsid w:val="00052775"/>
    <w:rsid w:val="00052A56"/>
    <w:rsid w:val="0005389B"/>
    <w:rsid w:val="00053D80"/>
    <w:rsid w:val="0005549C"/>
    <w:rsid w:val="000607F1"/>
    <w:rsid w:val="000616A9"/>
    <w:rsid w:val="00061C21"/>
    <w:rsid w:val="00062D2F"/>
    <w:rsid w:val="00063C4D"/>
    <w:rsid w:val="000665DD"/>
    <w:rsid w:val="00066DC7"/>
    <w:rsid w:val="000702BE"/>
    <w:rsid w:val="0007043B"/>
    <w:rsid w:val="00071A6A"/>
    <w:rsid w:val="00072002"/>
    <w:rsid w:val="0007207A"/>
    <w:rsid w:val="00073CE7"/>
    <w:rsid w:val="0007587E"/>
    <w:rsid w:val="000759B1"/>
    <w:rsid w:val="00075DD1"/>
    <w:rsid w:val="000770BD"/>
    <w:rsid w:val="0007770E"/>
    <w:rsid w:val="00081DF0"/>
    <w:rsid w:val="00081F4D"/>
    <w:rsid w:val="00082456"/>
    <w:rsid w:val="00082842"/>
    <w:rsid w:val="00084DDC"/>
    <w:rsid w:val="00084F3E"/>
    <w:rsid w:val="00086A9B"/>
    <w:rsid w:val="00086EE8"/>
    <w:rsid w:val="00091D35"/>
    <w:rsid w:val="0009256B"/>
    <w:rsid w:val="0009729B"/>
    <w:rsid w:val="000A15E1"/>
    <w:rsid w:val="000A24CD"/>
    <w:rsid w:val="000A39B3"/>
    <w:rsid w:val="000A40D8"/>
    <w:rsid w:val="000A4663"/>
    <w:rsid w:val="000A4BD1"/>
    <w:rsid w:val="000A4E33"/>
    <w:rsid w:val="000A5EA9"/>
    <w:rsid w:val="000A6E18"/>
    <w:rsid w:val="000A6E22"/>
    <w:rsid w:val="000A7628"/>
    <w:rsid w:val="000A773A"/>
    <w:rsid w:val="000B412B"/>
    <w:rsid w:val="000B4A0B"/>
    <w:rsid w:val="000B4E08"/>
    <w:rsid w:val="000B4E47"/>
    <w:rsid w:val="000B4EAA"/>
    <w:rsid w:val="000B561D"/>
    <w:rsid w:val="000B6018"/>
    <w:rsid w:val="000B62D1"/>
    <w:rsid w:val="000B63DB"/>
    <w:rsid w:val="000B6574"/>
    <w:rsid w:val="000B67D4"/>
    <w:rsid w:val="000C016F"/>
    <w:rsid w:val="000C077F"/>
    <w:rsid w:val="000C11D6"/>
    <w:rsid w:val="000C1660"/>
    <w:rsid w:val="000C1A45"/>
    <w:rsid w:val="000C2077"/>
    <w:rsid w:val="000C2D6B"/>
    <w:rsid w:val="000C5272"/>
    <w:rsid w:val="000C5F01"/>
    <w:rsid w:val="000C754A"/>
    <w:rsid w:val="000C7EBE"/>
    <w:rsid w:val="000D2107"/>
    <w:rsid w:val="000D2D1E"/>
    <w:rsid w:val="000D2E37"/>
    <w:rsid w:val="000D330C"/>
    <w:rsid w:val="000D35C5"/>
    <w:rsid w:val="000D4B57"/>
    <w:rsid w:val="000D4CE0"/>
    <w:rsid w:val="000D511B"/>
    <w:rsid w:val="000D5589"/>
    <w:rsid w:val="000D58F8"/>
    <w:rsid w:val="000D5C16"/>
    <w:rsid w:val="000E0885"/>
    <w:rsid w:val="000E17AE"/>
    <w:rsid w:val="000E1ABD"/>
    <w:rsid w:val="000E3CFD"/>
    <w:rsid w:val="000E3D08"/>
    <w:rsid w:val="000E3EA5"/>
    <w:rsid w:val="000E3F4F"/>
    <w:rsid w:val="000E4AD1"/>
    <w:rsid w:val="000E5395"/>
    <w:rsid w:val="000E5BDA"/>
    <w:rsid w:val="000E5F1E"/>
    <w:rsid w:val="000E5F47"/>
    <w:rsid w:val="000E6983"/>
    <w:rsid w:val="000E6CD1"/>
    <w:rsid w:val="000E7642"/>
    <w:rsid w:val="000F000F"/>
    <w:rsid w:val="000F339C"/>
    <w:rsid w:val="000F46E8"/>
    <w:rsid w:val="000F4C43"/>
    <w:rsid w:val="000F4EA2"/>
    <w:rsid w:val="000F534A"/>
    <w:rsid w:val="000F7560"/>
    <w:rsid w:val="00100C64"/>
    <w:rsid w:val="001024B3"/>
    <w:rsid w:val="001054A4"/>
    <w:rsid w:val="001055D1"/>
    <w:rsid w:val="00105FD6"/>
    <w:rsid w:val="00106368"/>
    <w:rsid w:val="00106742"/>
    <w:rsid w:val="00106B87"/>
    <w:rsid w:val="00106CDB"/>
    <w:rsid w:val="00106E20"/>
    <w:rsid w:val="0010789D"/>
    <w:rsid w:val="001101C5"/>
    <w:rsid w:val="001108A8"/>
    <w:rsid w:val="001108CB"/>
    <w:rsid w:val="0011121A"/>
    <w:rsid w:val="0011161D"/>
    <w:rsid w:val="0011225A"/>
    <w:rsid w:val="0011237A"/>
    <w:rsid w:val="00113605"/>
    <w:rsid w:val="00115329"/>
    <w:rsid w:val="00116263"/>
    <w:rsid w:val="0011632D"/>
    <w:rsid w:val="00116357"/>
    <w:rsid w:val="00117B44"/>
    <w:rsid w:val="00120106"/>
    <w:rsid w:val="0012134F"/>
    <w:rsid w:val="00121368"/>
    <w:rsid w:val="00121906"/>
    <w:rsid w:val="00121CBC"/>
    <w:rsid w:val="001227B7"/>
    <w:rsid w:val="00122FA6"/>
    <w:rsid w:val="00123D0C"/>
    <w:rsid w:val="00124A72"/>
    <w:rsid w:val="00124BA1"/>
    <w:rsid w:val="001252F0"/>
    <w:rsid w:val="0013139E"/>
    <w:rsid w:val="001316C0"/>
    <w:rsid w:val="001324BE"/>
    <w:rsid w:val="0013310E"/>
    <w:rsid w:val="001341F0"/>
    <w:rsid w:val="0013580A"/>
    <w:rsid w:val="0013752D"/>
    <w:rsid w:val="0013766A"/>
    <w:rsid w:val="00140F44"/>
    <w:rsid w:val="00142DAA"/>
    <w:rsid w:val="001435DD"/>
    <w:rsid w:val="00143652"/>
    <w:rsid w:val="001437A2"/>
    <w:rsid w:val="001439AD"/>
    <w:rsid w:val="001443AE"/>
    <w:rsid w:val="0014503C"/>
    <w:rsid w:val="00146C01"/>
    <w:rsid w:val="00146C24"/>
    <w:rsid w:val="00147F21"/>
    <w:rsid w:val="00150323"/>
    <w:rsid w:val="00150C8E"/>
    <w:rsid w:val="00150FE6"/>
    <w:rsid w:val="00152867"/>
    <w:rsid w:val="0015303F"/>
    <w:rsid w:val="00154AEC"/>
    <w:rsid w:val="00155E35"/>
    <w:rsid w:val="00155FDF"/>
    <w:rsid w:val="0015654F"/>
    <w:rsid w:val="0015673E"/>
    <w:rsid w:val="00157639"/>
    <w:rsid w:val="0015780B"/>
    <w:rsid w:val="00160374"/>
    <w:rsid w:val="001621B2"/>
    <w:rsid w:val="00162F7B"/>
    <w:rsid w:val="00163E27"/>
    <w:rsid w:val="00164A24"/>
    <w:rsid w:val="001655AA"/>
    <w:rsid w:val="00165EC4"/>
    <w:rsid w:val="0016639C"/>
    <w:rsid w:val="0016733F"/>
    <w:rsid w:val="001675EB"/>
    <w:rsid w:val="001700A5"/>
    <w:rsid w:val="00171085"/>
    <w:rsid w:val="001717A9"/>
    <w:rsid w:val="00171937"/>
    <w:rsid w:val="00173447"/>
    <w:rsid w:val="00173700"/>
    <w:rsid w:val="001741E4"/>
    <w:rsid w:val="00174AAD"/>
    <w:rsid w:val="00175302"/>
    <w:rsid w:val="00175389"/>
    <w:rsid w:val="00175408"/>
    <w:rsid w:val="00175775"/>
    <w:rsid w:val="001761A1"/>
    <w:rsid w:val="00176C62"/>
    <w:rsid w:val="0018021B"/>
    <w:rsid w:val="0018097C"/>
    <w:rsid w:val="00180ABF"/>
    <w:rsid w:val="00180EB1"/>
    <w:rsid w:val="001812EC"/>
    <w:rsid w:val="00183031"/>
    <w:rsid w:val="00183784"/>
    <w:rsid w:val="001839D6"/>
    <w:rsid w:val="00183D1B"/>
    <w:rsid w:val="001847EB"/>
    <w:rsid w:val="00184CD1"/>
    <w:rsid w:val="00185375"/>
    <w:rsid w:val="00186EC7"/>
    <w:rsid w:val="00186EDE"/>
    <w:rsid w:val="00186EFF"/>
    <w:rsid w:val="001870B9"/>
    <w:rsid w:val="00191498"/>
    <w:rsid w:val="00191C59"/>
    <w:rsid w:val="00192152"/>
    <w:rsid w:val="001930F8"/>
    <w:rsid w:val="00193612"/>
    <w:rsid w:val="00194AD1"/>
    <w:rsid w:val="0019549F"/>
    <w:rsid w:val="001958AB"/>
    <w:rsid w:val="00197A0F"/>
    <w:rsid w:val="00197DAF"/>
    <w:rsid w:val="001A0F29"/>
    <w:rsid w:val="001A2C1A"/>
    <w:rsid w:val="001A3CC3"/>
    <w:rsid w:val="001A541C"/>
    <w:rsid w:val="001A6370"/>
    <w:rsid w:val="001A6C6D"/>
    <w:rsid w:val="001A7AD9"/>
    <w:rsid w:val="001B07A1"/>
    <w:rsid w:val="001B14BE"/>
    <w:rsid w:val="001B1FC1"/>
    <w:rsid w:val="001B3460"/>
    <w:rsid w:val="001B34EF"/>
    <w:rsid w:val="001B3F29"/>
    <w:rsid w:val="001B4526"/>
    <w:rsid w:val="001B4FAC"/>
    <w:rsid w:val="001B668C"/>
    <w:rsid w:val="001B7F39"/>
    <w:rsid w:val="001C1D32"/>
    <w:rsid w:val="001C27EB"/>
    <w:rsid w:val="001C33B7"/>
    <w:rsid w:val="001C371C"/>
    <w:rsid w:val="001C3A74"/>
    <w:rsid w:val="001C3DBB"/>
    <w:rsid w:val="001C55E9"/>
    <w:rsid w:val="001C5B70"/>
    <w:rsid w:val="001C62C0"/>
    <w:rsid w:val="001C6CE0"/>
    <w:rsid w:val="001C6D04"/>
    <w:rsid w:val="001D04A1"/>
    <w:rsid w:val="001D081D"/>
    <w:rsid w:val="001D0B52"/>
    <w:rsid w:val="001D11D4"/>
    <w:rsid w:val="001D1E9A"/>
    <w:rsid w:val="001D1F50"/>
    <w:rsid w:val="001D2EBD"/>
    <w:rsid w:val="001D3279"/>
    <w:rsid w:val="001D3BAE"/>
    <w:rsid w:val="001D3E75"/>
    <w:rsid w:val="001D4A4D"/>
    <w:rsid w:val="001D6493"/>
    <w:rsid w:val="001D65DC"/>
    <w:rsid w:val="001D7C7B"/>
    <w:rsid w:val="001E0615"/>
    <w:rsid w:val="001E0AA7"/>
    <w:rsid w:val="001E1045"/>
    <w:rsid w:val="001E6657"/>
    <w:rsid w:val="001E6B30"/>
    <w:rsid w:val="001E7CA4"/>
    <w:rsid w:val="001F01DA"/>
    <w:rsid w:val="001F09BA"/>
    <w:rsid w:val="001F0DF1"/>
    <w:rsid w:val="001F12E4"/>
    <w:rsid w:val="001F42EE"/>
    <w:rsid w:val="001F4618"/>
    <w:rsid w:val="001F6CF2"/>
    <w:rsid w:val="001F7579"/>
    <w:rsid w:val="00200959"/>
    <w:rsid w:val="0020188A"/>
    <w:rsid w:val="002028BA"/>
    <w:rsid w:val="002033E8"/>
    <w:rsid w:val="00203FCF"/>
    <w:rsid w:val="00205E19"/>
    <w:rsid w:val="0020690F"/>
    <w:rsid w:val="00206C97"/>
    <w:rsid w:val="00207C58"/>
    <w:rsid w:val="00210063"/>
    <w:rsid w:val="002100D0"/>
    <w:rsid w:val="0021034E"/>
    <w:rsid w:val="00210994"/>
    <w:rsid w:val="00211881"/>
    <w:rsid w:val="00211B6D"/>
    <w:rsid w:val="002124CD"/>
    <w:rsid w:val="00214285"/>
    <w:rsid w:val="0021457A"/>
    <w:rsid w:val="00215B0A"/>
    <w:rsid w:val="00216BF1"/>
    <w:rsid w:val="002177BC"/>
    <w:rsid w:val="00217EC2"/>
    <w:rsid w:val="00220D10"/>
    <w:rsid w:val="00222C6B"/>
    <w:rsid w:val="002231D6"/>
    <w:rsid w:val="002235ED"/>
    <w:rsid w:val="0022556F"/>
    <w:rsid w:val="002255CE"/>
    <w:rsid w:val="002331E7"/>
    <w:rsid w:val="00233CC5"/>
    <w:rsid w:val="002349A9"/>
    <w:rsid w:val="00235E48"/>
    <w:rsid w:val="002405C0"/>
    <w:rsid w:val="00241433"/>
    <w:rsid w:val="002419BF"/>
    <w:rsid w:val="00242595"/>
    <w:rsid w:val="0024429A"/>
    <w:rsid w:val="00244533"/>
    <w:rsid w:val="002455AB"/>
    <w:rsid w:val="00246BB8"/>
    <w:rsid w:val="00247699"/>
    <w:rsid w:val="00247961"/>
    <w:rsid w:val="00251BEA"/>
    <w:rsid w:val="0025210A"/>
    <w:rsid w:val="00252E43"/>
    <w:rsid w:val="002537B3"/>
    <w:rsid w:val="00253838"/>
    <w:rsid w:val="002539D0"/>
    <w:rsid w:val="00253EDA"/>
    <w:rsid w:val="00255B79"/>
    <w:rsid w:val="00261B93"/>
    <w:rsid w:val="00261E71"/>
    <w:rsid w:val="00262211"/>
    <w:rsid w:val="0026347B"/>
    <w:rsid w:val="0026397D"/>
    <w:rsid w:val="00264A95"/>
    <w:rsid w:val="00265500"/>
    <w:rsid w:val="0026633C"/>
    <w:rsid w:val="00267247"/>
    <w:rsid w:val="00267A8E"/>
    <w:rsid w:val="00267B11"/>
    <w:rsid w:val="00267E88"/>
    <w:rsid w:val="00272282"/>
    <w:rsid w:val="00272C44"/>
    <w:rsid w:val="00272DBC"/>
    <w:rsid w:val="002733D9"/>
    <w:rsid w:val="002741D6"/>
    <w:rsid w:val="002744FE"/>
    <w:rsid w:val="002747ED"/>
    <w:rsid w:val="0027528A"/>
    <w:rsid w:val="00277267"/>
    <w:rsid w:val="002776B6"/>
    <w:rsid w:val="002800EF"/>
    <w:rsid w:val="00281D44"/>
    <w:rsid w:val="0028256B"/>
    <w:rsid w:val="002834B2"/>
    <w:rsid w:val="00284793"/>
    <w:rsid w:val="00285371"/>
    <w:rsid w:val="00286F49"/>
    <w:rsid w:val="0028790D"/>
    <w:rsid w:val="0028794A"/>
    <w:rsid w:val="00287C85"/>
    <w:rsid w:val="0029028F"/>
    <w:rsid w:val="00290AEF"/>
    <w:rsid w:val="002914A0"/>
    <w:rsid w:val="00292CAE"/>
    <w:rsid w:val="00294A72"/>
    <w:rsid w:val="00297AE6"/>
    <w:rsid w:val="00297EAC"/>
    <w:rsid w:val="002A123E"/>
    <w:rsid w:val="002A1A6B"/>
    <w:rsid w:val="002A1B5A"/>
    <w:rsid w:val="002A234B"/>
    <w:rsid w:val="002A4F02"/>
    <w:rsid w:val="002A535C"/>
    <w:rsid w:val="002A57A2"/>
    <w:rsid w:val="002A62CE"/>
    <w:rsid w:val="002A7679"/>
    <w:rsid w:val="002B110A"/>
    <w:rsid w:val="002B2193"/>
    <w:rsid w:val="002B569A"/>
    <w:rsid w:val="002B746C"/>
    <w:rsid w:val="002C029E"/>
    <w:rsid w:val="002C1737"/>
    <w:rsid w:val="002C1B43"/>
    <w:rsid w:val="002C1EFE"/>
    <w:rsid w:val="002C38D4"/>
    <w:rsid w:val="002C40C5"/>
    <w:rsid w:val="002C4DAE"/>
    <w:rsid w:val="002C629A"/>
    <w:rsid w:val="002D0A9D"/>
    <w:rsid w:val="002D4400"/>
    <w:rsid w:val="002D460B"/>
    <w:rsid w:val="002D4C5B"/>
    <w:rsid w:val="002D4F84"/>
    <w:rsid w:val="002D6057"/>
    <w:rsid w:val="002D681A"/>
    <w:rsid w:val="002D6D2D"/>
    <w:rsid w:val="002E19E9"/>
    <w:rsid w:val="002E1AC5"/>
    <w:rsid w:val="002E1C1B"/>
    <w:rsid w:val="002E2510"/>
    <w:rsid w:val="002E2CC5"/>
    <w:rsid w:val="002E3720"/>
    <w:rsid w:val="002E453F"/>
    <w:rsid w:val="002E4775"/>
    <w:rsid w:val="002E4E87"/>
    <w:rsid w:val="002E512E"/>
    <w:rsid w:val="002E5205"/>
    <w:rsid w:val="002E5D0F"/>
    <w:rsid w:val="002E606B"/>
    <w:rsid w:val="002E658E"/>
    <w:rsid w:val="002E6C7F"/>
    <w:rsid w:val="002E71E1"/>
    <w:rsid w:val="002E7A3A"/>
    <w:rsid w:val="002F1586"/>
    <w:rsid w:val="002F1FD7"/>
    <w:rsid w:val="002F2D73"/>
    <w:rsid w:val="002F3470"/>
    <w:rsid w:val="002F42B6"/>
    <w:rsid w:val="002F4AE0"/>
    <w:rsid w:val="002F663E"/>
    <w:rsid w:val="002F7B35"/>
    <w:rsid w:val="002F7C06"/>
    <w:rsid w:val="00301082"/>
    <w:rsid w:val="00301192"/>
    <w:rsid w:val="00301990"/>
    <w:rsid w:val="00302116"/>
    <w:rsid w:val="003041DA"/>
    <w:rsid w:val="00305116"/>
    <w:rsid w:val="003051D8"/>
    <w:rsid w:val="00307586"/>
    <w:rsid w:val="00307656"/>
    <w:rsid w:val="003101EB"/>
    <w:rsid w:val="0031048E"/>
    <w:rsid w:val="00310F58"/>
    <w:rsid w:val="00314DEB"/>
    <w:rsid w:val="0031501D"/>
    <w:rsid w:val="00317347"/>
    <w:rsid w:val="003177A9"/>
    <w:rsid w:val="00317A90"/>
    <w:rsid w:val="00317BF6"/>
    <w:rsid w:val="00317C8C"/>
    <w:rsid w:val="003203FF"/>
    <w:rsid w:val="003215CD"/>
    <w:rsid w:val="00321FB6"/>
    <w:rsid w:val="00322607"/>
    <w:rsid w:val="0032318B"/>
    <w:rsid w:val="0032603E"/>
    <w:rsid w:val="00326B5B"/>
    <w:rsid w:val="00326BDE"/>
    <w:rsid w:val="00326EB6"/>
    <w:rsid w:val="0033100D"/>
    <w:rsid w:val="0033192A"/>
    <w:rsid w:val="00332085"/>
    <w:rsid w:val="00332597"/>
    <w:rsid w:val="00333825"/>
    <w:rsid w:val="00333E46"/>
    <w:rsid w:val="003342FA"/>
    <w:rsid w:val="00334444"/>
    <w:rsid w:val="00334465"/>
    <w:rsid w:val="0033569C"/>
    <w:rsid w:val="00335E3B"/>
    <w:rsid w:val="00336172"/>
    <w:rsid w:val="00336F13"/>
    <w:rsid w:val="003402DB"/>
    <w:rsid w:val="00340329"/>
    <w:rsid w:val="00340F1C"/>
    <w:rsid w:val="00342154"/>
    <w:rsid w:val="00343B64"/>
    <w:rsid w:val="00344F5B"/>
    <w:rsid w:val="00344FAA"/>
    <w:rsid w:val="00346D66"/>
    <w:rsid w:val="00347A3F"/>
    <w:rsid w:val="00347A81"/>
    <w:rsid w:val="00350A84"/>
    <w:rsid w:val="0035310A"/>
    <w:rsid w:val="00354042"/>
    <w:rsid w:val="003548FF"/>
    <w:rsid w:val="00356E3F"/>
    <w:rsid w:val="00361798"/>
    <w:rsid w:val="003621DE"/>
    <w:rsid w:val="00362DAB"/>
    <w:rsid w:val="00362DE6"/>
    <w:rsid w:val="00363F8C"/>
    <w:rsid w:val="00365305"/>
    <w:rsid w:val="0036589B"/>
    <w:rsid w:val="0036590F"/>
    <w:rsid w:val="00366CB3"/>
    <w:rsid w:val="00370D98"/>
    <w:rsid w:val="00371146"/>
    <w:rsid w:val="00371566"/>
    <w:rsid w:val="0037233F"/>
    <w:rsid w:val="00372952"/>
    <w:rsid w:val="00374329"/>
    <w:rsid w:val="003754EA"/>
    <w:rsid w:val="0038155B"/>
    <w:rsid w:val="003819E2"/>
    <w:rsid w:val="00382770"/>
    <w:rsid w:val="003835A7"/>
    <w:rsid w:val="00383D09"/>
    <w:rsid w:val="003842F7"/>
    <w:rsid w:val="0038473B"/>
    <w:rsid w:val="0038581A"/>
    <w:rsid w:val="00391207"/>
    <w:rsid w:val="003925A2"/>
    <w:rsid w:val="00392F44"/>
    <w:rsid w:val="003930DE"/>
    <w:rsid w:val="00394202"/>
    <w:rsid w:val="00395024"/>
    <w:rsid w:val="00395164"/>
    <w:rsid w:val="00395270"/>
    <w:rsid w:val="00395A9A"/>
    <w:rsid w:val="00395E31"/>
    <w:rsid w:val="003974AB"/>
    <w:rsid w:val="00397FB1"/>
    <w:rsid w:val="003A057E"/>
    <w:rsid w:val="003A0594"/>
    <w:rsid w:val="003A0804"/>
    <w:rsid w:val="003A0A2B"/>
    <w:rsid w:val="003A0AD1"/>
    <w:rsid w:val="003A1087"/>
    <w:rsid w:val="003A13B9"/>
    <w:rsid w:val="003A1501"/>
    <w:rsid w:val="003A1842"/>
    <w:rsid w:val="003A212D"/>
    <w:rsid w:val="003A2910"/>
    <w:rsid w:val="003A2EE2"/>
    <w:rsid w:val="003A3020"/>
    <w:rsid w:val="003A387E"/>
    <w:rsid w:val="003A4EEE"/>
    <w:rsid w:val="003A5F1F"/>
    <w:rsid w:val="003A6DCE"/>
    <w:rsid w:val="003A6E0A"/>
    <w:rsid w:val="003A729F"/>
    <w:rsid w:val="003A768A"/>
    <w:rsid w:val="003A7A5A"/>
    <w:rsid w:val="003A7CC5"/>
    <w:rsid w:val="003A7F6B"/>
    <w:rsid w:val="003B167B"/>
    <w:rsid w:val="003B4AEF"/>
    <w:rsid w:val="003B4C25"/>
    <w:rsid w:val="003B5CD4"/>
    <w:rsid w:val="003B5E84"/>
    <w:rsid w:val="003B6068"/>
    <w:rsid w:val="003B629C"/>
    <w:rsid w:val="003B660C"/>
    <w:rsid w:val="003B6A25"/>
    <w:rsid w:val="003B6EA2"/>
    <w:rsid w:val="003B6ED5"/>
    <w:rsid w:val="003B7AB2"/>
    <w:rsid w:val="003C00A6"/>
    <w:rsid w:val="003C0534"/>
    <w:rsid w:val="003C0DB0"/>
    <w:rsid w:val="003C1178"/>
    <w:rsid w:val="003C1C74"/>
    <w:rsid w:val="003C1DE8"/>
    <w:rsid w:val="003C1ED2"/>
    <w:rsid w:val="003C299E"/>
    <w:rsid w:val="003C3107"/>
    <w:rsid w:val="003C42AF"/>
    <w:rsid w:val="003C66AA"/>
    <w:rsid w:val="003C795B"/>
    <w:rsid w:val="003D01ED"/>
    <w:rsid w:val="003D31DE"/>
    <w:rsid w:val="003D3455"/>
    <w:rsid w:val="003D511D"/>
    <w:rsid w:val="003E03CA"/>
    <w:rsid w:val="003E4829"/>
    <w:rsid w:val="003E4931"/>
    <w:rsid w:val="003E5E4E"/>
    <w:rsid w:val="003E609B"/>
    <w:rsid w:val="003E68ED"/>
    <w:rsid w:val="003E7C98"/>
    <w:rsid w:val="003F0B9E"/>
    <w:rsid w:val="003F0C88"/>
    <w:rsid w:val="003F1631"/>
    <w:rsid w:val="003F1B6B"/>
    <w:rsid w:val="003F1E18"/>
    <w:rsid w:val="003F4F7C"/>
    <w:rsid w:val="003F50BF"/>
    <w:rsid w:val="003F51B0"/>
    <w:rsid w:val="003F5256"/>
    <w:rsid w:val="003F5715"/>
    <w:rsid w:val="003F740C"/>
    <w:rsid w:val="003F7640"/>
    <w:rsid w:val="003F798C"/>
    <w:rsid w:val="004006FD"/>
    <w:rsid w:val="00400DCA"/>
    <w:rsid w:val="00401C22"/>
    <w:rsid w:val="00401E0F"/>
    <w:rsid w:val="00402148"/>
    <w:rsid w:val="00404921"/>
    <w:rsid w:val="00405F58"/>
    <w:rsid w:val="004067B6"/>
    <w:rsid w:val="00410F6B"/>
    <w:rsid w:val="00411D28"/>
    <w:rsid w:val="00412438"/>
    <w:rsid w:val="0041289F"/>
    <w:rsid w:val="00412BCC"/>
    <w:rsid w:val="00412F94"/>
    <w:rsid w:val="0041396E"/>
    <w:rsid w:val="0041459A"/>
    <w:rsid w:val="004176DF"/>
    <w:rsid w:val="00417724"/>
    <w:rsid w:val="00417B04"/>
    <w:rsid w:val="00420238"/>
    <w:rsid w:val="00420606"/>
    <w:rsid w:val="00420790"/>
    <w:rsid w:val="004208C1"/>
    <w:rsid w:val="00420CF8"/>
    <w:rsid w:val="00421374"/>
    <w:rsid w:val="00422CD6"/>
    <w:rsid w:val="00423F0A"/>
    <w:rsid w:val="00426208"/>
    <w:rsid w:val="004265DE"/>
    <w:rsid w:val="0042672D"/>
    <w:rsid w:val="004275F0"/>
    <w:rsid w:val="00430AE3"/>
    <w:rsid w:val="00431AB8"/>
    <w:rsid w:val="00431B0B"/>
    <w:rsid w:val="00431E27"/>
    <w:rsid w:val="00433260"/>
    <w:rsid w:val="0043430E"/>
    <w:rsid w:val="004344A5"/>
    <w:rsid w:val="00436294"/>
    <w:rsid w:val="00436BB4"/>
    <w:rsid w:val="00436DDA"/>
    <w:rsid w:val="0043717E"/>
    <w:rsid w:val="00437279"/>
    <w:rsid w:val="004372C3"/>
    <w:rsid w:val="00437519"/>
    <w:rsid w:val="00437D9A"/>
    <w:rsid w:val="00437E9B"/>
    <w:rsid w:val="00440CD5"/>
    <w:rsid w:val="00440E35"/>
    <w:rsid w:val="00441A59"/>
    <w:rsid w:val="00441D01"/>
    <w:rsid w:val="00442E84"/>
    <w:rsid w:val="00443065"/>
    <w:rsid w:val="0044313C"/>
    <w:rsid w:val="00445732"/>
    <w:rsid w:val="004462CA"/>
    <w:rsid w:val="00447C9A"/>
    <w:rsid w:val="00451D92"/>
    <w:rsid w:val="00452AAE"/>
    <w:rsid w:val="00452D19"/>
    <w:rsid w:val="00453B0A"/>
    <w:rsid w:val="00454516"/>
    <w:rsid w:val="00454ACC"/>
    <w:rsid w:val="004552CB"/>
    <w:rsid w:val="00455A83"/>
    <w:rsid w:val="00456AF2"/>
    <w:rsid w:val="00456BB1"/>
    <w:rsid w:val="00457759"/>
    <w:rsid w:val="0046068A"/>
    <w:rsid w:val="00460FE2"/>
    <w:rsid w:val="00461CBE"/>
    <w:rsid w:val="00462C81"/>
    <w:rsid w:val="00462D3A"/>
    <w:rsid w:val="004634F0"/>
    <w:rsid w:val="0046445A"/>
    <w:rsid w:val="00464A92"/>
    <w:rsid w:val="004664CE"/>
    <w:rsid w:val="004667AE"/>
    <w:rsid w:val="00466BE0"/>
    <w:rsid w:val="00466C6C"/>
    <w:rsid w:val="00466CF8"/>
    <w:rsid w:val="00466D4A"/>
    <w:rsid w:val="0046700B"/>
    <w:rsid w:val="00471377"/>
    <w:rsid w:val="00471D84"/>
    <w:rsid w:val="00473867"/>
    <w:rsid w:val="00473872"/>
    <w:rsid w:val="00473C4D"/>
    <w:rsid w:val="0047692A"/>
    <w:rsid w:val="004813CD"/>
    <w:rsid w:val="004822F6"/>
    <w:rsid w:val="00485163"/>
    <w:rsid w:val="004879AC"/>
    <w:rsid w:val="00487CFD"/>
    <w:rsid w:val="00490F21"/>
    <w:rsid w:val="00491760"/>
    <w:rsid w:val="004920DC"/>
    <w:rsid w:val="00492E56"/>
    <w:rsid w:val="0049413C"/>
    <w:rsid w:val="00494715"/>
    <w:rsid w:val="004948A7"/>
    <w:rsid w:val="0049491E"/>
    <w:rsid w:val="00496697"/>
    <w:rsid w:val="0049763A"/>
    <w:rsid w:val="004A0AAE"/>
    <w:rsid w:val="004A1628"/>
    <w:rsid w:val="004A2395"/>
    <w:rsid w:val="004A3B83"/>
    <w:rsid w:val="004A51DE"/>
    <w:rsid w:val="004A5AA3"/>
    <w:rsid w:val="004B029A"/>
    <w:rsid w:val="004B2ED9"/>
    <w:rsid w:val="004B32DC"/>
    <w:rsid w:val="004B3820"/>
    <w:rsid w:val="004B3B26"/>
    <w:rsid w:val="004B43A2"/>
    <w:rsid w:val="004B4A81"/>
    <w:rsid w:val="004B547F"/>
    <w:rsid w:val="004B5615"/>
    <w:rsid w:val="004B58CD"/>
    <w:rsid w:val="004B5B64"/>
    <w:rsid w:val="004B5C48"/>
    <w:rsid w:val="004B62F8"/>
    <w:rsid w:val="004B6609"/>
    <w:rsid w:val="004B7C86"/>
    <w:rsid w:val="004C0050"/>
    <w:rsid w:val="004C0EE5"/>
    <w:rsid w:val="004C2661"/>
    <w:rsid w:val="004C2A45"/>
    <w:rsid w:val="004C2F8D"/>
    <w:rsid w:val="004C36F4"/>
    <w:rsid w:val="004C3CE7"/>
    <w:rsid w:val="004C49F7"/>
    <w:rsid w:val="004C56C6"/>
    <w:rsid w:val="004C65B6"/>
    <w:rsid w:val="004C78B3"/>
    <w:rsid w:val="004C79CD"/>
    <w:rsid w:val="004D08C8"/>
    <w:rsid w:val="004D1633"/>
    <w:rsid w:val="004D1700"/>
    <w:rsid w:val="004D4530"/>
    <w:rsid w:val="004D46F8"/>
    <w:rsid w:val="004D4742"/>
    <w:rsid w:val="004D47AA"/>
    <w:rsid w:val="004D51DA"/>
    <w:rsid w:val="004D5E68"/>
    <w:rsid w:val="004D77FF"/>
    <w:rsid w:val="004E19B2"/>
    <w:rsid w:val="004E29BD"/>
    <w:rsid w:val="004E38D3"/>
    <w:rsid w:val="004E3DC7"/>
    <w:rsid w:val="004E5DF5"/>
    <w:rsid w:val="004E6D7D"/>
    <w:rsid w:val="004E7764"/>
    <w:rsid w:val="004F0811"/>
    <w:rsid w:val="004F1150"/>
    <w:rsid w:val="004F23F4"/>
    <w:rsid w:val="004F3E99"/>
    <w:rsid w:val="004F57E6"/>
    <w:rsid w:val="004F5DFF"/>
    <w:rsid w:val="004F7292"/>
    <w:rsid w:val="00500738"/>
    <w:rsid w:val="00500F4D"/>
    <w:rsid w:val="00502CD5"/>
    <w:rsid w:val="00503834"/>
    <w:rsid w:val="00503A73"/>
    <w:rsid w:val="00504346"/>
    <w:rsid w:val="0050683D"/>
    <w:rsid w:val="0050699F"/>
    <w:rsid w:val="005075C3"/>
    <w:rsid w:val="00507FC3"/>
    <w:rsid w:val="00510005"/>
    <w:rsid w:val="0051029A"/>
    <w:rsid w:val="0051035D"/>
    <w:rsid w:val="0051222A"/>
    <w:rsid w:val="00512351"/>
    <w:rsid w:val="0051334F"/>
    <w:rsid w:val="005136AC"/>
    <w:rsid w:val="00515138"/>
    <w:rsid w:val="005156D0"/>
    <w:rsid w:val="00521854"/>
    <w:rsid w:val="00521F38"/>
    <w:rsid w:val="005234AD"/>
    <w:rsid w:val="005244A4"/>
    <w:rsid w:val="00524D29"/>
    <w:rsid w:val="00524D78"/>
    <w:rsid w:val="0052526F"/>
    <w:rsid w:val="00526276"/>
    <w:rsid w:val="0052654E"/>
    <w:rsid w:val="00526E7F"/>
    <w:rsid w:val="00527568"/>
    <w:rsid w:val="00527D6F"/>
    <w:rsid w:val="00530C95"/>
    <w:rsid w:val="0053151F"/>
    <w:rsid w:val="00531742"/>
    <w:rsid w:val="00531B48"/>
    <w:rsid w:val="0053304D"/>
    <w:rsid w:val="00535D95"/>
    <w:rsid w:val="005364CC"/>
    <w:rsid w:val="0053673D"/>
    <w:rsid w:val="00536F78"/>
    <w:rsid w:val="005400D1"/>
    <w:rsid w:val="00540C9F"/>
    <w:rsid w:val="00542A83"/>
    <w:rsid w:val="00542BD1"/>
    <w:rsid w:val="00543AE2"/>
    <w:rsid w:val="00544086"/>
    <w:rsid w:val="00544232"/>
    <w:rsid w:val="00545477"/>
    <w:rsid w:val="0054693D"/>
    <w:rsid w:val="00546C31"/>
    <w:rsid w:val="00550EB1"/>
    <w:rsid w:val="00551000"/>
    <w:rsid w:val="00551889"/>
    <w:rsid w:val="0055295E"/>
    <w:rsid w:val="00552C39"/>
    <w:rsid w:val="0055410E"/>
    <w:rsid w:val="00554519"/>
    <w:rsid w:val="0055452D"/>
    <w:rsid w:val="00554C25"/>
    <w:rsid w:val="0055526C"/>
    <w:rsid w:val="00555313"/>
    <w:rsid w:val="00557B1D"/>
    <w:rsid w:val="00557B46"/>
    <w:rsid w:val="00557BFD"/>
    <w:rsid w:val="00561409"/>
    <w:rsid w:val="00563E37"/>
    <w:rsid w:val="005644AD"/>
    <w:rsid w:val="00565AA5"/>
    <w:rsid w:val="005666E5"/>
    <w:rsid w:val="00567700"/>
    <w:rsid w:val="005708F1"/>
    <w:rsid w:val="00573EF9"/>
    <w:rsid w:val="005752A0"/>
    <w:rsid w:val="005755D6"/>
    <w:rsid w:val="00575DCA"/>
    <w:rsid w:val="005769A2"/>
    <w:rsid w:val="00576F7E"/>
    <w:rsid w:val="005802D9"/>
    <w:rsid w:val="00580E3A"/>
    <w:rsid w:val="005812EA"/>
    <w:rsid w:val="00581958"/>
    <w:rsid w:val="00582517"/>
    <w:rsid w:val="00582611"/>
    <w:rsid w:val="00582DEC"/>
    <w:rsid w:val="00582FE0"/>
    <w:rsid w:val="005848C4"/>
    <w:rsid w:val="00584A12"/>
    <w:rsid w:val="00585325"/>
    <w:rsid w:val="005853A6"/>
    <w:rsid w:val="0058544B"/>
    <w:rsid w:val="005856AD"/>
    <w:rsid w:val="00593D7A"/>
    <w:rsid w:val="00594939"/>
    <w:rsid w:val="00595046"/>
    <w:rsid w:val="00595CE1"/>
    <w:rsid w:val="00595E3C"/>
    <w:rsid w:val="00596137"/>
    <w:rsid w:val="0059641D"/>
    <w:rsid w:val="00596506"/>
    <w:rsid w:val="00597D13"/>
    <w:rsid w:val="00597D90"/>
    <w:rsid w:val="005A06F8"/>
    <w:rsid w:val="005A0920"/>
    <w:rsid w:val="005A1D35"/>
    <w:rsid w:val="005A464E"/>
    <w:rsid w:val="005A53BA"/>
    <w:rsid w:val="005A5CC2"/>
    <w:rsid w:val="005A5DDC"/>
    <w:rsid w:val="005A61D0"/>
    <w:rsid w:val="005A68C6"/>
    <w:rsid w:val="005A77BD"/>
    <w:rsid w:val="005A7AE0"/>
    <w:rsid w:val="005A7B4F"/>
    <w:rsid w:val="005B016A"/>
    <w:rsid w:val="005B0E09"/>
    <w:rsid w:val="005B485A"/>
    <w:rsid w:val="005B4D4C"/>
    <w:rsid w:val="005B5C5F"/>
    <w:rsid w:val="005B6889"/>
    <w:rsid w:val="005B760F"/>
    <w:rsid w:val="005B7632"/>
    <w:rsid w:val="005C0FEA"/>
    <w:rsid w:val="005C1025"/>
    <w:rsid w:val="005C1498"/>
    <w:rsid w:val="005C41BD"/>
    <w:rsid w:val="005C4792"/>
    <w:rsid w:val="005C4DCA"/>
    <w:rsid w:val="005C61CD"/>
    <w:rsid w:val="005C64EF"/>
    <w:rsid w:val="005C73CB"/>
    <w:rsid w:val="005D007E"/>
    <w:rsid w:val="005D0208"/>
    <w:rsid w:val="005D08D6"/>
    <w:rsid w:val="005D0D23"/>
    <w:rsid w:val="005D1B75"/>
    <w:rsid w:val="005D3F39"/>
    <w:rsid w:val="005D43F8"/>
    <w:rsid w:val="005D49BA"/>
    <w:rsid w:val="005D5C0E"/>
    <w:rsid w:val="005D67D1"/>
    <w:rsid w:val="005D69A4"/>
    <w:rsid w:val="005D6D15"/>
    <w:rsid w:val="005D6F17"/>
    <w:rsid w:val="005D7F1D"/>
    <w:rsid w:val="005E11F6"/>
    <w:rsid w:val="005E2424"/>
    <w:rsid w:val="005E25C7"/>
    <w:rsid w:val="005E29E3"/>
    <w:rsid w:val="005E3067"/>
    <w:rsid w:val="005E321D"/>
    <w:rsid w:val="005E3C1D"/>
    <w:rsid w:val="005E4B18"/>
    <w:rsid w:val="005E5219"/>
    <w:rsid w:val="005E58B6"/>
    <w:rsid w:val="005E615B"/>
    <w:rsid w:val="005E6D78"/>
    <w:rsid w:val="005E7084"/>
    <w:rsid w:val="005E790F"/>
    <w:rsid w:val="005F09A2"/>
    <w:rsid w:val="005F15A9"/>
    <w:rsid w:val="005F1E6C"/>
    <w:rsid w:val="005F1E72"/>
    <w:rsid w:val="005F3C11"/>
    <w:rsid w:val="005F495D"/>
    <w:rsid w:val="005F5028"/>
    <w:rsid w:val="005F5326"/>
    <w:rsid w:val="005F655D"/>
    <w:rsid w:val="005F6A1E"/>
    <w:rsid w:val="005F6B5D"/>
    <w:rsid w:val="00600443"/>
    <w:rsid w:val="00600534"/>
    <w:rsid w:val="00600784"/>
    <w:rsid w:val="00600CBD"/>
    <w:rsid w:val="00600FBF"/>
    <w:rsid w:val="00601BAE"/>
    <w:rsid w:val="0060265B"/>
    <w:rsid w:val="0060268D"/>
    <w:rsid w:val="0060338D"/>
    <w:rsid w:val="006040AB"/>
    <w:rsid w:val="00604721"/>
    <w:rsid w:val="00605D7B"/>
    <w:rsid w:val="00605E17"/>
    <w:rsid w:val="00605FDC"/>
    <w:rsid w:val="00606490"/>
    <w:rsid w:val="00606506"/>
    <w:rsid w:val="0060702E"/>
    <w:rsid w:val="006075D6"/>
    <w:rsid w:val="00607BC9"/>
    <w:rsid w:val="00611E0D"/>
    <w:rsid w:val="006139FB"/>
    <w:rsid w:val="00614B1A"/>
    <w:rsid w:val="00615060"/>
    <w:rsid w:val="0061514D"/>
    <w:rsid w:val="0061544C"/>
    <w:rsid w:val="00615B86"/>
    <w:rsid w:val="00616AA2"/>
    <w:rsid w:val="00617691"/>
    <w:rsid w:val="006179AA"/>
    <w:rsid w:val="00620091"/>
    <w:rsid w:val="00621222"/>
    <w:rsid w:val="00621272"/>
    <w:rsid w:val="006213DF"/>
    <w:rsid w:val="00621950"/>
    <w:rsid w:val="00622330"/>
    <w:rsid w:val="0062242F"/>
    <w:rsid w:val="0062375A"/>
    <w:rsid w:val="00623BD2"/>
    <w:rsid w:val="00624356"/>
    <w:rsid w:val="006259CA"/>
    <w:rsid w:val="00626143"/>
    <w:rsid w:val="00626508"/>
    <w:rsid w:val="0062671C"/>
    <w:rsid w:val="006317BA"/>
    <w:rsid w:val="006322FF"/>
    <w:rsid w:val="00632A08"/>
    <w:rsid w:val="0063361C"/>
    <w:rsid w:val="00633B69"/>
    <w:rsid w:val="00634C91"/>
    <w:rsid w:val="00635222"/>
    <w:rsid w:val="00636358"/>
    <w:rsid w:val="0063638B"/>
    <w:rsid w:val="0063705E"/>
    <w:rsid w:val="006372CC"/>
    <w:rsid w:val="0063781E"/>
    <w:rsid w:val="006406C3"/>
    <w:rsid w:val="006419A5"/>
    <w:rsid w:val="00641A5F"/>
    <w:rsid w:val="00642217"/>
    <w:rsid w:val="00642771"/>
    <w:rsid w:val="00643BF1"/>
    <w:rsid w:val="00644011"/>
    <w:rsid w:val="0064591A"/>
    <w:rsid w:val="00645CD5"/>
    <w:rsid w:val="00646A40"/>
    <w:rsid w:val="006516AB"/>
    <w:rsid w:val="006524D3"/>
    <w:rsid w:val="00653024"/>
    <w:rsid w:val="0065325A"/>
    <w:rsid w:val="0065345D"/>
    <w:rsid w:val="00653547"/>
    <w:rsid w:val="00653AAF"/>
    <w:rsid w:val="00653AC3"/>
    <w:rsid w:val="00654F46"/>
    <w:rsid w:val="0065545D"/>
    <w:rsid w:val="00655910"/>
    <w:rsid w:val="006564E4"/>
    <w:rsid w:val="00656949"/>
    <w:rsid w:val="00656EA0"/>
    <w:rsid w:val="00657667"/>
    <w:rsid w:val="00660DD5"/>
    <w:rsid w:val="00660F50"/>
    <w:rsid w:val="006618A0"/>
    <w:rsid w:val="00661D68"/>
    <w:rsid w:val="006626D9"/>
    <w:rsid w:val="00662832"/>
    <w:rsid w:val="00662D84"/>
    <w:rsid w:val="006632B7"/>
    <w:rsid w:val="006642AF"/>
    <w:rsid w:val="00664699"/>
    <w:rsid w:val="006647EC"/>
    <w:rsid w:val="00664F65"/>
    <w:rsid w:val="006653D1"/>
    <w:rsid w:val="00665505"/>
    <w:rsid w:val="006656CC"/>
    <w:rsid w:val="00665DC7"/>
    <w:rsid w:val="00666541"/>
    <w:rsid w:val="00666BA7"/>
    <w:rsid w:val="00671FD0"/>
    <w:rsid w:val="00672C80"/>
    <w:rsid w:val="00673990"/>
    <w:rsid w:val="006762F9"/>
    <w:rsid w:val="006765D2"/>
    <w:rsid w:val="006769A6"/>
    <w:rsid w:val="00677018"/>
    <w:rsid w:val="00677A22"/>
    <w:rsid w:val="00680179"/>
    <w:rsid w:val="00680439"/>
    <w:rsid w:val="00681D68"/>
    <w:rsid w:val="00682408"/>
    <w:rsid w:val="006839DD"/>
    <w:rsid w:val="00685F1E"/>
    <w:rsid w:val="006870C6"/>
    <w:rsid w:val="00687C0A"/>
    <w:rsid w:val="00691263"/>
    <w:rsid w:val="006912D0"/>
    <w:rsid w:val="00691557"/>
    <w:rsid w:val="00691856"/>
    <w:rsid w:val="00692002"/>
    <w:rsid w:val="00692AB7"/>
    <w:rsid w:val="00694B1E"/>
    <w:rsid w:val="006953A2"/>
    <w:rsid w:val="00695B5D"/>
    <w:rsid w:val="00695DD7"/>
    <w:rsid w:val="00697D86"/>
    <w:rsid w:val="006A0AA6"/>
    <w:rsid w:val="006A0CF7"/>
    <w:rsid w:val="006A1B42"/>
    <w:rsid w:val="006A2257"/>
    <w:rsid w:val="006A3B21"/>
    <w:rsid w:val="006A520B"/>
    <w:rsid w:val="006A70D3"/>
    <w:rsid w:val="006B0DB1"/>
    <w:rsid w:val="006B2049"/>
    <w:rsid w:val="006B2EBA"/>
    <w:rsid w:val="006B3072"/>
    <w:rsid w:val="006B3FCA"/>
    <w:rsid w:val="006B4E86"/>
    <w:rsid w:val="006B5AC9"/>
    <w:rsid w:val="006B6EED"/>
    <w:rsid w:val="006B702C"/>
    <w:rsid w:val="006B723C"/>
    <w:rsid w:val="006C0AE8"/>
    <w:rsid w:val="006C15AD"/>
    <w:rsid w:val="006C286A"/>
    <w:rsid w:val="006C2A60"/>
    <w:rsid w:val="006C2D66"/>
    <w:rsid w:val="006C361F"/>
    <w:rsid w:val="006C4BD7"/>
    <w:rsid w:val="006C4CFF"/>
    <w:rsid w:val="006C546F"/>
    <w:rsid w:val="006C56EE"/>
    <w:rsid w:val="006C7473"/>
    <w:rsid w:val="006C75AE"/>
    <w:rsid w:val="006C7AEC"/>
    <w:rsid w:val="006D05FE"/>
    <w:rsid w:val="006D3261"/>
    <w:rsid w:val="006D39DC"/>
    <w:rsid w:val="006D4D6F"/>
    <w:rsid w:val="006D591E"/>
    <w:rsid w:val="006D717C"/>
    <w:rsid w:val="006D745E"/>
    <w:rsid w:val="006D7B92"/>
    <w:rsid w:val="006E0106"/>
    <w:rsid w:val="006E180C"/>
    <w:rsid w:val="006E1D5B"/>
    <w:rsid w:val="006E221D"/>
    <w:rsid w:val="006E2620"/>
    <w:rsid w:val="006E4238"/>
    <w:rsid w:val="006E482F"/>
    <w:rsid w:val="006E5A26"/>
    <w:rsid w:val="006E67DC"/>
    <w:rsid w:val="006E7436"/>
    <w:rsid w:val="006F06F8"/>
    <w:rsid w:val="006F16BD"/>
    <w:rsid w:val="006F1D5C"/>
    <w:rsid w:val="006F26B9"/>
    <w:rsid w:val="006F4827"/>
    <w:rsid w:val="006F4FEA"/>
    <w:rsid w:val="006F6452"/>
    <w:rsid w:val="006F6874"/>
    <w:rsid w:val="006F717C"/>
    <w:rsid w:val="006F7E32"/>
    <w:rsid w:val="0070018F"/>
    <w:rsid w:val="007011C7"/>
    <w:rsid w:val="0070252D"/>
    <w:rsid w:val="007046D0"/>
    <w:rsid w:val="00705B1D"/>
    <w:rsid w:val="00706852"/>
    <w:rsid w:val="00707935"/>
    <w:rsid w:val="007108D6"/>
    <w:rsid w:val="007112A4"/>
    <w:rsid w:val="0071224E"/>
    <w:rsid w:val="007127B8"/>
    <w:rsid w:val="007138FC"/>
    <w:rsid w:val="007140E9"/>
    <w:rsid w:val="00714D19"/>
    <w:rsid w:val="007165EF"/>
    <w:rsid w:val="00720B19"/>
    <w:rsid w:val="00720BEB"/>
    <w:rsid w:val="00720FB0"/>
    <w:rsid w:val="0072136A"/>
    <w:rsid w:val="007225BD"/>
    <w:rsid w:val="00723168"/>
    <w:rsid w:val="00724037"/>
    <w:rsid w:val="007240F5"/>
    <w:rsid w:val="007249AE"/>
    <w:rsid w:val="00725514"/>
    <w:rsid w:val="007255B6"/>
    <w:rsid w:val="007271ED"/>
    <w:rsid w:val="0073131B"/>
    <w:rsid w:val="00731407"/>
    <w:rsid w:val="00732232"/>
    <w:rsid w:val="007340DE"/>
    <w:rsid w:val="00734145"/>
    <w:rsid w:val="0073467C"/>
    <w:rsid w:val="00734F32"/>
    <w:rsid w:val="00735430"/>
    <w:rsid w:val="00735834"/>
    <w:rsid w:val="00737C84"/>
    <w:rsid w:val="00737E24"/>
    <w:rsid w:val="00741601"/>
    <w:rsid w:val="00741D52"/>
    <w:rsid w:val="00742244"/>
    <w:rsid w:val="0074354A"/>
    <w:rsid w:val="00743A35"/>
    <w:rsid w:val="0074498E"/>
    <w:rsid w:val="0074521F"/>
    <w:rsid w:val="00750EB4"/>
    <w:rsid w:val="0075280C"/>
    <w:rsid w:val="00752B68"/>
    <w:rsid w:val="00752F7F"/>
    <w:rsid w:val="007568C7"/>
    <w:rsid w:val="00756D53"/>
    <w:rsid w:val="0075772A"/>
    <w:rsid w:val="0075788C"/>
    <w:rsid w:val="007600C3"/>
    <w:rsid w:val="00761284"/>
    <w:rsid w:val="00761C2B"/>
    <w:rsid w:val="00761F09"/>
    <w:rsid w:val="0076234D"/>
    <w:rsid w:val="00762C19"/>
    <w:rsid w:val="0076317C"/>
    <w:rsid w:val="00764280"/>
    <w:rsid w:val="00764876"/>
    <w:rsid w:val="00764A1F"/>
    <w:rsid w:val="007661C4"/>
    <w:rsid w:val="0076739E"/>
    <w:rsid w:val="0077003C"/>
    <w:rsid w:val="007710AE"/>
    <w:rsid w:val="0077165D"/>
    <w:rsid w:val="0077181E"/>
    <w:rsid w:val="00771A94"/>
    <w:rsid w:val="00772D2F"/>
    <w:rsid w:val="00773987"/>
    <w:rsid w:val="0077499E"/>
    <w:rsid w:val="00774B7D"/>
    <w:rsid w:val="00775ED3"/>
    <w:rsid w:val="0077769A"/>
    <w:rsid w:val="007777A7"/>
    <w:rsid w:val="00777CE0"/>
    <w:rsid w:val="0078063B"/>
    <w:rsid w:val="00780C22"/>
    <w:rsid w:val="00782325"/>
    <w:rsid w:val="00782F70"/>
    <w:rsid w:val="00783849"/>
    <w:rsid w:val="007841E7"/>
    <w:rsid w:val="0078459C"/>
    <w:rsid w:val="00784744"/>
    <w:rsid w:val="00784AE7"/>
    <w:rsid w:val="00790798"/>
    <w:rsid w:val="007912BD"/>
    <w:rsid w:val="007929AE"/>
    <w:rsid w:val="0079447A"/>
    <w:rsid w:val="00794D45"/>
    <w:rsid w:val="00794DAC"/>
    <w:rsid w:val="0079668A"/>
    <w:rsid w:val="00796B2E"/>
    <w:rsid w:val="007A0952"/>
    <w:rsid w:val="007A1202"/>
    <w:rsid w:val="007A126F"/>
    <w:rsid w:val="007A12D9"/>
    <w:rsid w:val="007A1342"/>
    <w:rsid w:val="007A221E"/>
    <w:rsid w:val="007A250E"/>
    <w:rsid w:val="007A447A"/>
    <w:rsid w:val="007A5E2B"/>
    <w:rsid w:val="007A6A05"/>
    <w:rsid w:val="007A7152"/>
    <w:rsid w:val="007A76A7"/>
    <w:rsid w:val="007B0A96"/>
    <w:rsid w:val="007B3478"/>
    <w:rsid w:val="007B38AA"/>
    <w:rsid w:val="007B4460"/>
    <w:rsid w:val="007B592F"/>
    <w:rsid w:val="007B59B5"/>
    <w:rsid w:val="007B618B"/>
    <w:rsid w:val="007B6CDC"/>
    <w:rsid w:val="007B7813"/>
    <w:rsid w:val="007B7A23"/>
    <w:rsid w:val="007B7FD6"/>
    <w:rsid w:val="007C040A"/>
    <w:rsid w:val="007C05BD"/>
    <w:rsid w:val="007C0648"/>
    <w:rsid w:val="007C1178"/>
    <w:rsid w:val="007C18E9"/>
    <w:rsid w:val="007C1E44"/>
    <w:rsid w:val="007C234C"/>
    <w:rsid w:val="007C25CF"/>
    <w:rsid w:val="007C26C5"/>
    <w:rsid w:val="007C3321"/>
    <w:rsid w:val="007C3507"/>
    <w:rsid w:val="007C4DDD"/>
    <w:rsid w:val="007C5082"/>
    <w:rsid w:val="007C7C43"/>
    <w:rsid w:val="007C7D4D"/>
    <w:rsid w:val="007D195A"/>
    <w:rsid w:val="007D2A13"/>
    <w:rsid w:val="007D561B"/>
    <w:rsid w:val="007D5779"/>
    <w:rsid w:val="007D599C"/>
    <w:rsid w:val="007D5CF5"/>
    <w:rsid w:val="007D6030"/>
    <w:rsid w:val="007D659E"/>
    <w:rsid w:val="007D6B40"/>
    <w:rsid w:val="007D6D4C"/>
    <w:rsid w:val="007D6E72"/>
    <w:rsid w:val="007D7E60"/>
    <w:rsid w:val="007E0162"/>
    <w:rsid w:val="007E0B8C"/>
    <w:rsid w:val="007E0BB6"/>
    <w:rsid w:val="007E1199"/>
    <w:rsid w:val="007E2112"/>
    <w:rsid w:val="007E3478"/>
    <w:rsid w:val="007E34A8"/>
    <w:rsid w:val="007E3961"/>
    <w:rsid w:val="007E45E2"/>
    <w:rsid w:val="007E579D"/>
    <w:rsid w:val="007E5E11"/>
    <w:rsid w:val="007E7C1A"/>
    <w:rsid w:val="007F03F2"/>
    <w:rsid w:val="007F0FBC"/>
    <w:rsid w:val="007F180D"/>
    <w:rsid w:val="007F1A7D"/>
    <w:rsid w:val="007F1D80"/>
    <w:rsid w:val="007F1D8E"/>
    <w:rsid w:val="007F2336"/>
    <w:rsid w:val="007F294F"/>
    <w:rsid w:val="007F3481"/>
    <w:rsid w:val="007F3A2C"/>
    <w:rsid w:val="007F483C"/>
    <w:rsid w:val="007F582B"/>
    <w:rsid w:val="007F5963"/>
    <w:rsid w:val="007F6FD3"/>
    <w:rsid w:val="007F7178"/>
    <w:rsid w:val="007F7E6A"/>
    <w:rsid w:val="008002F5"/>
    <w:rsid w:val="00800C50"/>
    <w:rsid w:val="00801664"/>
    <w:rsid w:val="008022DD"/>
    <w:rsid w:val="00806045"/>
    <w:rsid w:val="0080608B"/>
    <w:rsid w:val="00806F6B"/>
    <w:rsid w:val="008070F6"/>
    <w:rsid w:val="008100C2"/>
    <w:rsid w:val="00811642"/>
    <w:rsid w:val="008126E5"/>
    <w:rsid w:val="00813630"/>
    <w:rsid w:val="00820173"/>
    <w:rsid w:val="00821B9C"/>
    <w:rsid w:val="0082399C"/>
    <w:rsid w:val="008245EC"/>
    <w:rsid w:val="00824C26"/>
    <w:rsid w:val="00825FF6"/>
    <w:rsid w:val="00830E94"/>
    <w:rsid w:val="00830F12"/>
    <w:rsid w:val="00831161"/>
    <w:rsid w:val="00831198"/>
    <w:rsid w:val="00833F30"/>
    <w:rsid w:val="00835EBC"/>
    <w:rsid w:val="008364CC"/>
    <w:rsid w:val="00836E7E"/>
    <w:rsid w:val="00837703"/>
    <w:rsid w:val="00840050"/>
    <w:rsid w:val="008407B5"/>
    <w:rsid w:val="00840C08"/>
    <w:rsid w:val="00841953"/>
    <w:rsid w:val="00841E8B"/>
    <w:rsid w:val="0084360A"/>
    <w:rsid w:val="00844419"/>
    <w:rsid w:val="00845781"/>
    <w:rsid w:val="00847B7A"/>
    <w:rsid w:val="00847FB7"/>
    <w:rsid w:val="00850862"/>
    <w:rsid w:val="00851B0A"/>
    <w:rsid w:val="0085210D"/>
    <w:rsid w:val="00852740"/>
    <w:rsid w:val="00853409"/>
    <w:rsid w:val="00853708"/>
    <w:rsid w:val="00853C27"/>
    <w:rsid w:val="00853E15"/>
    <w:rsid w:val="008543BF"/>
    <w:rsid w:val="00855B04"/>
    <w:rsid w:val="00855B50"/>
    <w:rsid w:val="00861EAB"/>
    <w:rsid w:val="008620D1"/>
    <w:rsid w:val="00862F7D"/>
    <w:rsid w:val="008633C5"/>
    <w:rsid w:val="00864073"/>
    <w:rsid w:val="008659FF"/>
    <w:rsid w:val="00866340"/>
    <w:rsid w:val="0086684B"/>
    <w:rsid w:val="00866B59"/>
    <w:rsid w:val="00866C7B"/>
    <w:rsid w:val="00870B5A"/>
    <w:rsid w:val="008718BB"/>
    <w:rsid w:val="008725E9"/>
    <w:rsid w:val="0087466D"/>
    <w:rsid w:val="00875501"/>
    <w:rsid w:val="00875766"/>
    <w:rsid w:val="008767D2"/>
    <w:rsid w:val="00877682"/>
    <w:rsid w:val="0088151E"/>
    <w:rsid w:val="00881654"/>
    <w:rsid w:val="0088165B"/>
    <w:rsid w:val="008816E5"/>
    <w:rsid w:val="00882EE8"/>
    <w:rsid w:val="00883F76"/>
    <w:rsid w:val="00884223"/>
    <w:rsid w:val="0089043C"/>
    <w:rsid w:val="0089109B"/>
    <w:rsid w:val="00891103"/>
    <w:rsid w:val="00891A93"/>
    <w:rsid w:val="00892BC4"/>
    <w:rsid w:val="00892C44"/>
    <w:rsid w:val="00893A67"/>
    <w:rsid w:val="008943F2"/>
    <w:rsid w:val="008956F1"/>
    <w:rsid w:val="0089665A"/>
    <w:rsid w:val="0089768A"/>
    <w:rsid w:val="008A0977"/>
    <w:rsid w:val="008A17ED"/>
    <w:rsid w:val="008A2489"/>
    <w:rsid w:val="008A42DF"/>
    <w:rsid w:val="008A4342"/>
    <w:rsid w:val="008A4E89"/>
    <w:rsid w:val="008A5E69"/>
    <w:rsid w:val="008A6C3B"/>
    <w:rsid w:val="008A6C6D"/>
    <w:rsid w:val="008A706A"/>
    <w:rsid w:val="008A730B"/>
    <w:rsid w:val="008B0A7C"/>
    <w:rsid w:val="008B0C73"/>
    <w:rsid w:val="008B0DC9"/>
    <w:rsid w:val="008B102C"/>
    <w:rsid w:val="008B10DE"/>
    <w:rsid w:val="008B1B56"/>
    <w:rsid w:val="008B1DFB"/>
    <w:rsid w:val="008B25B2"/>
    <w:rsid w:val="008B276E"/>
    <w:rsid w:val="008B2818"/>
    <w:rsid w:val="008B4EB9"/>
    <w:rsid w:val="008B5C3B"/>
    <w:rsid w:val="008B6606"/>
    <w:rsid w:val="008B6B4F"/>
    <w:rsid w:val="008C00DE"/>
    <w:rsid w:val="008C0834"/>
    <w:rsid w:val="008C0984"/>
    <w:rsid w:val="008C33A2"/>
    <w:rsid w:val="008C4019"/>
    <w:rsid w:val="008C5249"/>
    <w:rsid w:val="008C6B37"/>
    <w:rsid w:val="008C7869"/>
    <w:rsid w:val="008C7928"/>
    <w:rsid w:val="008C7F4F"/>
    <w:rsid w:val="008D1995"/>
    <w:rsid w:val="008D24E8"/>
    <w:rsid w:val="008D2F2C"/>
    <w:rsid w:val="008D2FC3"/>
    <w:rsid w:val="008D413E"/>
    <w:rsid w:val="008D4847"/>
    <w:rsid w:val="008D4BA0"/>
    <w:rsid w:val="008D5F87"/>
    <w:rsid w:val="008D6E19"/>
    <w:rsid w:val="008D7E2D"/>
    <w:rsid w:val="008E24C4"/>
    <w:rsid w:val="008E34E8"/>
    <w:rsid w:val="008E369C"/>
    <w:rsid w:val="008E3821"/>
    <w:rsid w:val="008E4941"/>
    <w:rsid w:val="008F00BB"/>
    <w:rsid w:val="008F0BDB"/>
    <w:rsid w:val="008F0DE3"/>
    <w:rsid w:val="008F12C7"/>
    <w:rsid w:val="008F1A85"/>
    <w:rsid w:val="008F2356"/>
    <w:rsid w:val="008F2AD4"/>
    <w:rsid w:val="008F3788"/>
    <w:rsid w:val="008F5069"/>
    <w:rsid w:val="008F5358"/>
    <w:rsid w:val="008F5C33"/>
    <w:rsid w:val="008F5EA2"/>
    <w:rsid w:val="008F623D"/>
    <w:rsid w:val="008F6462"/>
    <w:rsid w:val="008F706F"/>
    <w:rsid w:val="009001BD"/>
    <w:rsid w:val="009010E5"/>
    <w:rsid w:val="00901F37"/>
    <w:rsid w:val="00902412"/>
    <w:rsid w:val="00902E12"/>
    <w:rsid w:val="00903078"/>
    <w:rsid w:val="00903622"/>
    <w:rsid w:val="0090371B"/>
    <w:rsid w:val="00903721"/>
    <w:rsid w:val="00903746"/>
    <w:rsid w:val="00904651"/>
    <w:rsid w:val="00904AE4"/>
    <w:rsid w:val="009055D9"/>
    <w:rsid w:val="009059F6"/>
    <w:rsid w:val="00905A70"/>
    <w:rsid w:val="00905D23"/>
    <w:rsid w:val="0090667B"/>
    <w:rsid w:val="00907491"/>
    <w:rsid w:val="00907954"/>
    <w:rsid w:val="009113CF"/>
    <w:rsid w:val="00911C5A"/>
    <w:rsid w:val="0091258F"/>
    <w:rsid w:val="00912A66"/>
    <w:rsid w:val="009130E7"/>
    <w:rsid w:val="009136C5"/>
    <w:rsid w:val="00913D38"/>
    <w:rsid w:val="00914057"/>
    <w:rsid w:val="00914802"/>
    <w:rsid w:val="00916299"/>
    <w:rsid w:val="009163D8"/>
    <w:rsid w:val="00916C25"/>
    <w:rsid w:val="00917685"/>
    <w:rsid w:val="00920960"/>
    <w:rsid w:val="00920D95"/>
    <w:rsid w:val="00920E75"/>
    <w:rsid w:val="00921184"/>
    <w:rsid w:val="00924188"/>
    <w:rsid w:val="009241AB"/>
    <w:rsid w:val="00924795"/>
    <w:rsid w:val="009249D6"/>
    <w:rsid w:val="00924B4B"/>
    <w:rsid w:val="00925689"/>
    <w:rsid w:val="009261BA"/>
    <w:rsid w:val="0092670D"/>
    <w:rsid w:val="0092770C"/>
    <w:rsid w:val="0093217A"/>
    <w:rsid w:val="00933F0C"/>
    <w:rsid w:val="00934163"/>
    <w:rsid w:val="0093492B"/>
    <w:rsid w:val="00935FEF"/>
    <w:rsid w:val="0093696F"/>
    <w:rsid w:val="00936CE7"/>
    <w:rsid w:val="00937441"/>
    <w:rsid w:val="0093794C"/>
    <w:rsid w:val="00940F26"/>
    <w:rsid w:val="00941B83"/>
    <w:rsid w:val="00942278"/>
    <w:rsid w:val="00942A6F"/>
    <w:rsid w:val="00942DBB"/>
    <w:rsid w:val="0094422C"/>
    <w:rsid w:val="00946422"/>
    <w:rsid w:val="00946D53"/>
    <w:rsid w:val="0094784C"/>
    <w:rsid w:val="00950307"/>
    <w:rsid w:val="009504BE"/>
    <w:rsid w:val="00950E54"/>
    <w:rsid w:val="0095147B"/>
    <w:rsid w:val="00951C8E"/>
    <w:rsid w:val="00951E56"/>
    <w:rsid w:val="009537A7"/>
    <w:rsid w:val="009545A7"/>
    <w:rsid w:val="00955269"/>
    <w:rsid w:val="00956D91"/>
    <w:rsid w:val="0095720B"/>
    <w:rsid w:val="009574F1"/>
    <w:rsid w:val="00961F9E"/>
    <w:rsid w:val="00963971"/>
    <w:rsid w:val="0096476D"/>
    <w:rsid w:val="00964CC3"/>
    <w:rsid w:val="009659CC"/>
    <w:rsid w:val="00965B34"/>
    <w:rsid w:val="00966D1D"/>
    <w:rsid w:val="009670FD"/>
    <w:rsid w:val="00967428"/>
    <w:rsid w:val="00970664"/>
    <w:rsid w:val="00970940"/>
    <w:rsid w:val="00970D68"/>
    <w:rsid w:val="0097206C"/>
    <w:rsid w:val="00972404"/>
    <w:rsid w:val="009726BF"/>
    <w:rsid w:val="0097319B"/>
    <w:rsid w:val="00973B07"/>
    <w:rsid w:val="00974CC0"/>
    <w:rsid w:val="009822A2"/>
    <w:rsid w:val="009829A2"/>
    <w:rsid w:val="00983075"/>
    <w:rsid w:val="009836B0"/>
    <w:rsid w:val="0098401A"/>
    <w:rsid w:val="009849D0"/>
    <w:rsid w:val="0098517D"/>
    <w:rsid w:val="00985753"/>
    <w:rsid w:val="00985BCB"/>
    <w:rsid w:val="00987090"/>
    <w:rsid w:val="009879FA"/>
    <w:rsid w:val="00987B91"/>
    <w:rsid w:val="00990D50"/>
    <w:rsid w:val="00990ED4"/>
    <w:rsid w:val="009919BB"/>
    <w:rsid w:val="00992A65"/>
    <w:rsid w:val="009933B3"/>
    <w:rsid w:val="00994266"/>
    <w:rsid w:val="00995084"/>
    <w:rsid w:val="00995A38"/>
    <w:rsid w:val="00995A4C"/>
    <w:rsid w:val="00995FD4"/>
    <w:rsid w:val="009960ED"/>
    <w:rsid w:val="00997199"/>
    <w:rsid w:val="009A0E92"/>
    <w:rsid w:val="009A1088"/>
    <w:rsid w:val="009A13D8"/>
    <w:rsid w:val="009A1723"/>
    <w:rsid w:val="009A1991"/>
    <w:rsid w:val="009A226C"/>
    <w:rsid w:val="009A2C9A"/>
    <w:rsid w:val="009A3091"/>
    <w:rsid w:val="009A43D3"/>
    <w:rsid w:val="009A5E98"/>
    <w:rsid w:val="009A7D9E"/>
    <w:rsid w:val="009B2478"/>
    <w:rsid w:val="009B3ABE"/>
    <w:rsid w:val="009B4D7F"/>
    <w:rsid w:val="009B4E13"/>
    <w:rsid w:val="009B565C"/>
    <w:rsid w:val="009B590F"/>
    <w:rsid w:val="009B705B"/>
    <w:rsid w:val="009B76E9"/>
    <w:rsid w:val="009B7B36"/>
    <w:rsid w:val="009C07F5"/>
    <w:rsid w:val="009C0AFD"/>
    <w:rsid w:val="009C219A"/>
    <w:rsid w:val="009C3D9A"/>
    <w:rsid w:val="009C41CE"/>
    <w:rsid w:val="009C52CB"/>
    <w:rsid w:val="009C75E7"/>
    <w:rsid w:val="009D0021"/>
    <w:rsid w:val="009D0A50"/>
    <w:rsid w:val="009D0B94"/>
    <w:rsid w:val="009D0EA3"/>
    <w:rsid w:val="009D10EF"/>
    <w:rsid w:val="009D2E7D"/>
    <w:rsid w:val="009D3BB6"/>
    <w:rsid w:val="009D3CD5"/>
    <w:rsid w:val="009D3DFB"/>
    <w:rsid w:val="009D46D4"/>
    <w:rsid w:val="009D63D6"/>
    <w:rsid w:val="009D68C0"/>
    <w:rsid w:val="009D74A7"/>
    <w:rsid w:val="009E008B"/>
    <w:rsid w:val="009E1595"/>
    <w:rsid w:val="009E24DA"/>
    <w:rsid w:val="009E24EA"/>
    <w:rsid w:val="009E4AA4"/>
    <w:rsid w:val="009E5564"/>
    <w:rsid w:val="009E5848"/>
    <w:rsid w:val="009E5BB7"/>
    <w:rsid w:val="009E6A5A"/>
    <w:rsid w:val="009E7015"/>
    <w:rsid w:val="009E764C"/>
    <w:rsid w:val="009F0B99"/>
    <w:rsid w:val="009F13FF"/>
    <w:rsid w:val="009F2BCE"/>
    <w:rsid w:val="009F2E13"/>
    <w:rsid w:val="009F3F3C"/>
    <w:rsid w:val="009F4BA1"/>
    <w:rsid w:val="009F4C2C"/>
    <w:rsid w:val="009F640A"/>
    <w:rsid w:val="009F6656"/>
    <w:rsid w:val="00A00F1F"/>
    <w:rsid w:val="00A035FB"/>
    <w:rsid w:val="00A04C24"/>
    <w:rsid w:val="00A06FC0"/>
    <w:rsid w:val="00A0700E"/>
    <w:rsid w:val="00A07860"/>
    <w:rsid w:val="00A07915"/>
    <w:rsid w:val="00A07BE2"/>
    <w:rsid w:val="00A11A34"/>
    <w:rsid w:val="00A12309"/>
    <w:rsid w:val="00A12EE8"/>
    <w:rsid w:val="00A13413"/>
    <w:rsid w:val="00A13550"/>
    <w:rsid w:val="00A13CCD"/>
    <w:rsid w:val="00A1462F"/>
    <w:rsid w:val="00A147F1"/>
    <w:rsid w:val="00A155BE"/>
    <w:rsid w:val="00A15CDF"/>
    <w:rsid w:val="00A1691D"/>
    <w:rsid w:val="00A178B4"/>
    <w:rsid w:val="00A20579"/>
    <w:rsid w:val="00A205E5"/>
    <w:rsid w:val="00A20612"/>
    <w:rsid w:val="00A20AE7"/>
    <w:rsid w:val="00A20CAC"/>
    <w:rsid w:val="00A21B80"/>
    <w:rsid w:val="00A22AB5"/>
    <w:rsid w:val="00A22B85"/>
    <w:rsid w:val="00A2358A"/>
    <w:rsid w:val="00A23F46"/>
    <w:rsid w:val="00A24842"/>
    <w:rsid w:val="00A2486B"/>
    <w:rsid w:val="00A24DD7"/>
    <w:rsid w:val="00A25787"/>
    <w:rsid w:val="00A26158"/>
    <w:rsid w:val="00A2619C"/>
    <w:rsid w:val="00A26A3A"/>
    <w:rsid w:val="00A271A1"/>
    <w:rsid w:val="00A30B8D"/>
    <w:rsid w:val="00A31BE1"/>
    <w:rsid w:val="00A3244D"/>
    <w:rsid w:val="00A333D8"/>
    <w:rsid w:val="00A34B2B"/>
    <w:rsid w:val="00A35CDA"/>
    <w:rsid w:val="00A36359"/>
    <w:rsid w:val="00A40528"/>
    <w:rsid w:val="00A40D9B"/>
    <w:rsid w:val="00A42C52"/>
    <w:rsid w:val="00A44911"/>
    <w:rsid w:val="00A46218"/>
    <w:rsid w:val="00A462A4"/>
    <w:rsid w:val="00A47089"/>
    <w:rsid w:val="00A47297"/>
    <w:rsid w:val="00A47D24"/>
    <w:rsid w:val="00A506FD"/>
    <w:rsid w:val="00A50E13"/>
    <w:rsid w:val="00A50FC8"/>
    <w:rsid w:val="00A523BF"/>
    <w:rsid w:val="00A53762"/>
    <w:rsid w:val="00A53B90"/>
    <w:rsid w:val="00A54CD6"/>
    <w:rsid w:val="00A55251"/>
    <w:rsid w:val="00A5582F"/>
    <w:rsid w:val="00A578AA"/>
    <w:rsid w:val="00A61E3C"/>
    <w:rsid w:val="00A61FF6"/>
    <w:rsid w:val="00A6290B"/>
    <w:rsid w:val="00A632B1"/>
    <w:rsid w:val="00A637F5"/>
    <w:rsid w:val="00A639E5"/>
    <w:rsid w:val="00A64069"/>
    <w:rsid w:val="00A64CD0"/>
    <w:rsid w:val="00A66B2A"/>
    <w:rsid w:val="00A70319"/>
    <w:rsid w:val="00A70CAC"/>
    <w:rsid w:val="00A712AE"/>
    <w:rsid w:val="00A71AD0"/>
    <w:rsid w:val="00A71B23"/>
    <w:rsid w:val="00A7295F"/>
    <w:rsid w:val="00A72B7B"/>
    <w:rsid w:val="00A7329F"/>
    <w:rsid w:val="00A74889"/>
    <w:rsid w:val="00A74F97"/>
    <w:rsid w:val="00A75275"/>
    <w:rsid w:val="00A754F8"/>
    <w:rsid w:val="00A7554F"/>
    <w:rsid w:val="00A75753"/>
    <w:rsid w:val="00A773B4"/>
    <w:rsid w:val="00A77976"/>
    <w:rsid w:val="00A81334"/>
    <w:rsid w:val="00A81D8F"/>
    <w:rsid w:val="00A82050"/>
    <w:rsid w:val="00A82983"/>
    <w:rsid w:val="00A82A79"/>
    <w:rsid w:val="00A85296"/>
    <w:rsid w:val="00A854CC"/>
    <w:rsid w:val="00A86310"/>
    <w:rsid w:val="00A8682C"/>
    <w:rsid w:val="00A86ADA"/>
    <w:rsid w:val="00A878EB"/>
    <w:rsid w:val="00A9212D"/>
    <w:rsid w:val="00A934F7"/>
    <w:rsid w:val="00A95D01"/>
    <w:rsid w:val="00A96FC6"/>
    <w:rsid w:val="00AA11D5"/>
    <w:rsid w:val="00AA1861"/>
    <w:rsid w:val="00AA1B37"/>
    <w:rsid w:val="00AA295D"/>
    <w:rsid w:val="00AA2D23"/>
    <w:rsid w:val="00AA4126"/>
    <w:rsid w:val="00AA5DC2"/>
    <w:rsid w:val="00AA63A4"/>
    <w:rsid w:val="00AA7116"/>
    <w:rsid w:val="00AA7880"/>
    <w:rsid w:val="00AB2776"/>
    <w:rsid w:val="00AB451B"/>
    <w:rsid w:val="00AB478B"/>
    <w:rsid w:val="00AB5C2B"/>
    <w:rsid w:val="00AB6F42"/>
    <w:rsid w:val="00AB7370"/>
    <w:rsid w:val="00AB76A8"/>
    <w:rsid w:val="00AC06E8"/>
    <w:rsid w:val="00AC0B07"/>
    <w:rsid w:val="00AC18CD"/>
    <w:rsid w:val="00AC1C4D"/>
    <w:rsid w:val="00AC1D40"/>
    <w:rsid w:val="00AC23CF"/>
    <w:rsid w:val="00AC3052"/>
    <w:rsid w:val="00AC4500"/>
    <w:rsid w:val="00AC4582"/>
    <w:rsid w:val="00AC69B5"/>
    <w:rsid w:val="00AC7324"/>
    <w:rsid w:val="00AC78C9"/>
    <w:rsid w:val="00AD014C"/>
    <w:rsid w:val="00AD0B97"/>
    <w:rsid w:val="00AD17BF"/>
    <w:rsid w:val="00AD19D9"/>
    <w:rsid w:val="00AD1F79"/>
    <w:rsid w:val="00AD3A9B"/>
    <w:rsid w:val="00AD3E7B"/>
    <w:rsid w:val="00AD5040"/>
    <w:rsid w:val="00AD792A"/>
    <w:rsid w:val="00AE2BD1"/>
    <w:rsid w:val="00AE6343"/>
    <w:rsid w:val="00AE6DE8"/>
    <w:rsid w:val="00AE6E55"/>
    <w:rsid w:val="00AE7981"/>
    <w:rsid w:val="00AF0888"/>
    <w:rsid w:val="00AF18FF"/>
    <w:rsid w:val="00AF236B"/>
    <w:rsid w:val="00AF28DD"/>
    <w:rsid w:val="00AF2AD4"/>
    <w:rsid w:val="00AF2D71"/>
    <w:rsid w:val="00AF3BAF"/>
    <w:rsid w:val="00AF4AF0"/>
    <w:rsid w:val="00AF523E"/>
    <w:rsid w:val="00AF552B"/>
    <w:rsid w:val="00AF5D16"/>
    <w:rsid w:val="00AF6622"/>
    <w:rsid w:val="00AF7069"/>
    <w:rsid w:val="00B01E97"/>
    <w:rsid w:val="00B01FC0"/>
    <w:rsid w:val="00B0223E"/>
    <w:rsid w:val="00B027E0"/>
    <w:rsid w:val="00B031A2"/>
    <w:rsid w:val="00B03A2A"/>
    <w:rsid w:val="00B03CAA"/>
    <w:rsid w:val="00B04FDD"/>
    <w:rsid w:val="00B05073"/>
    <w:rsid w:val="00B0529F"/>
    <w:rsid w:val="00B055DD"/>
    <w:rsid w:val="00B05FE4"/>
    <w:rsid w:val="00B06DC9"/>
    <w:rsid w:val="00B074C7"/>
    <w:rsid w:val="00B07B78"/>
    <w:rsid w:val="00B1092D"/>
    <w:rsid w:val="00B10C69"/>
    <w:rsid w:val="00B10FBE"/>
    <w:rsid w:val="00B11559"/>
    <w:rsid w:val="00B11980"/>
    <w:rsid w:val="00B12806"/>
    <w:rsid w:val="00B14563"/>
    <w:rsid w:val="00B1503A"/>
    <w:rsid w:val="00B1547B"/>
    <w:rsid w:val="00B15F0C"/>
    <w:rsid w:val="00B15F5F"/>
    <w:rsid w:val="00B176AA"/>
    <w:rsid w:val="00B178EE"/>
    <w:rsid w:val="00B17D82"/>
    <w:rsid w:val="00B17E80"/>
    <w:rsid w:val="00B213FC"/>
    <w:rsid w:val="00B21450"/>
    <w:rsid w:val="00B21AB2"/>
    <w:rsid w:val="00B22138"/>
    <w:rsid w:val="00B227A5"/>
    <w:rsid w:val="00B229BD"/>
    <w:rsid w:val="00B233CA"/>
    <w:rsid w:val="00B23F36"/>
    <w:rsid w:val="00B25042"/>
    <w:rsid w:val="00B251F0"/>
    <w:rsid w:val="00B25AB6"/>
    <w:rsid w:val="00B2697A"/>
    <w:rsid w:val="00B269DF"/>
    <w:rsid w:val="00B26C99"/>
    <w:rsid w:val="00B27B66"/>
    <w:rsid w:val="00B27FBB"/>
    <w:rsid w:val="00B32133"/>
    <w:rsid w:val="00B333CC"/>
    <w:rsid w:val="00B34F27"/>
    <w:rsid w:val="00B35396"/>
    <w:rsid w:val="00B3709D"/>
    <w:rsid w:val="00B377F1"/>
    <w:rsid w:val="00B403C2"/>
    <w:rsid w:val="00B4220A"/>
    <w:rsid w:val="00B429B5"/>
    <w:rsid w:val="00B42D09"/>
    <w:rsid w:val="00B43118"/>
    <w:rsid w:val="00B441B2"/>
    <w:rsid w:val="00B44924"/>
    <w:rsid w:val="00B4541D"/>
    <w:rsid w:val="00B4629D"/>
    <w:rsid w:val="00B47BA5"/>
    <w:rsid w:val="00B50D6C"/>
    <w:rsid w:val="00B51E35"/>
    <w:rsid w:val="00B5588C"/>
    <w:rsid w:val="00B56669"/>
    <w:rsid w:val="00B56F79"/>
    <w:rsid w:val="00B57255"/>
    <w:rsid w:val="00B60AAD"/>
    <w:rsid w:val="00B62EED"/>
    <w:rsid w:val="00B6377D"/>
    <w:rsid w:val="00B639EF"/>
    <w:rsid w:val="00B640D0"/>
    <w:rsid w:val="00B64118"/>
    <w:rsid w:val="00B6444D"/>
    <w:rsid w:val="00B6483D"/>
    <w:rsid w:val="00B64B8C"/>
    <w:rsid w:val="00B6539D"/>
    <w:rsid w:val="00B65BE1"/>
    <w:rsid w:val="00B65FA4"/>
    <w:rsid w:val="00B666DF"/>
    <w:rsid w:val="00B669B2"/>
    <w:rsid w:val="00B67BAD"/>
    <w:rsid w:val="00B67EA6"/>
    <w:rsid w:val="00B70474"/>
    <w:rsid w:val="00B704DB"/>
    <w:rsid w:val="00B70B43"/>
    <w:rsid w:val="00B70EE0"/>
    <w:rsid w:val="00B7179F"/>
    <w:rsid w:val="00B71EAB"/>
    <w:rsid w:val="00B72227"/>
    <w:rsid w:val="00B72BB0"/>
    <w:rsid w:val="00B72BE9"/>
    <w:rsid w:val="00B7516E"/>
    <w:rsid w:val="00B75A6B"/>
    <w:rsid w:val="00B75A8B"/>
    <w:rsid w:val="00B75BE2"/>
    <w:rsid w:val="00B75E04"/>
    <w:rsid w:val="00B7624A"/>
    <w:rsid w:val="00B76521"/>
    <w:rsid w:val="00B76BDF"/>
    <w:rsid w:val="00B77042"/>
    <w:rsid w:val="00B812CB"/>
    <w:rsid w:val="00B8187B"/>
    <w:rsid w:val="00B81992"/>
    <w:rsid w:val="00B82740"/>
    <w:rsid w:val="00B82F19"/>
    <w:rsid w:val="00B83F4C"/>
    <w:rsid w:val="00B85C3E"/>
    <w:rsid w:val="00B87D2A"/>
    <w:rsid w:val="00B90392"/>
    <w:rsid w:val="00B908B5"/>
    <w:rsid w:val="00B9177E"/>
    <w:rsid w:val="00B926E2"/>
    <w:rsid w:val="00B927BF"/>
    <w:rsid w:val="00B92848"/>
    <w:rsid w:val="00B95D87"/>
    <w:rsid w:val="00B97E4C"/>
    <w:rsid w:val="00BA051B"/>
    <w:rsid w:val="00BA096B"/>
    <w:rsid w:val="00BA0B8C"/>
    <w:rsid w:val="00BA2388"/>
    <w:rsid w:val="00BA3F9D"/>
    <w:rsid w:val="00BA47C5"/>
    <w:rsid w:val="00BA4F5E"/>
    <w:rsid w:val="00BA7114"/>
    <w:rsid w:val="00BB05A3"/>
    <w:rsid w:val="00BB120B"/>
    <w:rsid w:val="00BB14B8"/>
    <w:rsid w:val="00BB1D10"/>
    <w:rsid w:val="00BB1FE1"/>
    <w:rsid w:val="00BB2217"/>
    <w:rsid w:val="00BB3632"/>
    <w:rsid w:val="00BB368F"/>
    <w:rsid w:val="00BB4C46"/>
    <w:rsid w:val="00BB4C65"/>
    <w:rsid w:val="00BB5552"/>
    <w:rsid w:val="00BB66B4"/>
    <w:rsid w:val="00BC0676"/>
    <w:rsid w:val="00BC0851"/>
    <w:rsid w:val="00BC16AA"/>
    <w:rsid w:val="00BC1D50"/>
    <w:rsid w:val="00BC2287"/>
    <w:rsid w:val="00BC2C29"/>
    <w:rsid w:val="00BC2E97"/>
    <w:rsid w:val="00BC349D"/>
    <w:rsid w:val="00BC37DF"/>
    <w:rsid w:val="00BC3A6F"/>
    <w:rsid w:val="00BC3B95"/>
    <w:rsid w:val="00BC6913"/>
    <w:rsid w:val="00BC6A79"/>
    <w:rsid w:val="00BC7CC5"/>
    <w:rsid w:val="00BD136E"/>
    <w:rsid w:val="00BD1440"/>
    <w:rsid w:val="00BD159D"/>
    <w:rsid w:val="00BD1B4A"/>
    <w:rsid w:val="00BD1E2A"/>
    <w:rsid w:val="00BD2519"/>
    <w:rsid w:val="00BD34A1"/>
    <w:rsid w:val="00BD651F"/>
    <w:rsid w:val="00BE1769"/>
    <w:rsid w:val="00BE23BF"/>
    <w:rsid w:val="00BE516B"/>
    <w:rsid w:val="00BE615D"/>
    <w:rsid w:val="00BE6BE4"/>
    <w:rsid w:val="00BE7E55"/>
    <w:rsid w:val="00BF076F"/>
    <w:rsid w:val="00BF1DE3"/>
    <w:rsid w:val="00BF320C"/>
    <w:rsid w:val="00BF38A9"/>
    <w:rsid w:val="00BF4AC3"/>
    <w:rsid w:val="00BF526C"/>
    <w:rsid w:val="00BF63A3"/>
    <w:rsid w:val="00C00FFB"/>
    <w:rsid w:val="00C0194A"/>
    <w:rsid w:val="00C01CC7"/>
    <w:rsid w:val="00C020D1"/>
    <w:rsid w:val="00C0394A"/>
    <w:rsid w:val="00C03A60"/>
    <w:rsid w:val="00C03AEE"/>
    <w:rsid w:val="00C05A74"/>
    <w:rsid w:val="00C0608C"/>
    <w:rsid w:val="00C070B2"/>
    <w:rsid w:val="00C072EF"/>
    <w:rsid w:val="00C10034"/>
    <w:rsid w:val="00C102AA"/>
    <w:rsid w:val="00C13A2A"/>
    <w:rsid w:val="00C144E3"/>
    <w:rsid w:val="00C14A4B"/>
    <w:rsid w:val="00C15487"/>
    <w:rsid w:val="00C168DD"/>
    <w:rsid w:val="00C16AFA"/>
    <w:rsid w:val="00C171A0"/>
    <w:rsid w:val="00C20568"/>
    <w:rsid w:val="00C23BB8"/>
    <w:rsid w:val="00C24A40"/>
    <w:rsid w:val="00C25034"/>
    <w:rsid w:val="00C25917"/>
    <w:rsid w:val="00C25FC9"/>
    <w:rsid w:val="00C2759F"/>
    <w:rsid w:val="00C277BF"/>
    <w:rsid w:val="00C311B6"/>
    <w:rsid w:val="00C316DE"/>
    <w:rsid w:val="00C3287F"/>
    <w:rsid w:val="00C32896"/>
    <w:rsid w:val="00C32AC7"/>
    <w:rsid w:val="00C415E1"/>
    <w:rsid w:val="00C41D5D"/>
    <w:rsid w:val="00C42788"/>
    <w:rsid w:val="00C43B35"/>
    <w:rsid w:val="00C43B4E"/>
    <w:rsid w:val="00C4450C"/>
    <w:rsid w:val="00C44D93"/>
    <w:rsid w:val="00C4540F"/>
    <w:rsid w:val="00C45CDC"/>
    <w:rsid w:val="00C46502"/>
    <w:rsid w:val="00C46D18"/>
    <w:rsid w:val="00C47685"/>
    <w:rsid w:val="00C4768E"/>
    <w:rsid w:val="00C47C71"/>
    <w:rsid w:val="00C50FC5"/>
    <w:rsid w:val="00C53E9D"/>
    <w:rsid w:val="00C540AD"/>
    <w:rsid w:val="00C5513A"/>
    <w:rsid w:val="00C55532"/>
    <w:rsid w:val="00C56DA9"/>
    <w:rsid w:val="00C57199"/>
    <w:rsid w:val="00C57A0A"/>
    <w:rsid w:val="00C57CC5"/>
    <w:rsid w:val="00C60D0B"/>
    <w:rsid w:val="00C61260"/>
    <w:rsid w:val="00C619FF"/>
    <w:rsid w:val="00C61F13"/>
    <w:rsid w:val="00C626D4"/>
    <w:rsid w:val="00C62A8F"/>
    <w:rsid w:val="00C62DE0"/>
    <w:rsid w:val="00C633A6"/>
    <w:rsid w:val="00C6378F"/>
    <w:rsid w:val="00C63ED2"/>
    <w:rsid w:val="00C642DE"/>
    <w:rsid w:val="00C64467"/>
    <w:rsid w:val="00C64623"/>
    <w:rsid w:val="00C64794"/>
    <w:rsid w:val="00C648A6"/>
    <w:rsid w:val="00C65643"/>
    <w:rsid w:val="00C659BE"/>
    <w:rsid w:val="00C65D6A"/>
    <w:rsid w:val="00C6672B"/>
    <w:rsid w:val="00C702A3"/>
    <w:rsid w:val="00C708DE"/>
    <w:rsid w:val="00C70EE4"/>
    <w:rsid w:val="00C70FD2"/>
    <w:rsid w:val="00C71039"/>
    <w:rsid w:val="00C71524"/>
    <w:rsid w:val="00C71A22"/>
    <w:rsid w:val="00C725E3"/>
    <w:rsid w:val="00C72E8B"/>
    <w:rsid w:val="00C74628"/>
    <w:rsid w:val="00C74709"/>
    <w:rsid w:val="00C74B21"/>
    <w:rsid w:val="00C754AC"/>
    <w:rsid w:val="00C76010"/>
    <w:rsid w:val="00C763EF"/>
    <w:rsid w:val="00C7659C"/>
    <w:rsid w:val="00C76727"/>
    <w:rsid w:val="00C7691C"/>
    <w:rsid w:val="00C775B9"/>
    <w:rsid w:val="00C7771E"/>
    <w:rsid w:val="00C80BE7"/>
    <w:rsid w:val="00C82B34"/>
    <w:rsid w:val="00C83C84"/>
    <w:rsid w:val="00C83DDE"/>
    <w:rsid w:val="00C83E65"/>
    <w:rsid w:val="00C83FEB"/>
    <w:rsid w:val="00C848DD"/>
    <w:rsid w:val="00C855C7"/>
    <w:rsid w:val="00C85D79"/>
    <w:rsid w:val="00C86E4F"/>
    <w:rsid w:val="00C87458"/>
    <w:rsid w:val="00C87687"/>
    <w:rsid w:val="00C9100C"/>
    <w:rsid w:val="00C92F0D"/>
    <w:rsid w:val="00C94597"/>
    <w:rsid w:val="00C9558E"/>
    <w:rsid w:val="00C968E9"/>
    <w:rsid w:val="00C96EB1"/>
    <w:rsid w:val="00CA0786"/>
    <w:rsid w:val="00CA0818"/>
    <w:rsid w:val="00CA09BF"/>
    <w:rsid w:val="00CA116A"/>
    <w:rsid w:val="00CA24E9"/>
    <w:rsid w:val="00CA2CB4"/>
    <w:rsid w:val="00CA31DF"/>
    <w:rsid w:val="00CA3A71"/>
    <w:rsid w:val="00CA3CFB"/>
    <w:rsid w:val="00CA3DD3"/>
    <w:rsid w:val="00CA4A9C"/>
    <w:rsid w:val="00CA5B62"/>
    <w:rsid w:val="00CA698C"/>
    <w:rsid w:val="00CA6C83"/>
    <w:rsid w:val="00CB005C"/>
    <w:rsid w:val="00CB0597"/>
    <w:rsid w:val="00CB2466"/>
    <w:rsid w:val="00CB3522"/>
    <w:rsid w:val="00CB3528"/>
    <w:rsid w:val="00CB3F15"/>
    <w:rsid w:val="00CB43FC"/>
    <w:rsid w:val="00CB55EB"/>
    <w:rsid w:val="00CB6492"/>
    <w:rsid w:val="00CB66DC"/>
    <w:rsid w:val="00CC0833"/>
    <w:rsid w:val="00CC085A"/>
    <w:rsid w:val="00CC1D2E"/>
    <w:rsid w:val="00CC394F"/>
    <w:rsid w:val="00CC429A"/>
    <w:rsid w:val="00CC4A25"/>
    <w:rsid w:val="00CC4B31"/>
    <w:rsid w:val="00CC57DF"/>
    <w:rsid w:val="00CC58AA"/>
    <w:rsid w:val="00CC58C1"/>
    <w:rsid w:val="00CC609D"/>
    <w:rsid w:val="00CC7198"/>
    <w:rsid w:val="00CC75B6"/>
    <w:rsid w:val="00CC77B8"/>
    <w:rsid w:val="00CD0971"/>
    <w:rsid w:val="00CD11C7"/>
    <w:rsid w:val="00CD4471"/>
    <w:rsid w:val="00CD4562"/>
    <w:rsid w:val="00CD4782"/>
    <w:rsid w:val="00CD4896"/>
    <w:rsid w:val="00CD5F4C"/>
    <w:rsid w:val="00CE036A"/>
    <w:rsid w:val="00CE2C5F"/>
    <w:rsid w:val="00CE34FB"/>
    <w:rsid w:val="00CE3540"/>
    <w:rsid w:val="00CE3B6B"/>
    <w:rsid w:val="00CE494E"/>
    <w:rsid w:val="00CE5B73"/>
    <w:rsid w:val="00CE5D65"/>
    <w:rsid w:val="00CE5F14"/>
    <w:rsid w:val="00CE5F5B"/>
    <w:rsid w:val="00CE7427"/>
    <w:rsid w:val="00CF074A"/>
    <w:rsid w:val="00CF181D"/>
    <w:rsid w:val="00CF1E91"/>
    <w:rsid w:val="00CF2F61"/>
    <w:rsid w:val="00CF388B"/>
    <w:rsid w:val="00CF3A26"/>
    <w:rsid w:val="00CF4C43"/>
    <w:rsid w:val="00CF5E57"/>
    <w:rsid w:val="00CF663E"/>
    <w:rsid w:val="00CF66F4"/>
    <w:rsid w:val="00CF6AC0"/>
    <w:rsid w:val="00CF6DEF"/>
    <w:rsid w:val="00CF7595"/>
    <w:rsid w:val="00D0032F"/>
    <w:rsid w:val="00D006AD"/>
    <w:rsid w:val="00D00D91"/>
    <w:rsid w:val="00D0337F"/>
    <w:rsid w:val="00D0368B"/>
    <w:rsid w:val="00D04CC4"/>
    <w:rsid w:val="00D058F7"/>
    <w:rsid w:val="00D06C3C"/>
    <w:rsid w:val="00D07758"/>
    <w:rsid w:val="00D11090"/>
    <w:rsid w:val="00D1130D"/>
    <w:rsid w:val="00D11BF9"/>
    <w:rsid w:val="00D120FA"/>
    <w:rsid w:val="00D12156"/>
    <w:rsid w:val="00D1297A"/>
    <w:rsid w:val="00D12CBA"/>
    <w:rsid w:val="00D13D41"/>
    <w:rsid w:val="00D14B69"/>
    <w:rsid w:val="00D17F38"/>
    <w:rsid w:val="00D20E36"/>
    <w:rsid w:val="00D212C6"/>
    <w:rsid w:val="00D213D4"/>
    <w:rsid w:val="00D222CE"/>
    <w:rsid w:val="00D22730"/>
    <w:rsid w:val="00D251A0"/>
    <w:rsid w:val="00D25314"/>
    <w:rsid w:val="00D257E5"/>
    <w:rsid w:val="00D25994"/>
    <w:rsid w:val="00D259E2"/>
    <w:rsid w:val="00D25CEB"/>
    <w:rsid w:val="00D2602A"/>
    <w:rsid w:val="00D26C97"/>
    <w:rsid w:val="00D30124"/>
    <w:rsid w:val="00D305B8"/>
    <w:rsid w:val="00D318B9"/>
    <w:rsid w:val="00D31C61"/>
    <w:rsid w:val="00D31E4E"/>
    <w:rsid w:val="00D31EC6"/>
    <w:rsid w:val="00D32EC4"/>
    <w:rsid w:val="00D335A9"/>
    <w:rsid w:val="00D34279"/>
    <w:rsid w:val="00D34ACF"/>
    <w:rsid w:val="00D34C34"/>
    <w:rsid w:val="00D360E9"/>
    <w:rsid w:val="00D36253"/>
    <w:rsid w:val="00D36754"/>
    <w:rsid w:val="00D37BE8"/>
    <w:rsid w:val="00D403BC"/>
    <w:rsid w:val="00D42E65"/>
    <w:rsid w:val="00D43B0B"/>
    <w:rsid w:val="00D43F48"/>
    <w:rsid w:val="00D45534"/>
    <w:rsid w:val="00D47632"/>
    <w:rsid w:val="00D5075C"/>
    <w:rsid w:val="00D50B7D"/>
    <w:rsid w:val="00D50F69"/>
    <w:rsid w:val="00D516E3"/>
    <w:rsid w:val="00D52704"/>
    <w:rsid w:val="00D52B13"/>
    <w:rsid w:val="00D52F65"/>
    <w:rsid w:val="00D5400D"/>
    <w:rsid w:val="00D54047"/>
    <w:rsid w:val="00D5416D"/>
    <w:rsid w:val="00D543D2"/>
    <w:rsid w:val="00D545DC"/>
    <w:rsid w:val="00D54B03"/>
    <w:rsid w:val="00D54DFD"/>
    <w:rsid w:val="00D54E4A"/>
    <w:rsid w:val="00D56FF3"/>
    <w:rsid w:val="00D5716A"/>
    <w:rsid w:val="00D61846"/>
    <w:rsid w:val="00D61A6E"/>
    <w:rsid w:val="00D61CBB"/>
    <w:rsid w:val="00D61EDE"/>
    <w:rsid w:val="00D62620"/>
    <w:rsid w:val="00D629AC"/>
    <w:rsid w:val="00D6342C"/>
    <w:rsid w:val="00D634AE"/>
    <w:rsid w:val="00D6370F"/>
    <w:rsid w:val="00D63E89"/>
    <w:rsid w:val="00D6430F"/>
    <w:rsid w:val="00D65BF9"/>
    <w:rsid w:val="00D666AF"/>
    <w:rsid w:val="00D66C5F"/>
    <w:rsid w:val="00D67F1A"/>
    <w:rsid w:val="00D70617"/>
    <w:rsid w:val="00D71944"/>
    <w:rsid w:val="00D72148"/>
    <w:rsid w:val="00D7258D"/>
    <w:rsid w:val="00D73007"/>
    <w:rsid w:val="00D73F49"/>
    <w:rsid w:val="00D7550C"/>
    <w:rsid w:val="00D757F0"/>
    <w:rsid w:val="00D75864"/>
    <w:rsid w:val="00D75E81"/>
    <w:rsid w:val="00D75FA2"/>
    <w:rsid w:val="00D7690A"/>
    <w:rsid w:val="00D77995"/>
    <w:rsid w:val="00D8141A"/>
    <w:rsid w:val="00D826BA"/>
    <w:rsid w:val="00D834CA"/>
    <w:rsid w:val="00D838BF"/>
    <w:rsid w:val="00D90769"/>
    <w:rsid w:val="00D907F8"/>
    <w:rsid w:val="00D91478"/>
    <w:rsid w:val="00D92F0C"/>
    <w:rsid w:val="00D955EB"/>
    <w:rsid w:val="00D95D9B"/>
    <w:rsid w:val="00DA1414"/>
    <w:rsid w:val="00DA1418"/>
    <w:rsid w:val="00DA2E2C"/>
    <w:rsid w:val="00DA3710"/>
    <w:rsid w:val="00DA38BA"/>
    <w:rsid w:val="00DA5096"/>
    <w:rsid w:val="00DA57D5"/>
    <w:rsid w:val="00DA5D7D"/>
    <w:rsid w:val="00DA61B1"/>
    <w:rsid w:val="00DA652E"/>
    <w:rsid w:val="00DA732D"/>
    <w:rsid w:val="00DA7E87"/>
    <w:rsid w:val="00DB0C94"/>
    <w:rsid w:val="00DB162F"/>
    <w:rsid w:val="00DB1631"/>
    <w:rsid w:val="00DB1D30"/>
    <w:rsid w:val="00DB2D2A"/>
    <w:rsid w:val="00DB2E8D"/>
    <w:rsid w:val="00DB33EE"/>
    <w:rsid w:val="00DB65CF"/>
    <w:rsid w:val="00DB6777"/>
    <w:rsid w:val="00DB7FDF"/>
    <w:rsid w:val="00DC0151"/>
    <w:rsid w:val="00DC0EB3"/>
    <w:rsid w:val="00DC228D"/>
    <w:rsid w:val="00DC2D2F"/>
    <w:rsid w:val="00DC3120"/>
    <w:rsid w:val="00DC76A1"/>
    <w:rsid w:val="00DC781E"/>
    <w:rsid w:val="00DC7929"/>
    <w:rsid w:val="00DD1CF0"/>
    <w:rsid w:val="00DD2C46"/>
    <w:rsid w:val="00DD30C6"/>
    <w:rsid w:val="00DD34F0"/>
    <w:rsid w:val="00DD5407"/>
    <w:rsid w:val="00DD5A17"/>
    <w:rsid w:val="00DE050B"/>
    <w:rsid w:val="00DE2002"/>
    <w:rsid w:val="00DE3044"/>
    <w:rsid w:val="00DE4319"/>
    <w:rsid w:val="00DE46F1"/>
    <w:rsid w:val="00DE4AB6"/>
    <w:rsid w:val="00DE6C0B"/>
    <w:rsid w:val="00DE7C23"/>
    <w:rsid w:val="00DE7C5A"/>
    <w:rsid w:val="00DE7E4D"/>
    <w:rsid w:val="00DE7F6B"/>
    <w:rsid w:val="00DF0B5A"/>
    <w:rsid w:val="00DF13EB"/>
    <w:rsid w:val="00DF1A22"/>
    <w:rsid w:val="00DF291B"/>
    <w:rsid w:val="00DF3BC0"/>
    <w:rsid w:val="00DF6027"/>
    <w:rsid w:val="00DF60E3"/>
    <w:rsid w:val="00DF69FC"/>
    <w:rsid w:val="00DF79C7"/>
    <w:rsid w:val="00DF79F4"/>
    <w:rsid w:val="00DF7DA1"/>
    <w:rsid w:val="00E005F2"/>
    <w:rsid w:val="00E01A52"/>
    <w:rsid w:val="00E01DCC"/>
    <w:rsid w:val="00E02355"/>
    <w:rsid w:val="00E029AC"/>
    <w:rsid w:val="00E038D0"/>
    <w:rsid w:val="00E0416B"/>
    <w:rsid w:val="00E05B3C"/>
    <w:rsid w:val="00E07AFC"/>
    <w:rsid w:val="00E07D67"/>
    <w:rsid w:val="00E10423"/>
    <w:rsid w:val="00E1115D"/>
    <w:rsid w:val="00E13178"/>
    <w:rsid w:val="00E13238"/>
    <w:rsid w:val="00E1416E"/>
    <w:rsid w:val="00E141A7"/>
    <w:rsid w:val="00E14B65"/>
    <w:rsid w:val="00E1536E"/>
    <w:rsid w:val="00E15AA4"/>
    <w:rsid w:val="00E16053"/>
    <w:rsid w:val="00E162DF"/>
    <w:rsid w:val="00E1662E"/>
    <w:rsid w:val="00E1669F"/>
    <w:rsid w:val="00E201B5"/>
    <w:rsid w:val="00E20A05"/>
    <w:rsid w:val="00E21275"/>
    <w:rsid w:val="00E22280"/>
    <w:rsid w:val="00E23593"/>
    <w:rsid w:val="00E236A1"/>
    <w:rsid w:val="00E24964"/>
    <w:rsid w:val="00E24C5D"/>
    <w:rsid w:val="00E252CE"/>
    <w:rsid w:val="00E25637"/>
    <w:rsid w:val="00E259E3"/>
    <w:rsid w:val="00E3051B"/>
    <w:rsid w:val="00E321AA"/>
    <w:rsid w:val="00E323F6"/>
    <w:rsid w:val="00E3313E"/>
    <w:rsid w:val="00E333E9"/>
    <w:rsid w:val="00E338F1"/>
    <w:rsid w:val="00E349FC"/>
    <w:rsid w:val="00E364A4"/>
    <w:rsid w:val="00E3713F"/>
    <w:rsid w:val="00E40824"/>
    <w:rsid w:val="00E40BF8"/>
    <w:rsid w:val="00E40F4F"/>
    <w:rsid w:val="00E41257"/>
    <w:rsid w:val="00E42319"/>
    <w:rsid w:val="00E426A3"/>
    <w:rsid w:val="00E427AD"/>
    <w:rsid w:val="00E455F3"/>
    <w:rsid w:val="00E467D7"/>
    <w:rsid w:val="00E47662"/>
    <w:rsid w:val="00E47EEA"/>
    <w:rsid w:val="00E50C36"/>
    <w:rsid w:val="00E51C43"/>
    <w:rsid w:val="00E5716A"/>
    <w:rsid w:val="00E57CE4"/>
    <w:rsid w:val="00E601C1"/>
    <w:rsid w:val="00E61BB9"/>
    <w:rsid w:val="00E62E90"/>
    <w:rsid w:val="00E652DB"/>
    <w:rsid w:val="00E6530C"/>
    <w:rsid w:val="00E66D13"/>
    <w:rsid w:val="00E67103"/>
    <w:rsid w:val="00E704D0"/>
    <w:rsid w:val="00E70507"/>
    <w:rsid w:val="00E70546"/>
    <w:rsid w:val="00E70672"/>
    <w:rsid w:val="00E709C2"/>
    <w:rsid w:val="00E70F68"/>
    <w:rsid w:val="00E71659"/>
    <w:rsid w:val="00E73380"/>
    <w:rsid w:val="00E73A2D"/>
    <w:rsid w:val="00E74DFC"/>
    <w:rsid w:val="00E74F6B"/>
    <w:rsid w:val="00E751F8"/>
    <w:rsid w:val="00E758D0"/>
    <w:rsid w:val="00E75DC0"/>
    <w:rsid w:val="00E7762B"/>
    <w:rsid w:val="00E80278"/>
    <w:rsid w:val="00E82475"/>
    <w:rsid w:val="00E82867"/>
    <w:rsid w:val="00E834A0"/>
    <w:rsid w:val="00E837CA"/>
    <w:rsid w:val="00E8447A"/>
    <w:rsid w:val="00E84C68"/>
    <w:rsid w:val="00E853D7"/>
    <w:rsid w:val="00E859FF"/>
    <w:rsid w:val="00E8634B"/>
    <w:rsid w:val="00E878E2"/>
    <w:rsid w:val="00E91F91"/>
    <w:rsid w:val="00E93B68"/>
    <w:rsid w:val="00E9554E"/>
    <w:rsid w:val="00E95B9D"/>
    <w:rsid w:val="00E95C37"/>
    <w:rsid w:val="00E971B3"/>
    <w:rsid w:val="00EA0273"/>
    <w:rsid w:val="00EA0389"/>
    <w:rsid w:val="00EA0F87"/>
    <w:rsid w:val="00EA372E"/>
    <w:rsid w:val="00EA37D8"/>
    <w:rsid w:val="00EA3B0C"/>
    <w:rsid w:val="00EA3B65"/>
    <w:rsid w:val="00EA57A1"/>
    <w:rsid w:val="00EA61F9"/>
    <w:rsid w:val="00EA640D"/>
    <w:rsid w:val="00EA658C"/>
    <w:rsid w:val="00EA7928"/>
    <w:rsid w:val="00EB0704"/>
    <w:rsid w:val="00EB0B1E"/>
    <w:rsid w:val="00EB0EA3"/>
    <w:rsid w:val="00EB0FA1"/>
    <w:rsid w:val="00EB1916"/>
    <w:rsid w:val="00EB200B"/>
    <w:rsid w:val="00EB2962"/>
    <w:rsid w:val="00EB2A40"/>
    <w:rsid w:val="00EB2AA6"/>
    <w:rsid w:val="00EB39B3"/>
    <w:rsid w:val="00EB4064"/>
    <w:rsid w:val="00EB40B0"/>
    <w:rsid w:val="00EB52F2"/>
    <w:rsid w:val="00EB6099"/>
    <w:rsid w:val="00EB71BF"/>
    <w:rsid w:val="00EB7254"/>
    <w:rsid w:val="00EB757C"/>
    <w:rsid w:val="00EB7CEE"/>
    <w:rsid w:val="00EC043B"/>
    <w:rsid w:val="00EC183F"/>
    <w:rsid w:val="00EC1A68"/>
    <w:rsid w:val="00EC1C5D"/>
    <w:rsid w:val="00EC2216"/>
    <w:rsid w:val="00EC287D"/>
    <w:rsid w:val="00EC460B"/>
    <w:rsid w:val="00EC68CF"/>
    <w:rsid w:val="00EC7E2B"/>
    <w:rsid w:val="00ED0A6B"/>
    <w:rsid w:val="00ED122E"/>
    <w:rsid w:val="00ED19A3"/>
    <w:rsid w:val="00ED2177"/>
    <w:rsid w:val="00ED2868"/>
    <w:rsid w:val="00ED2A7E"/>
    <w:rsid w:val="00ED34DB"/>
    <w:rsid w:val="00ED4D5C"/>
    <w:rsid w:val="00ED5155"/>
    <w:rsid w:val="00ED6126"/>
    <w:rsid w:val="00ED65AC"/>
    <w:rsid w:val="00ED7198"/>
    <w:rsid w:val="00ED71DE"/>
    <w:rsid w:val="00EE016A"/>
    <w:rsid w:val="00EE210B"/>
    <w:rsid w:val="00EE220F"/>
    <w:rsid w:val="00EE32E7"/>
    <w:rsid w:val="00EE5D47"/>
    <w:rsid w:val="00EE746F"/>
    <w:rsid w:val="00EF0709"/>
    <w:rsid w:val="00EF0979"/>
    <w:rsid w:val="00EF0EC5"/>
    <w:rsid w:val="00EF2B41"/>
    <w:rsid w:val="00EF2E21"/>
    <w:rsid w:val="00EF3456"/>
    <w:rsid w:val="00EF37EA"/>
    <w:rsid w:val="00EF380C"/>
    <w:rsid w:val="00EF3E64"/>
    <w:rsid w:val="00EF461E"/>
    <w:rsid w:val="00EF46F8"/>
    <w:rsid w:val="00EF6835"/>
    <w:rsid w:val="00EF6B08"/>
    <w:rsid w:val="00EF7173"/>
    <w:rsid w:val="00EF7B74"/>
    <w:rsid w:val="00EF7C08"/>
    <w:rsid w:val="00EF7DA7"/>
    <w:rsid w:val="00F0072F"/>
    <w:rsid w:val="00F01C70"/>
    <w:rsid w:val="00F04045"/>
    <w:rsid w:val="00F040D7"/>
    <w:rsid w:val="00F04888"/>
    <w:rsid w:val="00F055ED"/>
    <w:rsid w:val="00F05686"/>
    <w:rsid w:val="00F05E61"/>
    <w:rsid w:val="00F05F2E"/>
    <w:rsid w:val="00F06657"/>
    <w:rsid w:val="00F071BE"/>
    <w:rsid w:val="00F0794F"/>
    <w:rsid w:val="00F07B78"/>
    <w:rsid w:val="00F101B7"/>
    <w:rsid w:val="00F10DB4"/>
    <w:rsid w:val="00F12078"/>
    <w:rsid w:val="00F120E4"/>
    <w:rsid w:val="00F12CB9"/>
    <w:rsid w:val="00F148F3"/>
    <w:rsid w:val="00F149F2"/>
    <w:rsid w:val="00F16714"/>
    <w:rsid w:val="00F17E35"/>
    <w:rsid w:val="00F20A51"/>
    <w:rsid w:val="00F210E1"/>
    <w:rsid w:val="00F21119"/>
    <w:rsid w:val="00F2426F"/>
    <w:rsid w:val="00F24897"/>
    <w:rsid w:val="00F24EA2"/>
    <w:rsid w:val="00F25D18"/>
    <w:rsid w:val="00F2606B"/>
    <w:rsid w:val="00F26DF4"/>
    <w:rsid w:val="00F30842"/>
    <w:rsid w:val="00F31926"/>
    <w:rsid w:val="00F31AC4"/>
    <w:rsid w:val="00F31C79"/>
    <w:rsid w:val="00F31FAE"/>
    <w:rsid w:val="00F3202C"/>
    <w:rsid w:val="00F33499"/>
    <w:rsid w:val="00F34C68"/>
    <w:rsid w:val="00F36798"/>
    <w:rsid w:val="00F37E99"/>
    <w:rsid w:val="00F40667"/>
    <w:rsid w:val="00F407C1"/>
    <w:rsid w:val="00F40BEB"/>
    <w:rsid w:val="00F415C5"/>
    <w:rsid w:val="00F42E14"/>
    <w:rsid w:val="00F44607"/>
    <w:rsid w:val="00F522F6"/>
    <w:rsid w:val="00F52C91"/>
    <w:rsid w:val="00F53FE2"/>
    <w:rsid w:val="00F5426F"/>
    <w:rsid w:val="00F54F86"/>
    <w:rsid w:val="00F565BE"/>
    <w:rsid w:val="00F56A85"/>
    <w:rsid w:val="00F6054F"/>
    <w:rsid w:val="00F6099A"/>
    <w:rsid w:val="00F60C59"/>
    <w:rsid w:val="00F61657"/>
    <w:rsid w:val="00F637AA"/>
    <w:rsid w:val="00F65F46"/>
    <w:rsid w:val="00F66384"/>
    <w:rsid w:val="00F66592"/>
    <w:rsid w:val="00F66D07"/>
    <w:rsid w:val="00F67B3A"/>
    <w:rsid w:val="00F7108D"/>
    <w:rsid w:val="00F710E7"/>
    <w:rsid w:val="00F73E23"/>
    <w:rsid w:val="00F74720"/>
    <w:rsid w:val="00F74944"/>
    <w:rsid w:val="00F75069"/>
    <w:rsid w:val="00F752D9"/>
    <w:rsid w:val="00F75919"/>
    <w:rsid w:val="00F75C3A"/>
    <w:rsid w:val="00F75F39"/>
    <w:rsid w:val="00F76168"/>
    <w:rsid w:val="00F818CD"/>
    <w:rsid w:val="00F81DC0"/>
    <w:rsid w:val="00F8220E"/>
    <w:rsid w:val="00F828B3"/>
    <w:rsid w:val="00F82937"/>
    <w:rsid w:val="00F83664"/>
    <w:rsid w:val="00F839AB"/>
    <w:rsid w:val="00F85588"/>
    <w:rsid w:val="00F93686"/>
    <w:rsid w:val="00F93B1F"/>
    <w:rsid w:val="00F96360"/>
    <w:rsid w:val="00FA0849"/>
    <w:rsid w:val="00FA0A86"/>
    <w:rsid w:val="00FA1A76"/>
    <w:rsid w:val="00FA3DF9"/>
    <w:rsid w:val="00FA4922"/>
    <w:rsid w:val="00FA4BDF"/>
    <w:rsid w:val="00FA5017"/>
    <w:rsid w:val="00FA66D0"/>
    <w:rsid w:val="00FA67D8"/>
    <w:rsid w:val="00FA6F42"/>
    <w:rsid w:val="00FA709D"/>
    <w:rsid w:val="00FA787E"/>
    <w:rsid w:val="00FA7F50"/>
    <w:rsid w:val="00FB004E"/>
    <w:rsid w:val="00FB0677"/>
    <w:rsid w:val="00FB10E2"/>
    <w:rsid w:val="00FB12CA"/>
    <w:rsid w:val="00FB162D"/>
    <w:rsid w:val="00FB33CA"/>
    <w:rsid w:val="00FB4415"/>
    <w:rsid w:val="00FB595C"/>
    <w:rsid w:val="00FB5A45"/>
    <w:rsid w:val="00FC161B"/>
    <w:rsid w:val="00FC195C"/>
    <w:rsid w:val="00FC26B4"/>
    <w:rsid w:val="00FC2F65"/>
    <w:rsid w:val="00FC3213"/>
    <w:rsid w:val="00FC432F"/>
    <w:rsid w:val="00FC7B0E"/>
    <w:rsid w:val="00FD0429"/>
    <w:rsid w:val="00FD0A8F"/>
    <w:rsid w:val="00FD0D3D"/>
    <w:rsid w:val="00FD1A88"/>
    <w:rsid w:val="00FD2344"/>
    <w:rsid w:val="00FD3DA7"/>
    <w:rsid w:val="00FD4415"/>
    <w:rsid w:val="00FD4C51"/>
    <w:rsid w:val="00FD4F93"/>
    <w:rsid w:val="00FD59EE"/>
    <w:rsid w:val="00FD6281"/>
    <w:rsid w:val="00FD6AAD"/>
    <w:rsid w:val="00FD72DC"/>
    <w:rsid w:val="00FD74B0"/>
    <w:rsid w:val="00FD7A4F"/>
    <w:rsid w:val="00FD7F36"/>
    <w:rsid w:val="00FE084D"/>
    <w:rsid w:val="00FE2149"/>
    <w:rsid w:val="00FE2C45"/>
    <w:rsid w:val="00FE2D6B"/>
    <w:rsid w:val="00FE2F94"/>
    <w:rsid w:val="00FE3490"/>
    <w:rsid w:val="00FE4FB8"/>
    <w:rsid w:val="00FE7134"/>
    <w:rsid w:val="00FF039A"/>
    <w:rsid w:val="00FF2D2A"/>
    <w:rsid w:val="00FF376D"/>
    <w:rsid w:val="00FF3E84"/>
    <w:rsid w:val="00FF44FD"/>
    <w:rsid w:val="00FF5A9B"/>
    <w:rsid w:val="00FF73F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32728"/>
  <w15:chartTrackingRefBased/>
  <w15:docId w15:val="{46A03AE2-C405-4C56-9706-704A72EDF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088"/>
  </w:style>
  <w:style w:type="paragraph" w:styleId="Heading1">
    <w:name w:val="heading 1"/>
    <w:basedOn w:val="Normal"/>
    <w:next w:val="Normal"/>
    <w:link w:val="Heading1Char"/>
    <w:uiPriority w:val="9"/>
    <w:qFormat/>
    <w:rsid w:val="00C82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B34"/>
    <w:rPr>
      <w:rFonts w:eastAsiaTheme="majorEastAsia" w:cstheme="majorBidi"/>
      <w:color w:val="272727" w:themeColor="text1" w:themeTint="D8"/>
    </w:rPr>
  </w:style>
  <w:style w:type="paragraph" w:styleId="Title">
    <w:name w:val="Title"/>
    <w:basedOn w:val="Normal"/>
    <w:next w:val="Normal"/>
    <w:link w:val="TitleChar"/>
    <w:uiPriority w:val="10"/>
    <w:qFormat/>
    <w:rsid w:val="00C82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B34"/>
    <w:pPr>
      <w:spacing w:before="160"/>
      <w:jc w:val="center"/>
    </w:pPr>
    <w:rPr>
      <w:i/>
      <w:iCs/>
      <w:color w:val="404040" w:themeColor="text1" w:themeTint="BF"/>
    </w:rPr>
  </w:style>
  <w:style w:type="character" w:customStyle="1" w:styleId="QuoteChar">
    <w:name w:val="Quote Char"/>
    <w:basedOn w:val="DefaultParagraphFont"/>
    <w:link w:val="Quote"/>
    <w:uiPriority w:val="29"/>
    <w:rsid w:val="00C82B34"/>
    <w:rPr>
      <w:i/>
      <w:iCs/>
      <w:color w:val="404040" w:themeColor="text1" w:themeTint="BF"/>
    </w:rPr>
  </w:style>
  <w:style w:type="paragraph" w:styleId="ListParagraph">
    <w:name w:val="List Paragraph"/>
    <w:basedOn w:val="Normal"/>
    <w:uiPriority w:val="34"/>
    <w:qFormat/>
    <w:rsid w:val="00C82B34"/>
    <w:pPr>
      <w:ind w:left="720"/>
      <w:contextualSpacing/>
    </w:pPr>
  </w:style>
  <w:style w:type="character" w:styleId="IntenseEmphasis">
    <w:name w:val="Intense Emphasis"/>
    <w:basedOn w:val="DefaultParagraphFont"/>
    <w:uiPriority w:val="21"/>
    <w:qFormat/>
    <w:rsid w:val="00C82B34"/>
    <w:rPr>
      <w:i/>
      <w:iCs/>
      <w:color w:val="0F4761" w:themeColor="accent1" w:themeShade="BF"/>
    </w:rPr>
  </w:style>
  <w:style w:type="paragraph" w:styleId="IntenseQuote">
    <w:name w:val="Intense Quote"/>
    <w:basedOn w:val="Normal"/>
    <w:next w:val="Normal"/>
    <w:link w:val="IntenseQuoteChar"/>
    <w:uiPriority w:val="30"/>
    <w:qFormat/>
    <w:rsid w:val="00C82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B34"/>
    <w:rPr>
      <w:i/>
      <w:iCs/>
      <w:color w:val="0F4761" w:themeColor="accent1" w:themeShade="BF"/>
    </w:rPr>
  </w:style>
  <w:style w:type="character" w:styleId="IntenseReference">
    <w:name w:val="Intense Reference"/>
    <w:basedOn w:val="DefaultParagraphFont"/>
    <w:uiPriority w:val="32"/>
    <w:qFormat/>
    <w:rsid w:val="00C82B34"/>
    <w:rPr>
      <w:b/>
      <w:bCs/>
      <w:smallCaps/>
      <w:color w:val="0F4761" w:themeColor="accent1" w:themeShade="BF"/>
      <w:spacing w:val="5"/>
    </w:rPr>
  </w:style>
  <w:style w:type="character" w:styleId="PlaceholderText">
    <w:name w:val="Placeholder Text"/>
    <w:basedOn w:val="DefaultParagraphFont"/>
    <w:uiPriority w:val="99"/>
    <w:semiHidden/>
    <w:rsid w:val="0007207A"/>
    <w:rPr>
      <w:color w:val="666666"/>
    </w:rPr>
  </w:style>
  <w:style w:type="table" w:styleId="TableGrid">
    <w:name w:val="Table Grid"/>
    <w:basedOn w:val="TableNormal"/>
    <w:uiPriority w:val="39"/>
    <w:rsid w:val="00C955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23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2395"/>
  </w:style>
  <w:style w:type="paragraph" w:styleId="Footer">
    <w:name w:val="footer"/>
    <w:basedOn w:val="Normal"/>
    <w:link w:val="FooterChar"/>
    <w:uiPriority w:val="99"/>
    <w:unhideWhenUsed/>
    <w:rsid w:val="004A23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2395"/>
  </w:style>
  <w:style w:type="paragraph" w:styleId="NormalWeb">
    <w:name w:val="Normal (Web)"/>
    <w:basedOn w:val="Normal"/>
    <w:uiPriority w:val="99"/>
    <w:semiHidden/>
    <w:unhideWhenUsed/>
    <w:rsid w:val="0073467C"/>
    <w:rPr>
      <w:rFonts w:ascii="Times New Roman" w:hAnsi="Times New Roman" w:cs="Times New Roman"/>
    </w:rPr>
  </w:style>
  <w:style w:type="character" w:styleId="Hyperlink">
    <w:name w:val="Hyperlink"/>
    <w:basedOn w:val="DefaultParagraphFont"/>
    <w:uiPriority w:val="99"/>
    <w:unhideWhenUsed/>
    <w:rsid w:val="00622330"/>
    <w:rPr>
      <w:color w:val="467886" w:themeColor="hyperlink"/>
      <w:u w:val="single"/>
    </w:rPr>
  </w:style>
  <w:style w:type="character" w:styleId="UnresolvedMention">
    <w:name w:val="Unresolved Mention"/>
    <w:basedOn w:val="DefaultParagraphFont"/>
    <w:uiPriority w:val="99"/>
    <w:semiHidden/>
    <w:unhideWhenUsed/>
    <w:rsid w:val="00622330"/>
    <w:rPr>
      <w:color w:val="605E5C"/>
      <w:shd w:val="clear" w:color="auto" w:fill="E1DFDD"/>
    </w:rPr>
  </w:style>
  <w:style w:type="character" w:styleId="Strong">
    <w:name w:val="Strong"/>
    <w:basedOn w:val="DefaultParagraphFont"/>
    <w:uiPriority w:val="22"/>
    <w:qFormat/>
    <w:rsid w:val="009B4E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20710">
      <w:bodyDiv w:val="1"/>
      <w:marLeft w:val="0"/>
      <w:marRight w:val="0"/>
      <w:marTop w:val="0"/>
      <w:marBottom w:val="0"/>
      <w:divBdr>
        <w:top w:val="none" w:sz="0" w:space="0" w:color="auto"/>
        <w:left w:val="none" w:sz="0" w:space="0" w:color="auto"/>
        <w:bottom w:val="none" w:sz="0" w:space="0" w:color="auto"/>
        <w:right w:val="none" w:sz="0" w:space="0" w:color="auto"/>
      </w:divBdr>
    </w:div>
    <w:div w:id="66878022">
      <w:bodyDiv w:val="1"/>
      <w:marLeft w:val="0"/>
      <w:marRight w:val="0"/>
      <w:marTop w:val="0"/>
      <w:marBottom w:val="0"/>
      <w:divBdr>
        <w:top w:val="none" w:sz="0" w:space="0" w:color="auto"/>
        <w:left w:val="none" w:sz="0" w:space="0" w:color="auto"/>
        <w:bottom w:val="none" w:sz="0" w:space="0" w:color="auto"/>
        <w:right w:val="none" w:sz="0" w:space="0" w:color="auto"/>
      </w:divBdr>
    </w:div>
    <w:div w:id="67386845">
      <w:bodyDiv w:val="1"/>
      <w:marLeft w:val="0"/>
      <w:marRight w:val="0"/>
      <w:marTop w:val="0"/>
      <w:marBottom w:val="0"/>
      <w:divBdr>
        <w:top w:val="none" w:sz="0" w:space="0" w:color="auto"/>
        <w:left w:val="none" w:sz="0" w:space="0" w:color="auto"/>
        <w:bottom w:val="none" w:sz="0" w:space="0" w:color="auto"/>
        <w:right w:val="none" w:sz="0" w:space="0" w:color="auto"/>
      </w:divBdr>
    </w:div>
    <w:div w:id="81489381">
      <w:bodyDiv w:val="1"/>
      <w:marLeft w:val="0"/>
      <w:marRight w:val="0"/>
      <w:marTop w:val="0"/>
      <w:marBottom w:val="0"/>
      <w:divBdr>
        <w:top w:val="none" w:sz="0" w:space="0" w:color="auto"/>
        <w:left w:val="none" w:sz="0" w:space="0" w:color="auto"/>
        <w:bottom w:val="none" w:sz="0" w:space="0" w:color="auto"/>
        <w:right w:val="none" w:sz="0" w:space="0" w:color="auto"/>
      </w:divBdr>
    </w:div>
    <w:div w:id="104279140">
      <w:bodyDiv w:val="1"/>
      <w:marLeft w:val="0"/>
      <w:marRight w:val="0"/>
      <w:marTop w:val="0"/>
      <w:marBottom w:val="0"/>
      <w:divBdr>
        <w:top w:val="none" w:sz="0" w:space="0" w:color="auto"/>
        <w:left w:val="none" w:sz="0" w:space="0" w:color="auto"/>
        <w:bottom w:val="none" w:sz="0" w:space="0" w:color="auto"/>
        <w:right w:val="none" w:sz="0" w:space="0" w:color="auto"/>
      </w:divBdr>
      <w:divsChild>
        <w:div w:id="1976183224">
          <w:marLeft w:val="0"/>
          <w:marRight w:val="0"/>
          <w:marTop w:val="0"/>
          <w:marBottom w:val="0"/>
          <w:divBdr>
            <w:top w:val="none" w:sz="0" w:space="0" w:color="auto"/>
            <w:left w:val="none" w:sz="0" w:space="0" w:color="auto"/>
            <w:bottom w:val="none" w:sz="0" w:space="0" w:color="auto"/>
            <w:right w:val="none" w:sz="0" w:space="0" w:color="auto"/>
          </w:divBdr>
          <w:divsChild>
            <w:div w:id="206644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5315">
      <w:bodyDiv w:val="1"/>
      <w:marLeft w:val="0"/>
      <w:marRight w:val="0"/>
      <w:marTop w:val="0"/>
      <w:marBottom w:val="0"/>
      <w:divBdr>
        <w:top w:val="none" w:sz="0" w:space="0" w:color="auto"/>
        <w:left w:val="none" w:sz="0" w:space="0" w:color="auto"/>
        <w:bottom w:val="none" w:sz="0" w:space="0" w:color="auto"/>
        <w:right w:val="none" w:sz="0" w:space="0" w:color="auto"/>
      </w:divBdr>
    </w:div>
    <w:div w:id="118039623">
      <w:bodyDiv w:val="1"/>
      <w:marLeft w:val="0"/>
      <w:marRight w:val="0"/>
      <w:marTop w:val="0"/>
      <w:marBottom w:val="0"/>
      <w:divBdr>
        <w:top w:val="none" w:sz="0" w:space="0" w:color="auto"/>
        <w:left w:val="none" w:sz="0" w:space="0" w:color="auto"/>
        <w:bottom w:val="none" w:sz="0" w:space="0" w:color="auto"/>
        <w:right w:val="none" w:sz="0" w:space="0" w:color="auto"/>
      </w:divBdr>
      <w:divsChild>
        <w:div w:id="671953038">
          <w:marLeft w:val="0"/>
          <w:marRight w:val="0"/>
          <w:marTop w:val="0"/>
          <w:marBottom w:val="0"/>
          <w:divBdr>
            <w:top w:val="none" w:sz="0" w:space="0" w:color="auto"/>
            <w:left w:val="none" w:sz="0" w:space="0" w:color="auto"/>
            <w:bottom w:val="none" w:sz="0" w:space="0" w:color="auto"/>
            <w:right w:val="none" w:sz="0" w:space="0" w:color="auto"/>
          </w:divBdr>
          <w:divsChild>
            <w:div w:id="185506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316">
      <w:bodyDiv w:val="1"/>
      <w:marLeft w:val="0"/>
      <w:marRight w:val="0"/>
      <w:marTop w:val="0"/>
      <w:marBottom w:val="0"/>
      <w:divBdr>
        <w:top w:val="none" w:sz="0" w:space="0" w:color="auto"/>
        <w:left w:val="none" w:sz="0" w:space="0" w:color="auto"/>
        <w:bottom w:val="none" w:sz="0" w:space="0" w:color="auto"/>
        <w:right w:val="none" w:sz="0" w:space="0" w:color="auto"/>
      </w:divBdr>
      <w:divsChild>
        <w:div w:id="1100836895">
          <w:marLeft w:val="0"/>
          <w:marRight w:val="0"/>
          <w:marTop w:val="0"/>
          <w:marBottom w:val="0"/>
          <w:divBdr>
            <w:top w:val="none" w:sz="0" w:space="0" w:color="auto"/>
            <w:left w:val="none" w:sz="0" w:space="0" w:color="auto"/>
            <w:bottom w:val="none" w:sz="0" w:space="0" w:color="auto"/>
            <w:right w:val="none" w:sz="0" w:space="0" w:color="auto"/>
          </w:divBdr>
          <w:divsChild>
            <w:div w:id="1078020679">
              <w:marLeft w:val="0"/>
              <w:marRight w:val="0"/>
              <w:marTop w:val="0"/>
              <w:marBottom w:val="0"/>
              <w:divBdr>
                <w:top w:val="none" w:sz="0" w:space="0" w:color="auto"/>
                <w:left w:val="none" w:sz="0" w:space="0" w:color="auto"/>
                <w:bottom w:val="none" w:sz="0" w:space="0" w:color="auto"/>
                <w:right w:val="none" w:sz="0" w:space="0" w:color="auto"/>
              </w:divBdr>
            </w:div>
            <w:div w:id="756252231">
              <w:marLeft w:val="0"/>
              <w:marRight w:val="0"/>
              <w:marTop w:val="0"/>
              <w:marBottom w:val="0"/>
              <w:divBdr>
                <w:top w:val="none" w:sz="0" w:space="0" w:color="auto"/>
                <w:left w:val="none" w:sz="0" w:space="0" w:color="auto"/>
                <w:bottom w:val="none" w:sz="0" w:space="0" w:color="auto"/>
                <w:right w:val="none" w:sz="0" w:space="0" w:color="auto"/>
              </w:divBdr>
            </w:div>
            <w:div w:id="436752124">
              <w:marLeft w:val="0"/>
              <w:marRight w:val="0"/>
              <w:marTop w:val="0"/>
              <w:marBottom w:val="0"/>
              <w:divBdr>
                <w:top w:val="none" w:sz="0" w:space="0" w:color="auto"/>
                <w:left w:val="none" w:sz="0" w:space="0" w:color="auto"/>
                <w:bottom w:val="none" w:sz="0" w:space="0" w:color="auto"/>
                <w:right w:val="none" w:sz="0" w:space="0" w:color="auto"/>
              </w:divBdr>
            </w:div>
            <w:div w:id="971520394">
              <w:marLeft w:val="0"/>
              <w:marRight w:val="0"/>
              <w:marTop w:val="0"/>
              <w:marBottom w:val="0"/>
              <w:divBdr>
                <w:top w:val="none" w:sz="0" w:space="0" w:color="auto"/>
                <w:left w:val="none" w:sz="0" w:space="0" w:color="auto"/>
                <w:bottom w:val="none" w:sz="0" w:space="0" w:color="auto"/>
                <w:right w:val="none" w:sz="0" w:space="0" w:color="auto"/>
              </w:divBdr>
            </w:div>
            <w:div w:id="250243225">
              <w:marLeft w:val="0"/>
              <w:marRight w:val="0"/>
              <w:marTop w:val="0"/>
              <w:marBottom w:val="0"/>
              <w:divBdr>
                <w:top w:val="none" w:sz="0" w:space="0" w:color="auto"/>
                <w:left w:val="none" w:sz="0" w:space="0" w:color="auto"/>
                <w:bottom w:val="none" w:sz="0" w:space="0" w:color="auto"/>
                <w:right w:val="none" w:sz="0" w:space="0" w:color="auto"/>
              </w:divBdr>
            </w:div>
            <w:div w:id="1556087404">
              <w:marLeft w:val="0"/>
              <w:marRight w:val="0"/>
              <w:marTop w:val="0"/>
              <w:marBottom w:val="0"/>
              <w:divBdr>
                <w:top w:val="none" w:sz="0" w:space="0" w:color="auto"/>
                <w:left w:val="none" w:sz="0" w:space="0" w:color="auto"/>
                <w:bottom w:val="none" w:sz="0" w:space="0" w:color="auto"/>
                <w:right w:val="none" w:sz="0" w:space="0" w:color="auto"/>
              </w:divBdr>
            </w:div>
            <w:div w:id="2082897632">
              <w:marLeft w:val="0"/>
              <w:marRight w:val="0"/>
              <w:marTop w:val="0"/>
              <w:marBottom w:val="0"/>
              <w:divBdr>
                <w:top w:val="none" w:sz="0" w:space="0" w:color="auto"/>
                <w:left w:val="none" w:sz="0" w:space="0" w:color="auto"/>
                <w:bottom w:val="none" w:sz="0" w:space="0" w:color="auto"/>
                <w:right w:val="none" w:sz="0" w:space="0" w:color="auto"/>
              </w:divBdr>
            </w:div>
            <w:div w:id="110512787">
              <w:marLeft w:val="0"/>
              <w:marRight w:val="0"/>
              <w:marTop w:val="0"/>
              <w:marBottom w:val="0"/>
              <w:divBdr>
                <w:top w:val="none" w:sz="0" w:space="0" w:color="auto"/>
                <w:left w:val="none" w:sz="0" w:space="0" w:color="auto"/>
                <w:bottom w:val="none" w:sz="0" w:space="0" w:color="auto"/>
                <w:right w:val="none" w:sz="0" w:space="0" w:color="auto"/>
              </w:divBdr>
            </w:div>
            <w:div w:id="193737155">
              <w:marLeft w:val="0"/>
              <w:marRight w:val="0"/>
              <w:marTop w:val="0"/>
              <w:marBottom w:val="0"/>
              <w:divBdr>
                <w:top w:val="none" w:sz="0" w:space="0" w:color="auto"/>
                <w:left w:val="none" w:sz="0" w:space="0" w:color="auto"/>
                <w:bottom w:val="none" w:sz="0" w:space="0" w:color="auto"/>
                <w:right w:val="none" w:sz="0" w:space="0" w:color="auto"/>
              </w:divBdr>
            </w:div>
            <w:div w:id="411705185">
              <w:marLeft w:val="0"/>
              <w:marRight w:val="0"/>
              <w:marTop w:val="0"/>
              <w:marBottom w:val="0"/>
              <w:divBdr>
                <w:top w:val="none" w:sz="0" w:space="0" w:color="auto"/>
                <w:left w:val="none" w:sz="0" w:space="0" w:color="auto"/>
                <w:bottom w:val="none" w:sz="0" w:space="0" w:color="auto"/>
                <w:right w:val="none" w:sz="0" w:space="0" w:color="auto"/>
              </w:divBdr>
            </w:div>
            <w:div w:id="1769736126">
              <w:marLeft w:val="0"/>
              <w:marRight w:val="0"/>
              <w:marTop w:val="0"/>
              <w:marBottom w:val="0"/>
              <w:divBdr>
                <w:top w:val="none" w:sz="0" w:space="0" w:color="auto"/>
                <w:left w:val="none" w:sz="0" w:space="0" w:color="auto"/>
                <w:bottom w:val="none" w:sz="0" w:space="0" w:color="auto"/>
                <w:right w:val="none" w:sz="0" w:space="0" w:color="auto"/>
              </w:divBdr>
            </w:div>
            <w:div w:id="328220829">
              <w:marLeft w:val="0"/>
              <w:marRight w:val="0"/>
              <w:marTop w:val="0"/>
              <w:marBottom w:val="0"/>
              <w:divBdr>
                <w:top w:val="none" w:sz="0" w:space="0" w:color="auto"/>
                <w:left w:val="none" w:sz="0" w:space="0" w:color="auto"/>
                <w:bottom w:val="none" w:sz="0" w:space="0" w:color="auto"/>
                <w:right w:val="none" w:sz="0" w:space="0" w:color="auto"/>
              </w:divBdr>
            </w:div>
            <w:div w:id="186771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9106">
      <w:bodyDiv w:val="1"/>
      <w:marLeft w:val="0"/>
      <w:marRight w:val="0"/>
      <w:marTop w:val="0"/>
      <w:marBottom w:val="0"/>
      <w:divBdr>
        <w:top w:val="none" w:sz="0" w:space="0" w:color="auto"/>
        <w:left w:val="none" w:sz="0" w:space="0" w:color="auto"/>
        <w:bottom w:val="none" w:sz="0" w:space="0" w:color="auto"/>
        <w:right w:val="none" w:sz="0" w:space="0" w:color="auto"/>
      </w:divBdr>
    </w:div>
    <w:div w:id="235021350">
      <w:bodyDiv w:val="1"/>
      <w:marLeft w:val="0"/>
      <w:marRight w:val="0"/>
      <w:marTop w:val="0"/>
      <w:marBottom w:val="0"/>
      <w:divBdr>
        <w:top w:val="none" w:sz="0" w:space="0" w:color="auto"/>
        <w:left w:val="none" w:sz="0" w:space="0" w:color="auto"/>
        <w:bottom w:val="none" w:sz="0" w:space="0" w:color="auto"/>
        <w:right w:val="none" w:sz="0" w:space="0" w:color="auto"/>
      </w:divBdr>
      <w:divsChild>
        <w:div w:id="1148980164">
          <w:marLeft w:val="0"/>
          <w:marRight w:val="0"/>
          <w:marTop w:val="0"/>
          <w:marBottom w:val="0"/>
          <w:divBdr>
            <w:top w:val="none" w:sz="0" w:space="0" w:color="auto"/>
            <w:left w:val="none" w:sz="0" w:space="0" w:color="auto"/>
            <w:bottom w:val="none" w:sz="0" w:space="0" w:color="auto"/>
            <w:right w:val="none" w:sz="0" w:space="0" w:color="auto"/>
          </w:divBdr>
          <w:divsChild>
            <w:div w:id="2093502495">
              <w:marLeft w:val="0"/>
              <w:marRight w:val="0"/>
              <w:marTop w:val="0"/>
              <w:marBottom w:val="0"/>
              <w:divBdr>
                <w:top w:val="none" w:sz="0" w:space="0" w:color="auto"/>
                <w:left w:val="none" w:sz="0" w:space="0" w:color="auto"/>
                <w:bottom w:val="none" w:sz="0" w:space="0" w:color="auto"/>
                <w:right w:val="none" w:sz="0" w:space="0" w:color="auto"/>
              </w:divBdr>
            </w:div>
          </w:divsChild>
        </w:div>
        <w:div w:id="1879855500">
          <w:marLeft w:val="0"/>
          <w:marRight w:val="0"/>
          <w:marTop w:val="0"/>
          <w:marBottom w:val="0"/>
          <w:divBdr>
            <w:top w:val="none" w:sz="0" w:space="0" w:color="auto"/>
            <w:left w:val="none" w:sz="0" w:space="0" w:color="auto"/>
            <w:bottom w:val="none" w:sz="0" w:space="0" w:color="auto"/>
            <w:right w:val="none" w:sz="0" w:space="0" w:color="auto"/>
          </w:divBdr>
          <w:divsChild>
            <w:div w:id="148211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12141">
      <w:bodyDiv w:val="1"/>
      <w:marLeft w:val="0"/>
      <w:marRight w:val="0"/>
      <w:marTop w:val="0"/>
      <w:marBottom w:val="0"/>
      <w:divBdr>
        <w:top w:val="none" w:sz="0" w:space="0" w:color="auto"/>
        <w:left w:val="none" w:sz="0" w:space="0" w:color="auto"/>
        <w:bottom w:val="none" w:sz="0" w:space="0" w:color="auto"/>
        <w:right w:val="none" w:sz="0" w:space="0" w:color="auto"/>
      </w:divBdr>
    </w:div>
    <w:div w:id="367222113">
      <w:bodyDiv w:val="1"/>
      <w:marLeft w:val="0"/>
      <w:marRight w:val="0"/>
      <w:marTop w:val="0"/>
      <w:marBottom w:val="0"/>
      <w:divBdr>
        <w:top w:val="none" w:sz="0" w:space="0" w:color="auto"/>
        <w:left w:val="none" w:sz="0" w:space="0" w:color="auto"/>
        <w:bottom w:val="none" w:sz="0" w:space="0" w:color="auto"/>
        <w:right w:val="none" w:sz="0" w:space="0" w:color="auto"/>
      </w:divBdr>
    </w:div>
    <w:div w:id="368187933">
      <w:bodyDiv w:val="1"/>
      <w:marLeft w:val="0"/>
      <w:marRight w:val="0"/>
      <w:marTop w:val="0"/>
      <w:marBottom w:val="0"/>
      <w:divBdr>
        <w:top w:val="none" w:sz="0" w:space="0" w:color="auto"/>
        <w:left w:val="none" w:sz="0" w:space="0" w:color="auto"/>
        <w:bottom w:val="none" w:sz="0" w:space="0" w:color="auto"/>
        <w:right w:val="none" w:sz="0" w:space="0" w:color="auto"/>
      </w:divBdr>
    </w:div>
    <w:div w:id="375086540">
      <w:bodyDiv w:val="1"/>
      <w:marLeft w:val="0"/>
      <w:marRight w:val="0"/>
      <w:marTop w:val="0"/>
      <w:marBottom w:val="0"/>
      <w:divBdr>
        <w:top w:val="none" w:sz="0" w:space="0" w:color="auto"/>
        <w:left w:val="none" w:sz="0" w:space="0" w:color="auto"/>
        <w:bottom w:val="none" w:sz="0" w:space="0" w:color="auto"/>
        <w:right w:val="none" w:sz="0" w:space="0" w:color="auto"/>
      </w:divBdr>
    </w:div>
    <w:div w:id="393506897">
      <w:bodyDiv w:val="1"/>
      <w:marLeft w:val="0"/>
      <w:marRight w:val="0"/>
      <w:marTop w:val="0"/>
      <w:marBottom w:val="0"/>
      <w:divBdr>
        <w:top w:val="none" w:sz="0" w:space="0" w:color="auto"/>
        <w:left w:val="none" w:sz="0" w:space="0" w:color="auto"/>
        <w:bottom w:val="none" w:sz="0" w:space="0" w:color="auto"/>
        <w:right w:val="none" w:sz="0" w:space="0" w:color="auto"/>
      </w:divBdr>
    </w:div>
    <w:div w:id="474953720">
      <w:bodyDiv w:val="1"/>
      <w:marLeft w:val="0"/>
      <w:marRight w:val="0"/>
      <w:marTop w:val="0"/>
      <w:marBottom w:val="0"/>
      <w:divBdr>
        <w:top w:val="none" w:sz="0" w:space="0" w:color="auto"/>
        <w:left w:val="none" w:sz="0" w:space="0" w:color="auto"/>
        <w:bottom w:val="none" w:sz="0" w:space="0" w:color="auto"/>
        <w:right w:val="none" w:sz="0" w:space="0" w:color="auto"/>
      </w:divBdr>
    </w:div>
    <w:div w:id="506021690">
      <w:bodyDiv w:val="1"/>
      <w:marLeft w:val="0"/>
      <w:marRight w:val="0"/>
      <w:marTop w:val="0"/>
      <w:marBottom w:val="0"/>
      <w:divBdr>
        <w:top w:val="none" w:sz="0" w:space="0" w:color="auto"/>
        <w:left w:val="none" w:sz="0" w:space="0" w:color="auto"/>
        <w:bottom w:val="none" w:sz="0" w:space="0" w:color="auto"/>
        <w:right w:val="none" w:sz="0" w:space="0" w:color="auto"/>
      </w:divBdr>
    </w:div>
    <w:div w:id="513226025">
      <w:bodyDiv w:val="1"/>
      <w:marLeft w:val="0"/>
      <w:marRight w:val="0"/>
      <w:marTop w:val="0"/>
      <w:marBottom w:val="0"/>
      <w:divBdr>
        <w:top w:val="none" w:sz="0" w:space="0" w:color="auto"/>
        <w:left w:val="none" w:sz="0" w:space="0" w:color="auto"/>
        <w:bottom w:val="none" w:sz="0" w:space="0" w:color="auto"/>
        <w:right w:val="none" w:sz="0" w:space="0" w:color="auto"/>
      </w:divBdr>
      <w:divsChild>
        <w:div w:id="630671528">
          <w:marLeft w:val="0"/>
          <w:marRight w:val="0"/>
          <w:marTop w:val="0"/>
          <w:marBottom w:val="0"/>
          <w:divBdr>
            <w:top w:val="none" w:sz="0" w:space="0" w:color="auto"/>
            <w:left w:val="none" w:sz="0" w:space="0" w:color="auto"/>
            <w:bottom w:val="none" w:sz="0" w:space="0" w:color="auto"/>
            <w:right w:val="none" w:sz="0" w:space="0" w:color="auto"/>
          </w:divBdr>
          <w:divsChild>
            <w:div w:id="1861699286">
              <w:marLeft w:val="0"/>
              <w:marRight w:val="0"/>
              <w:marTop w:val="0"/>
              <w:marBottom w:val="0"/>
              <w:divBdr>
                <w:top w:val="none" w:sz="0" w:space="0" w:color="auto"/>
                <w:left w:val="none" w:sz="0" w:space="0" w:color="auto"/>
                <w:bottom w:val="none" w:sz="0" w:space="0" w:color="auto"/>
                <w:right w:val="none" w:sz="0" w:space="0" w:color="auto"/>
              </w:divBdr>
            </w:div>
          </w:divsChild>
        </w:div>
        <w:div w:id="1640381815">
          <w:marLeft w:val="0"/>
          <w:marRight w:val="0"/>
          <w:marTop w:val="0"/>
          <w:marBottom w:val="0"/>
          <w:divBdr>
            <w:top w:val="none" w:sz="0" w:space="0" w:color="auto"/>
            <w:left w:val="none" w:sz="0" w:space="0" w:color="auto"/>
            <w:bottom w:val="none" w:sz="0" w:space="0" w:color="auto"/>
            <w:right w:val="none" w:sz="0" w:space="0" w:color="auto"/>
          </w:divBdr>
          <w:divsChild>
            <w:div w:id="169588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54498">
      <w:bodyDiv w:val="1"/>
      <w:marLeft w:val="0"/>
      <w:marRight w:val="0"/>
      <w:marTop w:val="0"/>
      <w:marBottom w:val="0"/>
      <w:divBdr>
        <w:top w:val="none" w:sz="0" w:space="0" w:color="auto"/>
        <w:left w:val="none" w:sz="0" w:space="0" w:color="auto"/>
        <w:bottom w:val="none" w:sz="0" w:space="0" w:color="auto"/>
        <w:right w:val="none" w:sz="0" w:space="0" w:color="auto"/>
      </w:divBdr>
      <w:divsChild>
        <w:div w:id="1806385852">
          <w:marLeft w:val="0"/>
          <w:marRight w:val="0"/>
          <w:marTop w:val="0"/>
          <w:marBottom w:val="0"/>
          <w:divBdr>
            <w:top w:val="none" w:sz="0" w:space="0" w:color="auto"/>
            <w:left w:val="none" w:sz="0" w:space="0" w:color="auto"/>
            <w:bottom w:val="none" w:sz="0" w:space="0" w:color="auto"/>
            <w:right w:val="none" w:sz="0" w:space="0" w:color="auto"/>
          </w:divBdr>
        </w:div>
      </w:divsChild>
    </w:div>
    <w:div w:id="665131324">
      <w:bodyDiv w:val="1"/>
      <w:marLeft w:val="0"/>
      <w:marRight w:val="0"/>
      <w:marTop w:val="0"/>
      <w:marBottom w:val="0"/>
      <w:divBdr>
        <w:top w:val="none" w:sz="0" w:space="0" w:color="auto"/>
        <w:left w:val="none" w:sz="0" w:space="0" w:color="auto"/>
        <w:bottom w:val="none" w:sz="0" w:space="0" w:color="auto"/>
        <w:right w:val="none" w:sz="0" w:space="0" w:color="auto"/>
      </w:divBdr>
    </w:div>
    <w:div w:id="864944151">
      <w:bodyDiv w:val="1"/>
      <w:marLeft w:val="0"/>
      <w:marRight w:val="0"/>
      <w:marTop w:val="0"/>
      <w:marBottom w:val="0"/>
      <w:divBdr>
        <w:top w:val="none" w:sz="0" w:space="0" w:color="auto"/>
        <w:left w:val="none" w:sz="0" w:space="0" w:color="auto"/>
        <w:bottom w:val="none" w:sz="0" w:space="0" w:color="auto"/>
        <w:right w:val="none" w:sz="0" w:space="0" w:color="auto"/>
      </w:divBdr>
    </w:div>
    <w:div w:id="917710447">
      <w:bodyDiv w:val="1"/>
      <w:marLeft w:val="0"/>
      <w:marRight w:val="0"/>
      <w:marTop w:val="0"/>
      <w:marBottom w:val="0"/>
      <w:divBdr>
        <w:top w:val="none" w:sz="0" w:space="0" w:color="auto"/>
        <w:left w:val="none" w:sz="0" w:space="0" w:color="auto"/>
        <w:bottom w:val="none" w:sz="0" w:space="0" w:color="auto"/>
        <w:right w:val="none" w:sz="0" w:space="0" w:color="auto"/>
      </w:divBdr>
    </w:div>
    <w:div w:id="951592629">
      <w:bodyDiv w:val="1"/>
      <w:marLeft w:val="0"/>
      <w:marRight w:val="0"/>
      <w:marTop w:val="0"/>
      <w:marBottom w:val="0"/>
      <w:divBdr>
        <w:top w:val="none" w:sz="0" w:space="0" w:color="auto"/>
        <w:left w:val="none" w:sz="0" w:space="0" w:color="auto"/>
        <w:bottom w:val="none" w:sz="0" w:space="0" w:color="auto"/>
        <w:right w:val="none" w:sz="0" w:space="0" w:color="auto"/>
      </w:divBdr>
    </w:div>
    <w:div w:id="967974646">
      <w:bodyDiv w:val="1"/>
      <w:marLeft w:val="0"/>
      <w:marRight w:val="0"/>
      <w:marTop w:val="0"/>
      <w:marBottom w:val="0"/>
      <w:divBdr>
        <w:top w:val="none" w:sz="0" w:space="0" w:color="auto"/>
        <w:left w:val="none" w:sz="0" w:space="0" w:color="auto"/>
        <w:bottom w:val="none" w:sz="0" w:space="0" w:color="auto"/>
        <w:right w:val="none" w:sz="0" w:space="0" w:color="auto"/>
      </w:divBdr>
    </w:div>
    <w:div w:id="1035498807">
      <w:bodyDiv w:val="1"/>
      <w:marLeft w:val="0"/>
      <w:marRight w:val="0"/>
      <w:marTop w:val="0"/>
      <w:marBottom w:val="0"/>
      <w:divBdr>
        <w:top w:val="none" w:sz="0" w:space="0" w:color="auto"/>
        <w:left w:val="none" w:sz="0" w:space="0" w:color="auto"/>
        <w:bottom w:val="none" w:sz="0" w:space="0" w:color="auto"/>
        <w:right w:val="none" w:sz="0" w:space="0" w:color="auto"/>
      </w:divBdr>
    </w:div>
    <w:div w:id="1057432983">
      <w:bodyDiv w:val="1"/>
      <w:marLeft w:val="0"/>
      <w:marRight w:val="0"/>
      <w:marTop w:val="0"/>
      <w:marBottom w:val="0"/>
      <w:divBdr>
        <w:top w:val="none" w:sz="0" w:space="0" w:color="auto"/>
        <w:left w:val="none" w:sz="0" w:space="0" w:color="auto"/>
        <w:bottom w:val="none" w:sz="0" w:space="0" w:color="auto"/>
        <w:right w:val="none" w:sz="0" w:space="0" w:color="auto"/>
      </w:divBdr>
    </w:div>
    <w:div w:id="1062019202">
      <w:bodyDiv w:val="1"/>
      <w:marLeft w:val="0"/>
      <w:marRight w:val="0"/>
      <w:marTop w:val="0"/>
      <w:marBottom w:val="0"/>
      <w:divBdr>
        <w:top w:val="none" w:sz="0" w:space="0" w:color="auto"/>
        <w:left w:val="none" w:sz="0" w:space="0" w:color="auto"/>
        <w:bottom w:val="none" w:sz="0" w:space="0" w:color="auto"/>
        <w:right w:val="none" w:sz="0" w:space="0" w:color="auto"/>
      </w:divBdr>
      <w:divsChild>
        <w:div w:id="1267421563">
          <w:marLeft w:val="0"/>
          <w:marRight w:val="0"/>
          <w:marTop w:val="0"/>
          <w:marBottom w:val="0"/>
          <w:divBdr>
            <w:top w:val="none" w:sz="0" w:space="0" w:color="auto"/>
            <w:left w:val="none" w:sz="0" w:space="0" w:color="auto"/>
            <w:bottom w:val="none" w:sz="0" w:space="0" w:color="auto"/>
            <w:right w:val="none" w:sz="0" w:space="0" w:color="auto"/>
          </w:divBdr>
          <w:divsChild>
            <w:div w:id="4780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44647">
      <w:bodyDiv w:val="1"/>
      <w:marLeft w:val="0"/>
      <w:marRight w:val="0"/>
      <w:marTop w:val="0"/>
      <w:marBottom w:val="0"/>
      <w:divBdr>
        <w:top w:val="none" w:sz="0" w:space="0" w:color="auto"/>
        <w:left w:val="none" w:sz="0" w:space="0" w:color="auto"/>
        <w:bottom w:val="none" w:sz="0" w:space="0" w:color="auto"/>
        <w:right w:val="none" w:sz="0" w:space="0" w:color="auto"/>
      </w:divBdr>
      <w:divsChild>
        <w:div w:id="813260934">
          <w:marLeft w:val="0"/>
          <w:marRight w:val="0"/>
          <w:marTop w:val="0"/>
          <w:marBottom w:val="0"/>
          <w:divBdr>
            <w:top w:val="none" w:sz="0" w:space="0" w:color="auto"/>
            <w:left w:val="none" w:sz="0" w:space="0" w:color="auto"/>
            <w:bottom w:val="none" w:sz="0" w:space="0" w:color="auto"/>
            <w:right w:val="none" w:sz="0" w:space="0" w:color="auto"/>
          </w:divBdr>
          <w:divsChild>
            <w:div w:id="1013806059">
              <w:marLeft w:val="0"/>
              <w:marRight w:val="0"/>
              <w:marTop w:val="0"/>
              <w:marBottom w:val="0"/>
              <w:divBdr>
                <w:top w:val="none" w:sz="0" w:space="0" w:color="auto"/>
                <w:left w:val="none" w:sz="0" w:space="0" w:color="auto"/>
                <w:bottom w:val="none" w:sz="0" w:space="0" w:color="auto"/>
                <w:right w:val="none" w:sz="0" w:space="0" w:color="auto"/>
              </w:divBdr>
            </w:div>
          </w:divsChild>
        </w:div>
        <w:div w:id="1260287082">
          <w:marLeft w:val="0"/>
          <w:marRight w:val="0"/>
          <w:marTop w:val="0"/>
          <w:marBottom w:val="0"/>
          <w:divBdr>
            <w:top w:val="none" w:sz="0" w:space="0" w:color="auto"/>
            <w:left w:val="none" w:sz="0" w:space="0" w:color="auto"/>
            <w:bottom w:val="none" w:sz="0" w:space="0" w:color="auto"/>
            <w:right w:val="none" w:sz="0" w:space="0" w:color="auto"/>
          </w:divBdr>
          <w:divsChild>
            <w:div w:id="39073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129756">
      <w:bodyDiv w:val="1"/>
      <w:marLeft w:val="0"/>
      <w:marRight w:val="0"/>
      <w:marTop w:val="0"/>
      <w:marBottom w:val="0"/>
      <w:divBdr>
        <w:top w:val="none" w:sz="0" w:space="0" w:color="auto"/>
        <w:left w:val="none" w:sz="0" w:space="0" w:color="auto"/>
        <w:bottom w:val="none" w:sz="0" w:space="0" w:color="auto"/>
        <w:right w:val="none" w:sz="0" w:space="0" w:color="auto"/>
      </w:divBdr>
    </w:div>
    <w:div w:id="1418017903">
      <w:bodyDiv w:val="1"/>
      <w:marLeft w:val="0"/>
      <w:marRight w:val="0"/>
      <w:marTop w:val="0"/>
      <w:marBottom w:val="0"/>
      <w:divBdr>
        <w:top w:val="none" w:sz="0" w:space="0" w:color="auto"/>
        <w:left w:val="none" w:sz="0" w:space="0" w:color="auto"/>
        <w:bottom w:val="none" w:sz="0" w:space="0" w:color="auto"/>
        <w:right w:val="none" w:sz="0" w:space="0" w:color="auto"/>
      </w:divBdr>
      <w:divsChild>
        <w:div w:id="1155143290">
          <w:marLeft w:val="0"/>
          <w:marRight w:val="0"/>
          <w:marTop w:val="0"/>
          <w:marBottom w:val="0"/>
          <w:divBdr>
            <w:top w:val="none" w:sz="0" w:space="0" w:color="auto"/>
            <w:left w:val="none" w:sz="0" w:space="0" w:color="auto"/>
            <w:bottom w:val="none" w:sz="0" w:space="0" w:color="auto"/>
            <w:right w:val="none" w:sz="0" w:space="0" w:color="auto"/>
          </w:divBdr>
          <w:divsChild>
            <w:div w:id="1878732692">
              <w:marLeft w:val="0"/>
              <w:marRight w:val="0"/>
              <w:marTop w:val="0"/>
              <w:marBottom w:val="0"/>
              <w:divBdr>
                <w:top w:val="none" w:sz="0" w:space="0" w:color="auto"/>
                <w:left w:val="none" w:sz="0" w:space="0" w:color="auto"/>
                <w:bottom w:val="none" w:sz="0" w:space="0" w:color="auto"/>
                <w:right w:val="none" w:sz="0" w:space="0" w:color="auto"/>
              </w:divBdr>
            </w:div>
          </w:divsChild>
        </w:div>
        <w:div w:id="602037667">
          <w:marLeft w:val="0"/>
          <w:marRight w:val="0"/>
          <w:marTop w:val="0"/>
          <w:marBottom w:val="0"/>
          <w:divBdr>
            <w:top w:val="none" w:sz="0" w:space="0" w:color="auto"/>
            <w:left w:val="none" w:sz="0" w:space="0" w:color="auto"/>
            <w:bottom w:val="none" w:sz="0" w:space="0" w:color="auto"/>
            <w:right w:val="none" w:sz="0" w:space="0" w:color="auto"/>
          </w:divBdr>
          <w:divsChild>
            <w:div w:id="145289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93852">
      <w:bodyDiv w:val="1"/>
      <w:marLeft w:val="0"/>
      <w:marRight w:val="0"/>
      <w:marTop w:val="0"/>
      <w:marBottom w:val="0"/>
      <w:divBdr>
        <w:top w:val="none" w:sz="0" w:space="0" w:color="auto"/>
        <w:left w:val="none" w:sz="0" w:space="0" w:color="auto"/>
        <w:bottom w:val="none" w:sz="0" w:space="0" w:color="auto"/>
        <w:right w:val="none" w:sz="0" w:space="0" w:color="auto"/>
      </w:divBdr>
      <w:divsChild>
        <w:div w:id="290943086">
          <w:marLeft w:val="0"/>
          <w:marRight w:val="0"/>
          <w:marTop w:val="0"/>
          <w:marBottom w:val="0"/>
          <w:divBdr>
            <w:top w:val="none" w:sz="0" w:space="0" w:color="auto"/>
            <w:left w:val="none" w:sz="0" w:space="0" w:color="auto"/>
            <w:bottom w:val="none" w:sz="0" w:space="0" w:color="auto"/>
            <w:right w:val="none" w:sz="0" w:space="0" w:color="auto"/>
          </w:divBdr>
        </w:div>
      </w:divsChild>
    </w:div>
    <w:div w:id="1473988045">
      <w:bodyDiv w:val="1"/>
      <w:marLeft w:val="0"/>
      <w:marRight w:val="0"/>
      <w:marTop w:val="0"/>
      <w:marBottom w:val="0"/>
      <w:divBdr>
        <w:top w:val="none" w:sz="0" w:space="0" w:color="auto"/>
        <w:left w:val="none" w:sz="0" w:space="0" w:color="auto"/>
        <w:bottom w:val="none" w:sz="0" w:space="0" w:color="auto"/>
        <w:right w:val="none" w:sz="0" w:space="0" w:color="auto"/>
      </w:divBdr>
    </w:div>
    <w:div w:id="1511679027">
      <w:bodyDiv w:val="1"/>
      <w:marLeft w:val="0"/>
      <w:marRight w:val="0"/>
      <w:marTop w:val="0"/>
      <w:marBottom w:val="0"/>
      <w:divBdr>
        <w:top w:val="none" w:sz="0" w:space="0" w:color="auto"/>
        <w:left w:val="none" w:sz="0" w:space="0" w:color="auto"/>
        <w:bottom w:val="none" w:sz="0" w:space="0" w:color="auto"/>
        <w:right w:val="none" w:sz="0" w:space="0" w:color="auto"/>
      </w:divBdr>
    </w:div>
    <w:div w:id="1565065897">
      <w:bodyDiv w:val="1"/>
      <w:marLeft w:val="0"/>
      <w:marRight w:val="0"/>
      <w:marTop w:val="0"/>
      <w:marBottom w:val="0"/>
      <w:divBdr>
        <w:top w:val="none" w:sz="0" w:space="0" w:color="auto"/>
        <w:left w:val="none" w:sz="0" w:space="0" w:color="auto"/>
        <w:bottom w:val="none" w:sz="0" w:space="0" w:color="auto"/>
        <w:right w:val="none" w:sz="0" w:space="0" w:color="auto"/>
      </w:divBdr>
    </w:div>
    <w:div w:id="1599825071">
      <w:bodyDiv w:val="1"/>
      <w:marLeft w:val="0"/>
      <w:marRight w:val="0"/>
      <w:marTop w:val="0"/>
      <w:marBottom w:val="0"/>
      <w:divBdr>
        <w:top w:val="none" w:sz="0" w:space="0" w:color="auto"/>
        <w:left w:val="none" w:sz="0" w:space="0" w:color="auto"/>
        <w:bottom w:val="none" w:sz="0" w:space="0" w:color="auto"/>
        <w:right w:val="none" w:sz="0" w:space="0" w:color="auto"/>
      </w:divBdr>
      <w:divsChild>
        <w:div w:id="147481379">
          <w:marLeft w:val="0"/>
          <w:marRight w:val="0"/>
          <w:marTop w:val="0"/>
          <w:marBottom w:val="0"/>
          <w:divBdr>
            <w:top w:val="none" w:sz="0" w:space="0" w:color="auto"/>
            <w:left w:val="none" w:sz="0" w:space="0" w:color="auto"/>
            <w:bottom w:val="none" w:sz="0" w:space="0" w:color="auto"/>
            <w:right w:val="none" w:sz="0" w:space="0" w:color="auto"/>
          </w:divBdr>
          <w:divsChild>
            <w:div w:id="1658679631">
              <w:marLeft w:val="0"/>
              <w:marRight w:val="0"/>
              <w:marTop w:val="0"/>
              <w:marBottom w:val="0"/>
              <w:divBdr>
                <w:top w:val="none" w:sz="0" w:space="0" w:color="auto"/>
                <w:left w:val="none" w:sz="0" w:space="0" w:color="auto"/>
                <w:bottom w:val="none" w:sz="0" w:space="0" w:color="auto"/>
                <w:right w:val="none" w:sz="0" w:space="0" w:color="auto"/>
              </w:divBdr>
            </w:div>
            <w:div w:id="359554953">
              <w:marLeft w:val="0"/>
              <w:marRight w:val="0"/>
              <w:marTop w:val="0"/>
              <w:marBottom w:val="0"/>
              <w:divBdr>
                <w:top w:val="none" w:sz="0" w:space="0" w:color="auto"/>
                <w:left w:val="none" w:sz="0" w:space="0" w:color="auto"/>
                <w:bottom w:val="none" w:sz="0" w:space="0" w:color="auto"/>
                <w:right w:val="none" w:sz="0" w:space="0" w:color="auto"/>
              </w:divBdr>
            </w:div>
            <w:div w:id="847792579">
              <w:marLeft w:val="0"/>
              <w:marRight w:val="0"/>
              <w:marTop w:val="0"/>
              <w:marBottom w:val="0"/>
              <w:divBdr>
                <w:top w:val="none" w:sz="0" w:space="0" w:color="auto"/>
                <w:left w:val="none" w:sz="0" w:space="0" w:color="auto"/>
                <w:bottom w:val="none" w:sz="0" w:space="0" w:color="auto"/>
                <w:right w:val="none" w:sz="0" w:space="0" w:color="auto"/>
              </w:divBdr>
            </w:div>
            <w:div w:id="1337339949">
              <w:marLeft w:val="0"/>
              <w:marRight w:val="0"/>
              <w:marTop w:val="0"/>
              <w:marBottom w:val="0"/>
              <w:divBdr>
                <w:top w:val="none" w:sz="0" w:space="0" w:color="auto"/>
                <w:left w:val="none" w:sz="0" w:space="0" w:color="auto"/>
                <w:bottom w:val="none" w:sz="0" w:space="0" w:color="auto"/>
                <w:right w:val="none" w:sz="0" w:space="0" w:color="auto"/>
              </w:divBdr>
            </w:div>
            <w:div w:id="1435242750">
              <w:marLeft w:val="0"/>
              <w:marRight w:val="0"/>
              <w:marTop w:val="0"/>
              <w:marBottom w:val="0"/>
              <w:divBdr>
                <w:top w:val="none" w:sz="0" w:space="0" w:color="auto"/>
                <w:left w:val="none" w:sz="0" w:space="0" w:color="auto"/>
                <w:bottom w:val="none" w:sz="0" w:space="0" w:color="auto"/>
                <w:right w:val="none" w:sz="0" w:space="0" w:color="auto"/>
              </w:divBdr>
            </w:div>
            <w:div w:id="1566376808">
              <w:marLeft w:val="0"/>
              <w:marRight w:val="0"/>
              <w:marTop w:val="0"/>
              <w:marBottom w:val="0"/>
              <w:divBdr>
                <w:top w:val="none" w:sz="0" w:space="0" w:color="auto"/>
                <w:left w:val="none" w:sz="0" w:space="0" w:color="auto"/>
                <w:bottom w:val="none" w:sz="0" w:space="0" w:color="auto"/>
                <w:right w:val="none" w:sz="0" w:space="0" w:color="auto"/>
              </w:divBdr>
            </w:div>
            <w:div w:id="710694683">
              <w:marLeft w:val="0"/>
              <w:marRight w:val="0"/>
              <w:marTop w:val="0"/>
              <w:marBottom w:val="0"/>
              <w:divBdr>
                <w:top w:val="none" w:sz="0" w:space="0" w:color="auto"/>
                <w:left w:val="none" w:sz="0" w:space="0" w:color="auto"/>
                <w:bottom w:val="none" w:sz="0" w:space="0" w:color="auto"/>
                <w:right w:val="none" w:sz="0" w:space="0" w:color="auto"/>
              </w:divBdr>
            </w:div>
            <w:div w:id="1223636610">
              <w:marLeft w:val="0"/>
              <w:marRight w:val="0"/>
              <w:marTop w:val="0"/>
              <w:marBottom w:val="0"/>
              <w:divBdr>
                <w:top w:val="none" w:sz="0" w:space="0" w:color="auto"/>
                <w:left w:val="none" w:sz="0" w:space="0" w:color="auto"/>
                <w:bottom w:val="none" w:sz="0" w:space="0" w:color="auto"/>
                <w:right w:val="none" w:sz="0" w:space="0" w:color="auto"/>
              </w:divBdr>
            </w:div>
            <w:div w:id="974987139">
              <w:marLeft w:val="0"/>
              <w:marRight w:val="0"/>
              <w:marTop w:val="0"/>
              <w:marBottom w:val="0"/>
              <w:divBdr>
                <w:top w:val="none" w:sz="0" w:space="0" w:color="auto"/>
                <w:left w:val="none" w:sz="0" w:space="0" w:color="auto"/>
                <w:bottom w:val="none" w:sz="0" w:space="0" w:color="auto"/>
                <w:right w:val="none" w:sz="0" w:space="0" w:color="auto"/>
              </w:divBdr>
            </w:div>
            <w:div w:id="1777477324">
              <w:marLeft w:val="0"/>
              <w:marRight w:val="0"/>
              <w:marTop w:val="0"/>
              <w:marBottom w:val="0"/>
              <w:divBdr>
                <w:top w:val="none" w:sz="0" w:space="0" w:color="auto"/>
                <w:left w:val="none" w:sz="0" w:space="0" w:color="auto"/>
                <w:bottom w:val="none" w:sz="0" w:space="0" w:color="auto"/>
                <w:right w:val="none" w:sz="0" w:space="0" w:color="auto"/>
              </w:divBdr>
            </w:div>
            <w:div w:id="1808008102">
              <w:marLeft w:val="0"/>
              <w:marRight w:val="0"/>
              <w:marTop w:val="0"/>
              <w:marBottom w:val="0"/>
              <w:divBdr>
                <w:top w:val="none" w:sz="0" w:space="0" w:color="auto"/>
                <w:left w:val="none" w:sz="0" w:space="0" w:color="auto"/>
                <w:bottom w:val="none" w:sz="0" w:space="0" w:color="auto"/>
                <w:right w:val="none" w:sz="0" w:space="0" w:color="auto"/>
              </w:divBdr>
            </w:div>
            <w:div w:id="293798782">
              <w:marLeft w:val="0"/>
              <w:marRight w:val="0"/>
              <w:marTop w:val="0"/>
              <w:marBottom w:val="0"/>
              <w:divBdr>
                <w:top w:val="none" w:sz="0" w:space="0" w:color="auto"/>
                <w:left w:val="none" w:sz="0" w:space="0" w:color="auto"/>
                <w:bottom w:val="none" w:sz="0" w:space="0" w:color="auto"/>
                <w:right w:val="none" w:sz="0" w:space="0" w:color="auto"/>
              </w:divBdr>
            </w:div>
            <w:div w:id="34212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78641">
      <w:bodyDiv w:val="1"/>
      <w:marLeft w:val="0"/>
      <w:marRight w:val="0"/>
      <w:marTop w:val="0"/>
      <w:marBottom w:val="0"/>
      <w:divBdr>
        <w:top w:val="none" w:sz="0" w:space="0" w:color="auto"/>
        <w:left w:val="none" w:sz="0" w:space="0" w:color="auto"/>
        <w:bottom w:val="none" w:sz="0" w:space="0" w:color="auto"/>
        <w:right w:val="none" w:sz="0" w:space="0" w:color="auto"/>
      </w:divBdr>
      <w:divsChild>
        <w:div w:id="635915178">
          <w:marLeft w:val="0"/>
          <w:marRight w:val="0"/>
          <w:marTop w:val="0"/>
          <w:marBottom w:val="0"/>
          <w:divBdr>
            <w:top w:val="none" w:sz="0" w:space="0" w:color="auto"/>
            <w:left w:val="none" w:sz="0" w:space="0" w:color="auto"/>
            <w:bottom w:val="none" w:sz="0" w:space="0" w:color="auto"/>
            <w:right w:val="none" w:sz="0" w:space="0" w:color="auto"/>
          </w:divBdr>
        </w:div>
      </w:divsChild>
    </w:div>
    <w:div w:id="1696149101">
      <w:bodyDiv w:val="1"/>
      <w:marLeft w:val="0"/>
      <w:marRight w:val="0"/>
      <w:marTop w:val="0"/>
      <w:marBottom w:val="0"/>
      <w:divBdr>
        <w:top w:val="none" w:sz="0" w:space="0" w:color="auto"/>
        <w:left w:val="none" w:sz="0" w:space="0" w:color="auto"/>
        <w:bottom w:val="none" w:sz="0" w:space="0" w:color="auto"/>
        <w:right w:val="none" w:sz="0" w:space="0" w:color="auto"/>
      </w:divBdr>
    </w:div>
    <w:div w:id="1755199887">
      <w:bodyDiv w:val="1"/>
      <w:marLeft w:val="0"/>
      <w:marRight w:val="0"/>
      <w:marTop w:val="0"/>
      <w:marBottom w:val="0"/>
      <w:divBdr>
        <w:top w:val="none" w:sz="0" w:space="0" w:color="auto"/>
        <w:left w:val="none" w:sz="0" w:space="0" w:color="auto"/>
        <w:bottom w:val="none" w:sz="0" w:space="0" w:color="auto"/>
        <w:right w:val="none" w:sz="0" w:space="0" w:color="auto"/>
      </w:divBdr>
    </w:div>
    <w:div w:id="1767771175">
      <w:bodyDiv w:val="1"/>
      <w:marLeft w:val="0"/>
      <w:marRight w:val="0"/>
      <w:marTop w:val="0"/>
      <w:marBottom w:val="0"/>
      <w:divBdr>
        <w:top w:val="none" w:sz="0" w:space="0" w:color="auto"/>
        <w:left w:val="none" w:sz="0" w:space="0" w:color="auto"/>
        <w:bottom w:val="none" w:sz="0" w:space="0" w:color="auto"/>
        <w:right w:val="none" w:sz="0" w:space="0" w:color="auto"/>
      </w:divBdr>
      <w:divsChild>
        <w:div w:id="1749961055">
          <w:marLeft w:val="0"/>
          <w:marRight w:val="0"/>
          <w:marTop w:val="0"/>
          <w:marBottom w:val="0"/>
          <w:divBdr>
            <w:top w:val="none" w:sz="0" w:space="0" w:color="auto"/>
            <w:left w:val="none" w:sz="0" w:space="0" w:color="auto"/>
            <w:bottom w:val="none" w:sz="0" w:space="0" w:color="auto"/>
            <w:right w:val="none" w:sz="0" w:space="0" w:color="auto"/>
          </w:divBdr>
          <w:divsChild>
            <w:div w:id="116956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563140">
      <w:bodyDiv w:val="1"/>
      <w:marLeft w:val="0"/>
      <w:marRight w:val="0"/>
      <w:marTop w:val="0"/>
      <w:marBottom w:val="0"/>
      <w:divBdr>
        <w:top w:val="none" w:sz="0" w:space="0" w:color="auto"/>
        <w:left w:val="none" w:sz="0" w:space="0" w:color="auto"/>
        <w:bottom w:val="none" w:sz="0" w:space="0" w:color="auto"/>
        <w:right w:val="none" w:sz="0" w:space="0" w:color="auto"/>
      </w:divBdr>
    </w:div>
    <w:div w:id="1807044115">
      <w:bodyDiv w:val="1"/>
      <w:marLeft w:val="0"/>
      <w:marRight w:val="0"/>
      <w:marTop w:val="0"/>
      <w:marBottom w:val="0"/>
      <w:divBdr>
        <w:top w:val="none" w:sz="0" w:space="0" w:color="auto"/>
        <w:left w:val="none" w:sz="0" w:space="0" w:color="auto"/>
        <w:bottom w:val="none" w:sz="0" w:space="0" w:color="auto"/>
        <w:right w:val="none" w:sz="0" w:space="0" w:color="auto"/>
      </w:divBdr>
    </w:div>
    <w:div w:id="1897813581">
      <w:bodyDiv w:val="1"/>
      <w:marLeft w:val="0"/>
      <w:marRight w:val="0"/>
      <w:marTop w:val="0"/>
      <w:marBottom w:val="0"/>
      <w:divBdr>
        <w:top w:val="none" w:sz="0" w:space="0" w:color="auto"/>
        <w:left w:val="none" w:sz="0" w:space="0" w:color="auto"/>
        <w:bottom w:val="none" w:sz="0" w:space="0" w:color="auto"/>
        <w:right w:val="none" w:sz="0" w:space="0" w:color="auto"/>
      </w:divBdr>
    </w:div>
    <w:div w:id="1903100137">
      <w:bodyDiv w:val="1"/>
      <w:marLeft w:val="0"/>
      <w:marRight w:val="0"/>
      <w:marTop w:val="0"/>
      <w:marBottom w:val="0"/>
      <w:divBdr>
        <w:top w:val="none" w:sz="0" w:space="0" w:color="auto"/>
        <w:left w:val="none" w:sz="0" w:space="0" w:color="auto"/>
        <w:bottom w:val="none" w:sz="0" w:space="0" w:color="auto"/>
        <w:right w:val="none" w:sz="0" w:space="0" w:color="auto"/>
      </w:divBdr>
    </w:div>
    <w:div w:id="1973095347">
      <w:bodyDiv w:val="1"/>
      <w:marLeft w:val="0"/>
      <w:marRight w:val="0"/>
      <w:marTop w:val="0"/>
      <w:marBottom w:val="0"/>
      <w:divBdr>
        <w:top w:val="none" w:sz="0" w:space="0" w:color="auto"/>
        <w:left w:val="none" w:sz="0" w:space="0" w:color="auto"/>
        <w:bottom w:val="none" w:sz="0" w:space="0" w:color="auto"/>
        <w:right w:val="none" w:sz="0" w:space="0" w:color="auto"/>
      </w:divBdr>
    </w:div>
    <w:div w:id="1996840204">
      <w:bodyDiv w:val="1"/>
      <w:marLeft w:val="0"/>
      <w:marRight w:val="0"/>
      <w:marTop w:val="0"/>
      <w:marBottom w:val="0"/>
      <w:divBdr>
        <w:top w:val="none" w:sz="0" w:space="0" w:color="auto"/>
        <w:left w:val="none" w:sz="0" w:space="0" w:color="auto"/>
        <w:bottom w:val="none" w:sz="0" w:space="0" w:color="auto"/>
        <w:right w:val="none" w:sz="0" w:space="0" w:color="auto"/>
      </w:divBdr>
      <w:divsChild>
        <w:div w:id="1003318171">
          <w:marLeft w:val="0"/>
          <w:marRight w:val="0"/>
          <w:marTop w:val="0"/>
          <w:marBottom w:val="0"/>
          <w:divBdr>
            <w:top w:val="none" w:sz="0" w:space="0" w:color="auto"/>
            <w:left w:val="none" w:sz="0" w:space="0" w:color="auto"/>
            <w:bottom w:val="none" w:sz="0" w:space="0" w:color="auto"/>
            <w:right w:val="none" w:sz="0" w:space="0" w:color="auto"/>
          </w:divBdr>
        </w:div>
      </w:divsChild>
    </w:div>
    <w:div w:id="2100709007">
      <w:bodyDiv w:val="1"/>
      <w:marLeft w:val="0"/>
      <w:marRight w:val="0"/>
      <w:marTop w:val="0"/>
      <w:marBottom w:val="0"/>
      <w:divBdr>
        <w:top w:val="none" w:sz="0" w:space="0" w:color="auto"/>
        <w:left w:val="none" w:sz="0" w:space="0" w:color="auto"/>
        <w:bottom w:val="none" w:sz="0" w:space="0" w:color="auto"/>
        <w:right w:val="none" w:sz="0" w:space="0" w:color="auto"/>
      </w:divBdr>
    </w:div>
    <w:div w:id="2113698715">
      <w:bodyDiv w:val="1"/>
      <w:marLeft w:val="0"/>
      <w:marRight w:val="0"/>
      <w:marTop w:val="0"/>
      <w:marBottom w:val="0"/>
      <w:divBdr>
        <w:top w:val="none" w:sz="0" w:space="0" w:color="auto"/>
        <w:left w:val="none" w:sz="0" w:space="0" w:color="auto"/>
        <w:bottom w:val="none" w:sz="0" w:space="0" w:color="auto"/>
        <w:right w:val="none" w:sz="0" w:space="0" w:color="auto"/>
      </w:divBdr>
      <w:divsChild>
        <w:div w:id="2141414487">
          <w:marLeft w:val="0"/>
          <w:marRight w:val="0"/>
          <w:marTop w:val="0"/>
          <w:marBottom w:val="0"/>
          <w:divBdr>
            <w:top w:val="none" w:sz="0" w:space="0" w:color="auto"/>
            <w:left w:val="none" w:sz="0" w:space="0" w:color="auto"/>
            <w:bottom w:val="none" w:sz="0" w:space="0" w:color="auto"/>
            <w:right w:val="none" w:sz="0" w:space="0" w:color="auto"/>
          </w:divBdr>
          <w:divsChild>
            <w:div w:id="118810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10250">
      <w:bodyDiv w:val="1"/>
      <w:marLeft w:val="0"/>
      <w:marRight w:val="0"/>
      <w:marTop w:val="0"/>
      <w:marBottom w:val="0"/>
      <w:divBdr>
        <w:top w:val="none" w:sz="0" w:space="0" w:color="auto"/>
        <w:left w:val="none" w:sz="0" w:space="0" w:color="auto"/>
        <w:bottom w:val="none" w:sz="0" w:space="0" w:color="auto"/>
        <w:right w:val="none" w:sz="0" w:space="0" w:color="auto"/>
      </w:divBdr>
      <w:divsChild>
        <w:div w:id="850023719">
          <w:marLeft w:val="0"/>
          <w:marRight w:val="0"/>
          <w:marTop w:val="0"/>
          <w:marBottom w:val="0"/>
          <w:divBdr>
            <w:top w:val="none" w:sz="0" w:space="0" w:color="auto"/>
            <w:left w:val="none" w:sz="0" w:space="0" w:color="auto"/>
            <w:bottom w:val="none" w:sz="0" w:space="0" w:color="auto"/>
            <w:right w:val="none" w:sz="0" w:space="0" w:color="auto"/>
          </w:divBdr>
          <w:divsChild>
            <w:div w:id="154490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2853E-3964-48C5-A427-DEECCE42B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1026</TotalTime>
  <Pages>17</Pages>
  <Words>3608</Words>
  <Characters>20572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Sim</dc:creator>
  <cp:keywords/>
  <dc:description/>
  <cp:lastModifiedBy>Tristan Sim</cp:lastModifiedBy>
  <cp:revision>1040</cp:revision>
  <cp:lastPrinted>2025-07-26T14:56:00Z</cp:lastPrinted>
  <dcterms:created xsi:type="dcterms:W3CDTF">2025-07-19T06:34:00Z</dcterms:created>
  <dcterms:modified xsi:type="dcterms:W3CDTF">2025-07-26T14:59:00Z</dcterms:modified>
</cp:coreProperties>
</file>