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953" w:rsidRPr="00673953" w:rsidRDefault="00673953" w:rsidP="0067395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Arquitectura del Computador</w:t>
      </w:r>
    </w:p>
    <w:p w:rsidR="00673953" w:rsidRPr="00673953" w:rsidRDefault="00673953" w:rsidP="00673953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  <w14:ligatures w14:val="none"/>
        </w:rPr>
        <w:t>Introducción</w:t>
      </w:r>
    </w:p>
    <w:p w:rsidR="00673953" w:rsidRPr="00673953" w:rsidRDefault="00673953" w:rsidP="006739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La arquitectura del computador es un concepto clave en el ámbito de la informática, ya que describe la organización y el funcionamiento de los diferentes componentes que conforman un sistema informático. Esta se divide en arquitectura interna y externa, cada una con elementos fundamentales que permiten el correcto desempeño del equipo. Además, es relevante considerar los sistemas operativos, el software de aplicación y las estrategias de mantenimiento para garantizar la eficiencia del hardware y software.</w:t>
      </w:r>
    </w:p>
    <w:p w:rsidR="00673953" w:rsidRPr="00673953" w:rsidRDefault="00673953" w:rsidP="00673953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  <w14:ligatures w14:val="none"/>
        </w:rPr>
        <w:t>Arquitectura Interna</w:t>
      </w:r>
    </w:p>
    <w:p w:rsidR="00673953" w:rsidRPr="00673953" w:rsidRDefault="00673953" w:rsidP="006739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La arquitectura interna del computador incluye los siguientes componentes esenciales:</w:t>
      </w:r>
    </w:p>
    <w:p w:rsidR="00673953" w:rsidRPr="00673953" w:rsidRDefault="00673953" w:rsidP="0067395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Case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Estructura que alberga y protege los componentes internos del computador, garantizando la ventilación adecuada y facilitando el acceso a los distintos elementos para su mantenimiento y actualización.</w:t>
      </w:r>
    </w:p>
    <w:p w:rsidR="00673953" w:rsidRPr="00673953" w:rsidRDefault="00673953" w:rsidP="0067395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Mainboard</w:t>
      </w:r>
      <w:proofErr w:type="spellEnd"/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(Placa base)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Tarjeta principal donde se conectan todos los componentes del sistema, permitiendo la comunicación entre ellos mediante circuitos integrados y buses de datos.</w:t>
      </w:r>
    </w:p>
    <w:p w:rsidR="00673953" w:rsidRPr="00673953" w:rsidRDefault="00673953" w:rsidP="0067395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Fuente de poder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Proporciona energía eléctrica regulada a los componentes internos, asegurando la estabilidad del sistema y evitando daños por fluctuaciones eléctricas.</w:t>
      </w:r>
    </w:p>
    <w:p w:rsidR="00673953" w:rsidRPr="00673953" w:rsidRDefault="00673953" w:rsidP="0067395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Procesador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Unidad central de procesamiento (CPU) encargada de ejecutar instrucciones y procesar datos. Su rendimiento se mide en GHz, y su eficiencia depende del número de núcleos y subprocesos que pueda manejar.</w:t>
      </w:r>
    </w:p>
    <w:p w:rsidR="00673953" w:rsidRPr="00673953" w:rsidRDefault="00673953" w:rsidP="0067395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Memorias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Incluye la memoria RAM, encargada de almacenar datos temporales para su procesamiento, y la memoria caché, que acelera el acceso a información frecuente.</w:t>
      </w:r>
    </w:p>
    <w:p w:rsidR="00673953" w:rsidRPr="00673953" w:rsidRDefault="00673953" w:rsidP="0067395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Disco duro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Dispositivo de almacenamiento permanente del sistema, que puede ser de tipo HDD (mecánico) o SSD (estado sólido), influyendo en la velocidad de acceso y escritura de datos.</w:t>
      </w:r>
    </w:p>
    <w:p w:rsidR="00673953" w:rsidRPr="00673953" w:rsidRDefault="00673953" w:rsidP="0067395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Tarjetas de expansión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Componentes adicionales como tarjetas gráficas, de sonido y de red que mejoran o amplían las capacidades del equipo.</w:t>
      </w:r>
    </w:p>
    <w:p w:rsidR="00673953" w:rsidRPr="00673953" w:rsidRDefault="00673953" w:rsidP="0067395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lastRenderedPageBreak/>
        <w:t>Unidades de almacenamiento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Dispositivos internos como lectores de discos ópticos y unidades de estado sólido que permiten la gestión de datos.</w:t>
      </w:r>
    </w:p>
    <w:p w:rsidR="00673953" w:rsidRPr="00673953" w:rsidRDefault="00673953" w:rsidP="0067395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Buses de datos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Canales de comunicación entre los componentes del sistema, como el bus PCIe para tarjetas de expansión y el bus SATA para discos duros.</w:t>
      </w:r>
    </w:p>
    <w:p w:rsidR="00673953" w:rsidRPr="00673953" w:rsidRDefault="00673953" w:rsidP="0067395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Setup</w:t>
      </w:r>
      <w:proofErr w:type="spellEnd"/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y BIOS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Configuración del hardware del sistema a través de la interfaz de firmware básica, permitiendo ajustes en la gestión de energía, arranque del sistema y compatibilidad de componentes.</w:t>
      </w:r>
    </w:p>
    <w:p w:rsidR="00673953" w:rsidRPr="00673953" w:rsidRDefault="00673953" w:rsidP="0067395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Pila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Fuente de energía para mantener la configuración del BIOS cuando el equipo está apagado.</w:t>
      </w:r>
    </w:p>
    <w:p w:rsidR="00673953" w:rsidRPr="00673953" w:rsidRDefault="00673953" w:rsidP="006739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El ensamblaje y conexión de estos componentes es fundamental para el correcto funcionamiento del computador, asegurando la compatibilidad y el rendimiento óptimo del sistema.</w:t>
      </w:r>
    </w:p>
    <w:p w:rsidR="00673953" w:rsidRPr="00673953" w:rsidRDefault="00673953" w:rsidP="00673953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  <w14:ligatures w14:val="none"/>
        </w:rPr>
        <w:t>Arquitectura Externa</w:t>
      </w:r>
    </w:p>
    <w:p w:rsidR="00673953" w:rsidRPr="00673953" w:rsidRDefault="00673953" w:rsidP="006739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La arquitectura externa del computador se compone de dispositivos periféricos, los cuales pueden ser:</w:t>
      </w:r>
    </w:p>
    <w:p w:rsidR="00673953" w:rsidRPr="00673953" w:rsidRDefault="00673953" w:rsidP="0067395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Dispositivos de entrada y salida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</w:t>
      </w:r>
    </w:p>
    <w:p w:rsidR="00673953" w:rsidRPr="00673953" w:rsidRDefault="00673953" w:rsidP="00673953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Entrada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Teclado, mouse, escáner, micrófonos, cámaras web, lápices ópticos, entre otros. Son esenciales para la interacción del usuario con el sistema.</w:t>
      </w:r>
    </w:p>
    <w:p w:rsidR="00673953" w:rsidRPr="00673953" w:rsidRDefault="00673953" w:rsidP="00673953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Salida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Monitor, impresora, parlantes, proyectores, etc., que permiten visualizar o transmitir la información procesada.</w:t>
      </w:r>
    </w:p>
    <w:p w:rsidR="00673953" w:rsidRPr="00673953" w:rsidRDefault="00673953" w:rsidP="00673953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Entrada/Salida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Pantallas táctiles, impresoras multifuncionales y unidades de almacenamiento extraíbles, que permiten tanto la entrada como la salida de datos.</w:t>
      </w:r>
    </w:p>
    <w:p w:rsidR="00673953" w:rsidRPr="00673953" w:rsidRDefault="00673953" w:rsidP="0067395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Unidades de almacenamiento externo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</w:t>
      </w:r>
    </w:p>
    <w:p w:rsidR="00673953" w:rsidRPr="00673953" w:rsidRDefault="00673953" w:rsidP="00673953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Pendrives y discos duros externos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Permiten el almacenamiento y transporte de información de manera segura.</w:t>
      </w:r>
    </w:p>
    <w:p w:rsidR="00673953" w:rsidRPr="00673953" w:rsidRDefault="00673953" w:rsidP="00673953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CD, DVD y Blu-ray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Medios ópticos utilizados para el almacenamiento de datos, aunque en desuso en comparación con las unidades flash.</w:t>
      </w:r>
    </w:p>
    <w:p w:rsidR="00673953" w:rsidRPr="00673953" w:rsidRDefault="00673953" w:rsidP="00673953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Tarjetas de memoria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Usadas principalmente en cámaras digitales, teléfonos móviles y otros dispositivos electrónicos.</w:t>
      </w:r>
    </w:p>
    <w:p w:rsidR="00673953" w:rsidRPr="00673953" w:rsidRDefault="00673953" w:rsidP="00673953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  <w14:ligatures w14:val="none"/>
        </w:rPr>
        <w:lastRenderedPageBreak/>
        <w:t>Sistemas Operativos y Software de Aplicación</w:t>
      </w:r>
    </w:p>
    <w:p w:rsidR="00673953" w:rsidRPr="00673953" w:rsidRDefault="00673953" w:rsidP="006739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Los sistemas operativos y el software de aplicación permiten la interacción entre el usuario y el hardware del computador. En el ámbito del soporte técnico, es esencial conocer las soluciones a problemas comunes, incluyendo:</w:t>
      </w:r>
    </w:p>
    <w:p w:rsidR="00673953" w:rsidRPr="00673953" w:rsidRDefault="00673953" w:rsidP="0067395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Sistemas operativos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Software fundamental que gestiona los recursos del hardware y permite la ejecución de aplicaciones. Ejemplos incluyen Windows, macOS y Linux.</w:t>
      </w:r>
    </w:p>
    <w:p w:rsidR="00673953" w:rsidRPr="00673953" w:rsidRDefault="00673953" w:rsidP="0067395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Software de aplicación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Programas diseñados para realizar tareas específicas, como suites de oficina, navegadores web, programas de diseño gráfico y herramientas de desarrollo.</w:t>
      </w:r>
    </w:p>
    <w:p w:rsidR="00673953" w:rsidRPr="00673953" w:rsidRDefault="00673953" w:rsidP="0067395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Administración del software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Incluye la instalación, configuración, actualización y desinstalación de programas, garantizando la seguridad y eficiencia del sistema.</w:t>
      </w:r>
    </w:p>
    <w:p w:rsidR="00673953" w:rsidRPr="00673953" w:rsidRDefault="00673953" w:rsidP="0067395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Solución de problemas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Diagnóstico y resolución de errores en software y hardware, optimización del sistema y protección contra amenazas cibernéticas.</w:t>
      </w:r>
    </w:p>
    <w:p w:rsidR="00673953" w:rsidRPr="00673953" w:rsidRDefault="00673953" w:rsidP="00673953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  <w14:ligatures w14:val="none"/>
        </w:rPr>
        <w:t>Controladores de Dispositivos y Herramientas de Seguridad</w:t>
      </w:r>
    </w:p>
    <w:p w:rsidR="00673953" w:rsidRPr="00673953" w:rsidRDefault="00673953" w:rsidP="006739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 fundamental gestionar correctamente los controladores de dispositivos, antivirus y herramientas de mantenimiento como:</w:t>
      </w:r>
    </w:p>
    <w:p w:rsidR="00673953" w:rsidRPr="00673953" w:rsidRDefault="00673953" w:rsidP="0067395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Controladores de dispositivos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Software que permite la comunicación entre el sistema operativo y los componentes de hardware, asegurando su correcto funcionamiento.</w:t>
      </w:r>
    </w:p>
    <w:p w:rsidR="00673953" w:rsidRPr="00673953" w:rsidRDefault="00673953" w:rsidP="0067395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Antivirus y herramientas de seguridad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Programas diseñados para detectar, prevenir y eliminar amenazas informáticas como virus, spyware y </w:t>
      </w:r>
      <w:proofErr w:type="spellStart"/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ransomware</w:t>
      </w:r>
      <w:proofErr w:type="spellEnd"/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:rsidR="00673953" w:rsidRDefault="00673953" w:rsidP="0067395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Optimización del sistema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Uso de desfragmentadores y liberadores de espacio para mejorar el rendimiento del equipo.</w:t>
      </w:r>
    </w:p>
    <w:p w:rsidR="00673953" w:rsidRDefault="00673953" w:rsidP="006739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:rsidR="00673953" w:rsidRDefault="00673953" w:rsidP="006739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:rsidR="00673953" w:rsidRPr="00673953" w:rsidRDefault="00673953" w:rsidP="006739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:rsidR="00673953" w:rsidRPr="00673953" w:rsidRDefault="00673953" w:rsidP="00673953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  <w14:ligatures w14:val="none"/>
        </w:rPr>
        <w:lastRenderedPageBreak/>
        <w:t>Mantenimiento de Computadores</w:t>
      </w:r>
    </w:p>
    <w:p w:rsidR="00673953" w:rsidRPr="00673953" w:rsidRDefault="00673953" w:rsidP="0067395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Mantenimiento Preventivo</w:t>
      </w:r>
    </w:p>
    <w:p w:rsidR="00673953" w:rsidRPr="00673953" w:rsidRDefault="00673953" w:rsidP="0067395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Control de temperatura, polvo y humedad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Factores que pueden afectar el rendimiento y vida útil del hardware.</w:t>
      </w:r>
    </w:p>
    <w:p w:rsidR="00673953" w:rsidRPr="00673953" w:rsidRDefault="00673953" w:rsidP="0067395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Limpieza periódica de unidades y equipos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Uso de herramientas especializadas para la limpieza de componentes internos y externos.</w:t>
      </w:r>
    </w:p>
    <w:p w:rsidR="00673953" w:rsidRPr="00673953" w:rsidRDefault="00673953" w:rsidP="0067395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Cambio de consumibles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Reemplazo de papel, cintas, cartuchos de impresora y otros elementos de desgaste.</w:t>
      </w:r>
    </w:p>
    <w:p w:rsidR="00673953" w:rsidRPr="00673953" w:rsidRDefault="00673953" w:rsidP="0067395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Respaldos de información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Realización de copias de seguridad periódicas para evitar la pérdida de datos importantes.</w:t>
      </w:r>
    </w:p>
    <w:p w:rsidR="00673953" w:rsidRPr="00673953" w:rsidRDefault="00673953" w:rsidP="0067395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Protección del software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Implementación de medidas de seguridad como cortafuegos, cifrado de datos y autenticación multifactorial.</w:t>
      </w:r>
    </w:p>
    <w:p w:rsidR="00673953" w:rsidRPr="00673953" w:rsidRDefault="00673953" w:rsidP="0067395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Mantenimiento Correctivo</w:t>
      </w:r>
    </w:p>
    <w:p w:rsidR="00673953" w:rsidRPr="00673953" w:rsidRDefault="00673953" w:rsidP="0067395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Diagnóstico y reparación de fallas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Identificación y solución de problemas en hardware y software.</w:t>
      </w:r>
    </w:p>
    <w:p w:rsidR="00673953" w:rsidRPr="00673953" w:rsidRDefault="00673953" w:rsidP="0067395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Reemplazo o reparación de hardware dañado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Sustitución de componentes defectuosos para restaurar el funcionamiento del equipo.</w:t>
      </w:r>
    </w:p>
    <w:p w:rsidR="00673953" w:rsidRPr="00673953" w:rsidRDefault="00673953" w:rsidP="0067395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Solución de problemas de software y actualizaciones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Instalación de parches y mejoras en el sistema operativo y programas.</w:t>
      </w:r>
    </w:p>
    <w:p w:rsidR="00673953" w:rsidRPr="00673953" w:rsidRDefault="00673953" w:rsidP="0067395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Uso de herramientas de diagnóstico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Aplicaciones como el desfragmentador de disco y el liberador de espacio para mejorar el rendimiento.</w:t>
      </w:r>
    </w:p>
    <w:p w:rsidR="00673953" w:rsidRDefault="00673953" w:rsidP="0067395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73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Recuperación de información</w:t>
      </w:r>
      <w:r w:rsidRPr="0067395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Métodos para restaurar archivos perdidos o dañados.</w:t>
      </w:r>
    </w:p>
    <w:p w:rsidR="00A607D1" w:rsidRDefault="00A607D1" w:rsidP="00A607D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:rsidR="00A607D1" w:rsidRDefault="00A607D1" w:rsidP="00A607D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:rsidR="00A607D1" w:rsidRDefault="00A607D1" w:rsidP="00A607D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:rsidR="00A607D1" w:rsidRDefault="00A607D1" w:rsidP="00A607D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:rsidR="00A607D1" w:rsidRPr="00673953" w:rsidRDefault="00A607D1" w:rsidP="00A607D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:rsidR="00A607D1" w:rsidRPr="00A607D1" w:rsidRDefault="00A607D1" w:rsidP="00A607D1">
      <w:pPr>
        <w:pStyle w:val="Heading1"/>
        <w:spacing w:line="600" w:lineRule="auto"/>
        <w:jc w:val="center"/>
        <w:rPr>
          <w:color w:val="000000" w:themeColor="text1"/>
          <w:sz w:val="24"/>
          <w:szCs w:val="24"/>
        </w:rPr>
      </w:pPr>
      <w:r w:rsidRPr="00A607D1">
        <w:rPr>
          <w:rStyle w:val="Strong"/>
          <w:b/>
          <w:bCs/>
          <w:color w:val="000000" w:themeColor="text1"/>
          <w:sz w:val="24"/>
          <w:szCs w:val="24"/>
        </w:rPr>
        <w:lastRenderedPageBreak/>
        <w:t>Asesoría Técnica para Adquisición de Equipos Informáticos</w:t>
      </w:r>
    </w:p>
    <w:p w:rsidR="00A607D1" w:rsidRPr="00A607D1" w:rsidRDefault="00A607D1" w:rsidP="00A607D1">
      <w:pPr>
        <w:pStyle w:val="Heading2"/>
        <w:spacing w:line="600" w:lineRule="auto"/>
        <w:ind w:left="1440"/>
        <w:jc w:val="both"/>
        <w:rPr>
          <w:rStyle w:val="Strong"/>
          <w:bCs/>
          <w:color w:val="000000" w:themeColor="text1"/>
          <w:sz w:val="24"/>
          <w:szCs w:val="24"/>
        </w:rPr>
      </w:pPr>
      <w:r w:rsidRPr="00A607D1">
        <w:rPr>
          <w:rStyle w:val="Strong"/>
          <w:bCs/>
          <w:color w:val="000000" w:themeColor="text1"/>
          <w:sz w:val="24"/>
          <w:szCs w:val="24"/>
        </w:rPr>
        <w:t>Criterios de Selección para la Adquisición de Hardware y Software</w:t>
      </w:r>
    </w:p>
    <w:p w:rsidR="00A607D1" w:rsidRPr="00A607D1" w:rsidRDefault="00A607D1" w:rsidP="00A607D1">
      <w:pPr>
        <w:pStyle w:val="Heading2"/>
        <w:spacing w:line="600" w:lineRule="auto"/>
        <w:ind w:left="1440"/>
        <w:jc w:val="both"/>
        <w:rPr>
          <w:color w:val="000000" w:themeColor="text1"/>
          <w:sz w:val="24"/>
          <w:szCs w:val="24"/>
        </w:rPr>
      </w:pPr>
      <w:r w:rsidRPr="00A607D1">
        <w:rPr>
          <w:rStyle w:val="Strong"/>
          <w:b/>
          <w:bCs/>
          <w:color w:val="000000" w:themeColor="text1"/>
          <w:sz w:val="24"/>
          <w:szCs w:val="24"/>
        </w:rPr>
        <w:t xml:space="preserve"> Hardware</w:t>
      </w:r>
    </w:p>
    <w:p w:rsidR="00A607D1" w:rsidRPr="00A607D1" w:rsidRDefault="00A607D1" w:rsidP="00A607D1">
      <w:pPr>
        <w:pStyle w:val="NormalWeb"/>
        <w:spacing w:line="600" w:lineRule="auto"/>
        <w:jc w:val="both"/>
        <w:rPr>
          <w:color w:val="000000" w:themeColor="text1"/>
        </w:rPr>
      </w:pPr>
      <w:r w:rsidRPr="00A607D1">
        <w:rPr>
          <w:color w:val="000000" w:themeColor="text1"/>
        </w:rPr>
        <w:t>Al seleccionar hardware, se deben considerar los siguientes aspectos:</w:t>
      </w:r>
    </w:p>
    <w:p w:rsidR="00A607D1" w:rsidRPr="00A607D1" w:rsidRDefault="00A607D1" w:rsidP="00A607D1">
      <w:pPr>
        <w:numPr>
          <w:ilvl w:val="0"/>
          <w:numId w:val="15"/>
        </w:numPr>
        <w:spacing w:before="100" w:beforeAutospacing="1" w:after="100" w:afterAutospacing="1" w:line="60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Uso y </w:t>
      </w:r>
      <w:proofErr w:type="gramStart"/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necesidades</w:t>
      </w:r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Determinar si los equipos serán para oficina, diseño gráfico, desarrollo de software, servidores, etc.</w:t>
      </w:r>
    </w:p>
    <w:p w:rsidR="00A607D1" w:rsidRPr="00A607D1" w:rsidRDefault="00A607D1" w:rsidP="00A607D1">
      <w:pPr>
        <w:numPr>
          <w:ilvl w:val="0"/>
          <w:numId w:val="15"/>
        </w:numPr>
        <w:spacing w:before="100" w:beforeAutospacing="1" w:after="100" w:afterAutospacing="1" w:line="60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Procesador (CPU</w:t>
      </w:r>
      <w:proofErr w:type="gramStart"/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Elija entre Intel (i5, i7, i9) o AMD (Ryzen 5, 7, 9) según el rendimiento necesario.</w:t>
      </w:r>
    </w:p>
    <w:p w:rsidR="00A607D1" w:rsidRPr="00A607D1" w:rsidRDefault="00A607D1" w:rsidP="00A607D1">
      <w:pPr>
        <w:numPr>
          <w:ilvl w:val="0"/>
          <w:numId w:val="15"/>
        </w:numPr>
        <w:spacing w:before="100" w:beforeAutospacing="1" w:after="100" w:afterAutospacing="1" w:line="60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Memoria </w:t>
      </w:r>
      <w:proofErr w:type="gramStart"/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RAM</w:t>
      </w:r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Mínimo 8 GB para tareas básicas, 16 GB o más para trabajos exigentes.</w:t>
      </w:r>
    </w:p>
    <w:p w:rsidR="00A607D1" w:rsidRPr="00A607D1" w:rsidRDefault="00A607D1" w:rsidP="00A607D1">
      <w:pPr>
        <w:numPr>
          <w:ilvl w:val="0"/>
          <w:numId w:val="15"/>
        </w:numPr>
        <w:spacing w:before="100" w:beforeAutospacing="1" w:after="100" w:afterAutospacing="1" w:line="60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Almacenamiento</w:t>
      </w:r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Preferiblemente SSD para su rapidez (256 GB mínimo para uso básico, 512 GB o más para mayor capacidad).</w:t>
      </w:r>
    </w:p>
    <w:p w:rsidR="00A607D1" w:rsidRPr="00A607D1" w:rsidRDefault="00A607D1" w:rsidP="00A607D1">
      <w:pPr>
        <w:numPr>
          <w:ilvl w:val="0"/>
          <w:numId w:val="15"/>
        </w:numPr>
        <w:spacing w:before="100" w:beforeAutospacing="1" w:after="100" w:afterAutospacing="1" w:line="60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Tarjeta </w:t>
      </w:r>
      <w:proofErr w:type="gramStart"/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Integrada para tareas básicas; dedicado (NVIDIA, AMD) para diseño, </w:t>
      </w:r>
      <w:proofErr w:type="spellStart"/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>gaming</w:t>
      </w:r>
      <w:proofErr w:type="spellEnd"/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IA.</w:t>
      </w:r>
    </w:p>
    <w:p w:rsidR="00A607D1" w:rsidRPr="00A607D1" w:rsidRDefault="00A607D1" w:rsidP="00A607D1">
      <w:pPr>
        <w:numPr>
          <w:ilvl w:val="0"/>
          <w:numId w:val="15"/>
        </w:numPr>
        <w:spacing w:before="100" w:beforeAutospacing="1" w:after="100" w:afterAutospacing="1" w:line="60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Pantalla y </w:t>
      </w:r>
      <w:proofErr w:type="gramStart"/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resolución</w:t>
      </w:r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Full HD (1920x1080) mínimo; 4K para diseño gráfico o edición de vídeo.</w:t>
      </w:r>
    </w:p>
    <w:p w:rsidR="00A607D1" w:rsidRPr="00A607D1" w:rsidRDefault="00A607D1" w:rsidP="00A607D1">
      <w:pPr>
        <w:numPr>
          <w:ilvl w:val="0"/>
          <w:numId w:val="15"/>
        </w:numPr>
        <w:spacing w:before="100" w:beforeAutospacing="1" w:after="100" w:afterAutospacing="1" w:line="60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Conectividad y </w:t>
      </w:r>
      <w:proofErr w:type="gramStart"/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puertos</w:t>
      </w:r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USB 3.0, HDMI, </w:t>
      </w:r>
      <w:proofErr w:type="spellStart"/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6, Bluetooth.</w:t>
      </w:r>
    </w:p>
    <w:p w:rsidR="00A607D1" w:rsidRPr="00A607D1" w:rsidRDefault="00A607D1" w:rsidP="00A607D1">
      <w:pPr>
        <w:numPr>
          <w:ilvl w:val="0"/>
          <w:numId w:val="15"/>
        </w:numPr>
        <w:spacing w:before="100" w:beforeAutospacing="1" w:after="100" w:afterAutospacing="1" w:line="60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Autonomía (para portátiles</w:t>
      </w:r>
      <w:proofErr w:type="gramStart"/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Batería de larga duración (mínimo 6 horas para trabajo remoto).</w:t>
      </w:r>
    </w:p>
    <w:p w:rsidR="00A607D1" w:rsidRPr="00A607D1" w:rsidRDefault="00A607D1" w:rsidP="00A607D1">
      <w:pPr>
        <w:pStyle w:val="Heading3"/>
        <w:spacing w:line="60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7D1">
        <w:rPr>
          <w:rStyle w:val="Strong"/>
          <w:rFonts w:ascii="Times New Roman" w:hAnsi="Times New Roman" w:cs="Times New Roman"/>
          <w:bCs w:val="0"/>
          <w:color w:val="000000" w:themeColor="text1"/>
        </w:rPr>
        <w:lastRenderedPageBreak/>
        <w:t xml:space="preserve"> Software</w:t>
      </w:r>
    </w:p>
    <w:p w:rsidR="00A607D1" w:rsidRPr="00A607D1" w:rsidRDefault="00A607D1" w:rsidP="00A607D1">
      <w:pPr>
        <w:numPr>
          <w:ilvl w:val="0"/>
          <w:numId w:val="16"/>
        </w:numPr>
        <w:spacing w:before="100" w:beforeAutospacing="1" w:after="100" w:afterAutospacing="1" w:line="60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Sistema </w:t>
      </w:r>
      <w:proofErr w:type="gramStart"/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operativo</w:t>
      </w:r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 11, macOS o Linux según compatibilidad y requisitos.</w:t>
      </w:r>
    </w:p>
    <w:p w:rsidR="00A607D1" w:rsidRPr="00A607D1" w:rsidRDefault="00A607D1" w:rsidP="00A607D1">
      <w:pPr>
        <w:numPr>
          <w:ilvl w:val="0"/>
          <w:numId w:val="16"/>
        </w:numPr>
        <w:spacing w:before="100" w:beforeAutospacing="1" w:after="100" w:afterAutospacing="1" w:line="60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Programas </w:t>
      </w:r>
      <w:proofErr w:type="gramStart"/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esenciales</w:t>
      </w:r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Suite ofimática (Microsoft Office, Google </w:t>
      </w:r>
      <w:proofErr w:type="spellStart"/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>Workspace</w:t>
      </w:r>
      <w:proofErr w:type="spellEnd"/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>), antivirus, software de diseño (Adobe, AutoCAD), herramientas de desarrollo (Visual Studio, Eclipse).</w:t>
      </w:r>
    </w:p>
    <w:p w:rsidR="00A607D1" w:rsidRPr="00A607D1" w:rsidRDefault="00A607D1" w:rsidP="00A607D1">
      <w:pPr>
        <w:numPr>
          <w:ilvl w:val="0"/>
          <w:numId w:val="16"/>
        </w:numPr>
        <w:spacing w:before="100" w:beforeAutospacing="1" w:after="100" w:afterAutospacing="1" w:line="60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Licencias</w:t>
      </w:r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Evaluar costos y opciones de software libre o pago según necesidades.</w:t>
      </w:r>
    </w:p>
    <w:p w:rsidR="00A607D1" w:rsidRPr="00A607D1" w:rsidRDefault="00A607D1" w:rsidP="00A607D1">
      <w:pPr>
        <w:numPr>
          <w:ilvl w:val="0"/>
          <w:numId w:val="16"/>
        </w:numPr>
        <w:spacing w:before="100" w:beforeAutospacing="1" w:after="100" w:afterAutospacing="1" w:line="60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7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Compatibilidad</w:t>
      </w:r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A60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Asegurar que el software sea compatible con el hardware adquirido.</w:t>
      </w:r>
    </w:p>
    <w:p w:rsidR="000D05CA" w:rsidRDefault="000D05CA" w:rsidP="000D05CA">
      <w:pPr>
        <w:pStyle w:val="Heading2"/>
        <w:rPr>
          <w:color w:val="000000" w:themeColor="text1"/>
          <w:sz w:val="24"/>
          <w:szCs w:val="24"/>
        </w:rPr>
      </w:pPr>
      <w:r w:rsidRPr="000D05CA">
        <w:rPr>
          <w:color w:val="000000" w:themeColor="text1"/>
          <w:sz w:val="24"/>
          <w:szCs w:val="24"/>
        </w:rPr>
        <w:t>Presupuesto de Servicios Informáticos</w:t>
      </w:r>
    </w:p>
    <w:p w:rsidR="000D05CA" w:rsidRPr="000D05CA" w:rsidRDefault="000D05CA" w:rsidP="000D05CA">
      <w:pPr>
        <w:pStyle w:val="Heading2"/>
        <w:rPr>
          <w:color w:val="000000" w:themeColor="text1"/>
          <w:sz w:val="24"/>
          <w:szCs w:val="24"/>
        </w:rPr>
      </w:pPr>
      <w:r w:rsidRPr="000D05CA">
        <w:rPr>
          <w:color w:val="000000" w:themeColor="text1"/>
          <w:sz w:val="24"/>
          <w:szCs w:val="24"/>
        </w:rPr>
        <w:t xml:space="preserve"> Equipos y Periféricos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42"/>
        <w:gridCol w:w="1083"/>
        <w:gridCol w:w="2076"/>
        <w:gridCol w:w="1793"/>
      </w:tblGrid>
      <w:tr w:rsidR="000D05CA" w:rsidRPr="000D05CA" w:rsidTr="000D0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05CA" w:rsidRPr="000D05CA" w:rsidRDefault="000D05CA" w:rsidP="000D05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D05CA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Cantidad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Costo Unitario (USD)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Costo Total (USD)</w:t>
            </w:r>
          </w:p>
        </w:tc>
      </w:tr>
      <w:tr w:rsidR="000D05CA" w:rsidRPr="000D05CA" w:rsidTr="000D0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05CA" w:rsidRPr="000D05CA" w:rsidRDefault="000D05CA" w:rsidP="000D05CA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Computadora portátil o de escritorio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900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4500</w:t>
            </w:r>
          </w:p>
        </w:tc>
      </w:tr>
      <w:tr w:rsidR="000D05CA" w:rsidRPr="000D05CA" w:rsidTr="000D0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05CA" w:rsidRPr="000D05CA" w:rsidRDefault="000D05CA" w:rsidP="000D05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</w:tr>
      <w:tr w:rsidR="000D05CA" w:rsidRPr="000D05CA" w:rsidTr="000D0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05CA" w:rsidRPr="000D05CA" w:rsidRDefault="000D05CA" w:rsidP="000D05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Teclado y mouse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</w:tr>
      <w:tr w:rsidR="000D05CA" w:rsidRPr="000D05CA" w:rsidTr="000D0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05CA" w:rsidRPr="000D05CA" w:rsidRDefault="000D05CA" w:rsidP="000D05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Impresora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300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600</w:t>
            </w:r>
          </w:p>
        </w:tc>
      </w:tr>
    </w:tbl>
    <w:p w:rsidR="000D05CA" w:rsidRDefault="000D05CA" w:rsidP="000D05CA">
      <w:pPr>
        <w:pStyle w:val="Heading3"/>
        <w:rPr>
          <w:rFonts w:ascii="Times New Roman" w:hAnsi="Times New Roman" w:cs="Times New Roman"/>
          <w:b/>
          <w:color w:val="000000" w:themeColor="text1"/>
        </w:rPr>
      </w:pPr>
    </w:p>
    <w:p w:rsidR="000D05CA" w:rsidRDefault="000D05CA" w:rsidP="000D05CA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  <w:r w:rsidRPr="000D05CA">
        <w:rPr>
          <w:rFonts w:ascii="Times New Roman" w:hAnsi="Times New Roman" w:cs="Times New Roman"/>
          <w:b/>
          <w:color w:val="000000" w:themeColor="text1"/>
        </w:rPr>
        <w:t xml:space="preserve"> Conexiones Eléctricas y Redes</w:t>
      </w:r>
    </w:p>
    <w:p w:rsidR="000D05CA" w:rsidRPr="000D05CA" w:rsidRDefault="000D05CA" w:rsidP="000D05C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53"/>
        <w:gridCol w:w="1177"/>
        <w:gridCol w:w="2404"/>
        <w:gridCol w:w="2060"/>
      </w:tblGrid>
      <w:tr w:rsidR="000D05CA" w:rsidRPr="000D05CA" w:rsidTr="000D0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05CA" w:rsidRPr="000D05CA" w:rsidRDefault="000D05CA" w:rsidP="000D05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Cantidad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Costo Unitario (USD)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Costo Total (USD)</w:t>
            </w:r>
          </w:p>
        </w:tc>
      </w:tr>
      <w:tr w:rsidR="000D05CA" w:rsidRPr="000D05CA" w:rsidTr="000D0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05CA" w:rsidRPr="000D05CA" w:rsidRDefault="000D05CA" w:rsidP="000D05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Reguladores de voltaje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</w:tr>
      <w:tr w:rsidR="000D05CA" w:rsidRPr="000D05CA" w:rsidTr="000D0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05CA" w:rsidRPr="000D05CA" w:rsidRDefault="000D05CA" w:rsidP="000D05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Estabilizador de corriente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160</w:t>
            </w:r>
          </w:p>
        </w:tc>
      </w:tr>
      <w:tr w:rsidR="000D05CA" w:rsidRPr="000D05CA" w:rsidTr="000D0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05CA" w:rsidRPr="000D05CA" w:rsidRDefault="000D05CA" w:rsidP="000D05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Cableado de red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</w:t>
            </w:r>
          </w:p>
        </w:tc>
      </w:tr>
      <w:tr w:rsidR="000D05CA" w:rsidRPr="000D05CA" w:rsidTr="000D0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05CA" w:rsidRPr="000D05CA" w:rsidRDefault="000D05CA" w:rsidP="000D05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Router</w:t>
            </w:r>
            <w:proofErr w:type="spellEnd"/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</w:t>
            </w:r>
            <w:proofErr w:type="spellStart"/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0" w:type="auto"/>
            <w:hideMark/>
          </w:tcPr>
          <w:p w:rsidR="000D05CA" w:rsidRPr="000D05CA" w:rsidRDefault="000D05CA" w:rsidP="000D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150</w:t>
            </w:r>
          </w:p>
        </w:tc>
      </w:tr>
    </w:tbl>
    <w:p w:rsidR="000D05CA" w:rsidRDefault="000D05CA" w:rsidP="000D05CA">
      <w:pPr>
        <w:pStyle w:val="Heading3"/>
        <w:rPr>
          <w:rFonts w:ascii="Times New Roman" w:hAnsi="Times New Roman" w:cs="Times New Roman"/>
          <w:color w:val="000000" w:themeColor="text1"/>
        </w:rPr>
      </w:pPr>
    </w:p>
    <w:p w:rsidR="000D05CA" w:rsidRDefault="000D05CA" w:rsidP="000D05CA">
      <w:pPr>
        <w:pStyle w:val="Heading3"/>
        <w:rPr>
          <w:rFonts w:ascii="Times New Roman" w:hAnsi="Times New Roman" w:cs="Times New Roman"/>
          <w:color w:val="000000" w:themeColor="text1"/>
        </w:rPr>
      </w:pPr>
    </w:p>
    <w:p w:rsidR="000D05CA" w:rsidRPr="000D05CA" w:rsidRDefault="000D05CA" w:rsidP="000D05CA"/>
    <w:p w:rsidR="000D05CA" w:rsidRPr="000D05CA" w:rsidRDefault="000D05CA" w:rsidP="000D05CA">
      <w:pPr>
        <w:pStyle w:val="Heading3"/>
        <w:rPr>
          <w:rFonts w:ascii="Times New Roman" w:hAnsi="Times New Roman" w:cs="Times New Roman"/>
          <w:b/>
          <w:color w:val="000000" w:themeColor="text1"/>
        </w:rPr>
      </w:pPr>
    </w:p>
    <w:p w:rsidR="000D05CA" w:rsidRPr="000D05CA" w:rsidRDefault="000D05CA" w:rsidP="000D05CA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0D05CA">
        <w:rPr>
          <w:rFonts w:ascii="Times New Roman" w:hAnsi="Times New Roman" w:cs="Times New Roman"/>
          <w:b/>
          <w:color w:val="000000" w:themeColor="text1"/>
        </w:rPr>
        <w:t>Servicios de Internet</w:t>
      </w:r>
    </w:p>
    <w:p w:rsidR="000D05CA" w:rsidRPr="000D05CA" w:rsidRDefault="000D05CA" w:rsidP="000D05CA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05CA" w:rsidTr="000D0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203"/>
              <w:gridCol w:w="1183"/>
              <w:gridCol w:w="2363"/>
            </w:tblGrid>
            <w:tr w:rsidR="000D05CA" w:rsidRPr="000D05CA" w:rsidTr="000D05CA">
              <w:tc>
                <w:tcPr>
                  <w:tcW w:w="953" w:type="dxa"/>
                  <w:hideMark/>
                </w:tcPr>
                <w:p w:rsidR="000D05CA" w:rsidRPr="000D05CA" w:rsidRDefault="000D05CA" w:rsidP="0029764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D05C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Proveedor</w:t>
                  </w:r>
                </w:p>
              </w:tc>
              <w:tc>
                <w:tcPr>
                  <w:tcW w:w="0" w:type="auto"/>
                  <w:hideMark/>
                </w:tcPr>
                <w:p w:rsidR="000D05CA" w:rsidRPr="000D05CA" w:rsidRDefault="000D05CA" w:rsidP="0029764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D05C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Velocidad</w:t>
                  </w:r>
                </w:p>
              </w:tc>
              <w:tc>
                <w:tcPr>
                  <w:tcW w:w="0" w:type="auto"/>
                  <w:hideMark/>
                </w:tcPr>
                <w:p w:rsidR="000D05CA" w:rsidRPr="000D05CA" w:rsidRDefault="000D05CA" w:rsidP="0029764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D05C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Costo Mensual (USD)</w:t>
                  </w:r>
                </w:p>
              </w:tc>
            </w:tr>
            <w:tr w:rsidR="000D05CA" w:rsidRPr="000D05CA" w:rsidTr="000D05CA">
              <w:tc>
                <w:tcPr>
                  <w:tcW w:w="953" w:type="dxa"/>
                  <w:hideMark/>
                </w:tcPr>
                <w:p w:rsidR="000D05CA" w:rsidRPr="000D05CA" w:rsidRDefault="000D05CA" w:rsidP="0029764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D05C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Proveedor A</w:t>
                  </w:r>
                </w:p>
              </w:tc>
              <w:tc>
                <w:tcPr>
                  <w:tcW w:w="0" w:type="auto"/>
                  <w:hideMark/>
                </w:tcPr>
                <w:p w:rsidR="000D05CA" w:rsidRPr="000D05CA" w:rsidRDefault="000D05CA" w:rsidP="0029764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D05C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100 Mbps</w:t>
                  </w:r>
                </w:p>
              </w:tc>
              <w:tc>
                <w:tcPr>
                  <w:tcW w:w="0" w:type="auto"/>
                  <w:hideMark/>
                </w:tcPr>
                <w:p w:rsidR="000D05CA" w:rsidRPr="000D05CA" w:rsidRDefault="000D05CA" w:rsidP="0029764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D05C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50</w:t>
                  </w:r>
                </w:p>
              </w:tc>
            </w:tr>
            <w:tr w:rsidR="000D05CA" w:rsidRPr="000D05CA" w:rsidTr="000D05CA">
              <w:tc>
                <w:tcPr>
                  <w:tcW w:w="953" w:type="dxa"/>
                  <w:hideMark/>
                </w:tcPr>
                <w:p w:rsidR="000D05CA" w:rsidRPr="000D05CA" w:rsidRDefault="000D05CA" w:rsidP="0029764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D05C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Proveedor B</w:t>
                  </w:r>
                </w:p>
              </w:tc>
              <w:tc>
                <w:tcPr>
                  <w:tcW w:w="0" w:type="auto"/>
                  <w:hideMark/>
                </w:tcPr>
                <w:p w:rsidR="000D05CA" w:rsidRPr="000D05CA" w:rsidRDefault="000D05CA" w:rsidP="0029764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D05C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200 Mbps</w:t>
                  </w:r>
                </w:p>
              </w:tc>
              <w:tc>
                <w:tcPr>
                  <w:tcW w:w="0" w:type="auto"/>
                  <w:hideMark/>
                </w:tcPr>
                <w:p w:rsidR="000D05CA" w:rsidRPr="000D05CA" w:rsidRDefault="000D05CA" w:rsidP="0029764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D05C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80</w:t>
                  </w:r>
                </w:p>
              </w:tc>
            </w:tr>
          </w:tbl>
          <w:p w:rsidR="000D05CA" w:rsidRDefault="000D05CA"/>
        </w:tc>
      </w:tr>
    </w:tbl>
    <w:p w:rsidR="00866035" w:rsidRPr="00A607D1" w:rsidRDefault="00866035" w:rsidP="000D05C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66035" w:rsidRPr="00A60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4BC1"/>
    <w:multiLevelType w:val="multilevel"/>
    <w:tmpl w:val="E7B0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E50B9"/>
    <w:multiLevelType w:val="multilevel"/>
    <w:tmpl w:val="FC32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620E"/>
    <w:multiLevelType w:val="multilevel"/>
    <w:tmpl w:val="F1E2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24E2C"/>
    <w:multiLevelType w:val="multilevel"/>
    <w:tmpl w:val="AB6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E0416"/>
    <w:multiLevelType w:val="multilevel"/>
    <w:tmpl w:val="E7D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D712C"/>
    <w:multiLevelType w:val="multilevel"/>
    <w:tmpl w:val="CB9A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9730B"/>
    <w:multiLevelType w:val="multilevel"/>
    <w:tmpl w:val="87C2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518C1"/>
    <w:multiLevelType w:val="multilevel"/>
    <w:tmpl w:val="A35A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644E6"/>
    <w:multiLevelType w:val="multilevel"/>
    <w:tmpl w:val="FB76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F123D"/>
    <w:multiLevelType w:val="multilevel"/>
    <w:tmpl w:val="C42A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069A5"/>
    <w:multiLevelType w:val="multilevel"/>
    <w:tmpl w:val="59F8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F4F32"/>
    <w:multiLevelType w:val="multilevel"/>
    <w:tmpl w:val="ED7C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03246B"/>
    <w:multiLevelType w:val="multilevel"/>
    <w:tmpl w:val="BC5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5238D"/>
    <w:multiLevelType w:val="multilevel"/>
    <w:tmpl w:val="1B00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56DB5"/>
    <w:multiLevelType w:val="multilevel"/>
    <w:tmpl w:val="18FE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3429D"/>
    <w:multiLevelType w:val="multilevel"/>
    <w:tmpl w:val="63BA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4"/>
  </w:num>
  <w:num w:numId="5">
    <w:abstractNumId w:val="15"/>
  </w:num>
  <w:num w:numId="6">
    <w:abstractNumId w:val="6"/>
  </w:num>
  <w:num w:numId="7">
    <w:abstractNumId w:val="8"/>
  </w:num>
  <w:num w:numId="8">
    <w:abstractNumId w:val="13"/>
  </w:num>
  <w:num w:numId="9">
    <w:abstractNumId w:val="5"/>
  </w:num>
  <w:num w:numId="10">
    <w:abstractNumId w:val="4"/>
  </w:num>
  <w:num w:numId="11">
    <w:abstractNumId w:val="12"/>
  </w:num>
  <w:num w:numId="12">
    <w:abstractNumId w:val="0"/>
  </w:num>
  <w:num w:numId="13">
    <w:abstractNumId w:val="3"/>
  </w:num>
  <w:num w:numId="14">
    <w:abstractNumId w:val="10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D6"/>
    <w:rsid w:val="000405D6"/>
    <w:rsid w:val="000D05CA"/>
    <w:rsid w:val="00334EC6"/>
    <w:rsid w:val="00673953"/>
    <w:rsid w:val="00866035"/>
    <w:rsid w:val="00A607D1"/>
    <w:rsid w:val="00A75269"/>
    <w:rsid w:val="00F8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91E9"/>
  <w15:chartTrackingRefBased/>
  <w15:docId w15:val="{A09BC062-CB96-4AD7-B293-CA7C1636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40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5D6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05D6"/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Strong">
    <w:name w:val="Strong"/>
    <w:basedOn w:val="DefaultParagraphFont"/>
    <w:uiPriority w:val="22"/>
    <w:qFormat/>
    <w:rsid w:val="000405D6"/>
    <w:rPr>
      <w:b/>
      <w:bCs/>
    </w:rPr>
  </w:style>
  <w:style w:type="paragraph" w:styleId="ListParagraph">
    <w:name w:val="List Paragraph"/>
    <w:basedOn w:val="Normal"/>
    <w:uiPriority w:val="34"/>
    <w:qFormat/>
    <w:rsid w:val="00673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607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6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607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60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05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05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05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1297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2025-03-20T00:53:00Z</dcterms:created>
  <dcterms:modified xsi:type="dcterms:W3CDTF">2025-03-20T01:35:00Z</dcterms:modified>
</cp:coreProperties>
</file>