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bytedesk-后端安装和运行指南"/>
    <w:p>
      <w:pPr>
        <w:pStyle w:val="Heading1"/>
      </w:pPr>
      <w:r>
        <w:t xml:space="preserve">Bytedesk </w:t>
      </w:r>
      <w:r>
        <w:rPr>
          <w:rFonts w:hint="eastAsia"/>
        </w:rPr>
        <w:t xml:space="preserve">后端安装和运行指南</w:t>
      </w:r>
    </w:p>
    <w:p>
      <w:pPr>
        <w:pStyle w:val="FirstParagraph"/>
      </w:pPr>
      <w:r>
        <w:rPr>
          <w:rFonts w:hint="eastAsia"/>
        </w:rPr>
        <w:t xml:space="preserve">本文档提供</w:t>
      </w:r>
      <w:r>
        <w:t xml:space="preserve"> Bytedesk </w:t>
      </w:r>
      <w:r>
        <w:rPr>
          <w:rFonts w:hint="eastAsia"/>
        </w:rPr>
        <w:t xml:space="preserve">后端系统的安装、配置和运行说明。</w: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系统要求">
        <w:r>
          <w:rPr>
            <w:rStyle w:val="Hyperlink"/>
            <w:rFonts w:hint="eastAsia"/>
          </w:rPr>
          <w:t xml:space="preserve">系统要求</w:t>
        </w:r>
      </w:hyperlink>
    </w:p>
    <w:p>
      <w:pPr>
        <w:pStyle w:val="Compact"/>
        <w:numPr>
          <w:ilvl w:val="0"/>
          <w:numId w:val="1001"/>
        </w:numPr>
      </w:pPr>
      <w:hyperlink w:anchor="开发环境准备">
        <w:r>
          <w:rPr>
            <w:rStyle w:val="Hyperlink"/>
            <w:rFonts w:hint="eastAsia"/>
          </w:rPr>
          <w:t xml:space="preserve">开发环境准备</w:t>
        </w:r>
      </w:hyperlink>
    </w:p>
    <w:p>
      <w:pPr>
        <w:pStyle w:val="Compact"/>
        <w:numPr>
          <w:ilvl w:val="0"/>
          <w:numId w:val="1001"/>
        </w:numPr>
      </w:pPr>
      <w:hyperlink w:anchor="项目构建">
        <w:r>
          <w:rPr>
            <w:rStyle w:val="Hyperlink"/>
            <w:rFonts w:hint="eastAsia"/>
          </w:rPr>
          <w:t xml:space="preserve">项目构建</w:t>
        </w:r>
      </w:hyperlink>
    </w:p>
    <w:p>
      <w:pPr>
        <w:pStyle w:val="Compact"/>
        <w:numPr>
          <w:ilvl w:val="0"/>
          <w:numId w:val="1001"/>
        </w:numPr>
      </w:pPr>
      <w:hyperlink w:anchor="配置说明">
        <w:r>
          <w:rPr>
            <w:rStyle w:val="Hyperlink"/>
            <w:rFonts w:hint="eastAsia"/>
          </w:rPr>
          <w:t xml:space="preserve">配置说明</w:t>
        </w:r>
      </w:hyperlink>
    </w:p>
    <w:p>
      <w:pPr>
        <w:pStyle w:val="Compact"/>
        <w:numPr>
          <w:ilvl w:val="0"/>
          <w:numId w:val="1001"/>
        </w:numPr>
      </w:pPr>
      <w:hyperlink w:anchor="运行应用">
        <w:r>
          <w:rPr>
            <w:rStyle w:val="Hyperlink"/>
            <w:rFonts w:hint="eastAsia"/>
          </w:rPr>
          <w:t xml:space="preserve">运行应用</w:t>
        </w:r>
      </w:hyperlink>
    </w:p>
    <w:p>
      <w:pPr>
        <w:pStyle w:val="Compact"/>
        <w:numPr>
          <w:ilvl w:val="0"/>
          <w:numId w:val="1001"/>
        </w:numPr>
      </w:pPr>
      <w:hyperlink w:anchor="常见问题">
        <w:r>
          <w:rPr>
            <w:rStyle w:val="Hyperlink"/>
            <w:rFonts w:hint="eastAsia"/>
          </w:rPr>
          <w:t xml:space="preserve">常见问题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2" w:name="系统要求"/>
    <w:p>
      <w:pPr>
        <w:pStyle w:val="Heading2"/>
      </w:pPr>
      <w:r>
        <w:rPr>
          <w:rFonts w:hint="eastAsia"/>
        </w:rPr>
        <w:t xml:space="preserve">系统要求</w:t>
      </w:r>
    </w:p>
    <w:bookmarkStart w:id="10" w:name="软件依赖"/>
    <w:p>
      <w:pPr>
        <w:pStyle w:val="Heading3"/>
      </w:pPr>
      <w:r>
        <w:rPr>
          <w:rFonts w:hint="eastAsia"/>
        </w:rPr>
        <w:t xml:space="preserve">软件依赖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JDK</w:t>
            </w:r>
          </w:p>
        </w:tc>
        <w:tc>
          <w:tcPr/>
          <w:p>
            <w:pPr>
              <w:pStyle w:val="Compact"/>
            </w:pPr>
            <w:r>
              <w:t xml:space="preserve">17+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必须使用</w:t>
            </w:r>
            <w:r>
              <w:t xml:space="preserve"> JDK 17 </w:t>
            </w:r>
            <w:r>
              <w:rPr>
                <w:rFonts w:hint="eastAsia"/>
              </w:rPr>
              <w:t xml:space="preserve">或更高版本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Maven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用于项目构建和依赖管理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8.0+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主数据库，也可使用</w:t>
            </w:r>
            <w:r>
              <w:t xml:space="preserve"> PostgreSQL/H2/Oracle/KingBase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6.0+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缓存和消息队列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18+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前端构建（如需）</w:t>
            </w:r>
          </w:p>
        </w:tc>
      </w:tr>
    </w:tbl>
    <w:bookmarkEnd w:id="10"/>
    <w:bookmarkStart w:id="11" w:name="推荐开发工具"/>
    <w:p>
      <w:pPr>
        <w:pStyle w:val="Heading3"/>
      </w:pPr>
      <w:r>
        <w:rPr>
          <w:rFonts w:hint="eastAsia"/>
        </w:rPr>
        <w:t xml:space="preserve">推荐开发工具</w:t>
      </w:r>
    </w:p>
    <w:p>
      <w:pPr>
        <w:pStyle w:val="Compact"/>
        <w:numPr>
          <w:ilvl w:val="0"/>
          <w:numId w:val="1002"/>
        </w:numPr>
      </w:pPr>
      <w:r>
        <w:t xml:space="preserve">IntelliJ </w:t>
      </w:r>
      <w:r>
        <w:rPr>
          <w:rFonts w:hint="eastAsia"/>
        </w:rPr>
        <w:t xml:space="preserve">IDEA（推荐）或</w:t>
      </w:r>
      <w:r>
        <w:t xml:space="preserve"> Eclipse</w:t>
      </w:r>
    </w:p>
    <w:p>
      <w:pPr>
        <w:pStyle w:val="Compact"/>
        <w:numPr>
          <w:ilvl w:val="0"/>
          <w:numId w:val="1002"/>
        </w:numPr>
      </w:pPr>
      <w:r>
        <w:t xml:space="preserve">DataGrip </w:t>
      </w:r>
      <w:r>
        <w:rPr>
          <w:rFonts w:hint="eastAsia"/>
        </w:rPr>
        <w:t xml:space="preserve">或</w:t>
      </w:r>
      <w:r>
        <w:t xml:space="preserve"> MySQL Workbench</w:t>
      </w:r>
    </w:p>
    <w:p>
      <w:pPr>
        <w:pStyle w:val="Compact"/>
        <w:numPr>
          <w:ilvl w:val="0"/>
          <w:numId w:val="1002"/>
        </w:numPr>
      </w:pPr>
      <w:r>
        <w:t xml:space="preserve">Redis </w:t>
      </w:r>
      <w:r>
        <w:rPr>
          <w:rFonts w:hint="eastAsia"/>
        </w:rPr>
        <w:t xml:space="preserve">Insight（Redis</w:t>
      </w:r>
      <w:r>
        <w:t xml:space="preserve"> </w:t>
      </w:r>
      <w:r>
        <w:rPr>
          <w:rFonts w:hint="eastAsia"/>
        </w:rPr>
        <w:t xml:space="preserve">可视化管理）</w:t>
      </w:r>
    </w:p>
    <w:p>
      <w:pPr>
        <w:pStyle w:val="Compact"/>
        <w:numPr>
          <w:ilvl w:val="0"/>
          <w:numId w:val="1002"/>
        </w:numPr>
      </w:pPr>
      <w:r>
        <w:t xml:space="preserve">Postman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Apifox（API</w:t>
      </w:r>
      <w:r>
        <w:t xml:space="preserve"> </w:t>
      </w:r>
      <w:r>
        <w:rPr>
          <w:rFonts w:hint="eastAsia"/>
        </w:rPr>
        <w:t xml:space="preserve">测试）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开发环境准备"/>
    <w:p>
      <w:pPr>
        <w:pStyle w:val="Heading2"/>
      </w:pPr>
      <w:r>
        <w:rPr>
          <w:rFonts w:hint="eastAsia"/>
        </w:rPr>
        <w:t xml:space="preserve">开发环境准备</w:t>
      </w:r>
    </w:p>
    <w:bookmarkStart w:id="13" w:name="安装-jdk-17"/>
    <w:p>
      <w:pPr>
        <w:pStyle w:val="Heading3"/>
      </w:pPr>
      <w:r>
        <w:t xml:space="preserve">1. </w:t>
      </w:r>
      <w:r>
        <w:rPr>
          <w:rFonts w:hint="eastAsia"/>
        </w:rPr>
        <w:t xml:space="preserve">安装</w:t>
      </w:r>
      <w:r>
        <w:t xml:space="preserve"> JDK 17</w:t>
      </w:r>
    </w:p>
    <w:p>
      <w:pPr>
        <w:pStyle w:val="SourceCode"/>
      </w:pPr>
      <w:r>
        <w:rPr>
          <w:rStyle w:val="CommentTok"/>
        </w:rPr>
        <w:t xml:space="preserve"># macOS (使用 Homebrew)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openjdk@17</w:t>
      </w:r>
      <w:r>
        <w:br/>
      </w:r>
      <w:r>
        <w:br/>
      </w:r>
      <w:r>
        <w:rPr>
          <w:rStyle w:val="CommentTok"/>
        </w:rPr>
        <w:t xml:space="preserve"># 验证安装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-version</w:t>
      </w:r>
    </w:p>
    <w:bookmarkEnd w:id="13"/>
    <w:bookmarkStart w:id="14" w:name="安装-maven"/>
    <w:p>
      <w:pPr>
        <w:pStyle w:val="Heading3"/>
      </w:pPr>
      <w:r>
        <w:t xml:space="preserve">2. </w:t>
      </w:r>
      <w:r>
        <w:rPr>
          <w:rFonts w:hint="eastAsia"/>
        </w:rPr>
        <w:t xml:space="preserve">安装</w:t>
      </w:r>
      <w:r>
        <w:t xml:space="preserve"> Maven</w:t>
      </w:r>
    </w:p>
    <w:p>
      <w:pPr>
        <w:pStyle w:val="SourceCode"/>
      </w:pPr>
      <w:r>
        <w:rPr>
          <w:rStyle w:val="CommentTok"/>
        </w:rPr>
        <w:t xml:space="preserve"># macOS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maven</w:t>
      </w:r>
      <w:r>
        <w:br/>
      </w:r>
      <w:r>
        <w:br/>
      </w:r>
      <w:r>
        <w:rPr>
          <w:rStyle w:val="CommentTok"/>
        </w:rPr>
        <w:t xml:space="preserve"># 验证安装</w:t>
      </w:r>
      <w:r>
        <w:br/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</w:p>
    <w:bookmarkEnd w:id="14"/>
    <w:bookmarkStart w:id="15" w:name="安装-mysql"/>
    <w:p>
      <w:pPr>
        <w:pStyle w:val="Heading3"/>
      </w:pPr>
      <w:r>
        <w:t xml:space="preserve">3. </w:t>
      </w:r>
      <w:r>
        <w:rPr>
          <w:rFonts w:hint="eastAsia"/>
        </w:rPr>
        <w:t xml:space="preserve">安装</w:t>
      </w:r>
      <w:r>
        <w:t xml:space="preserve"> MySQL</w:t>
      </w:r>
    </w:p>
    <w:p>
      <w:pPr>
        <w:pStyle w:val="SourceCode"/>
      </w:pPr>
      <w:r>
        <w:rPr>
          <w:rStyle w:val="CommentTok"/>
        </w:rPr>
        <w:t xml:space="preserve"># macOS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mysql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services start mysql</w:t>
      </w:r>
      <w:r>
        <w:br/>
      </w:r>
      <w:r>
        <w:br/>
      </w:r>
      <w:r>
        <w:rPr>
          <w:rStyle w:val="CommentTok"/>
        </w:rPr>
        <w:t xml:space="preserve"># 创建数据库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br/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DATABASE bytedesk CHARACTER SET utf8mb4 COLLATE utf8mb4_unicode_ci</w:t>
      </w:r>
      <w:r>
        <w:rPr>
          <w:rStyle w:val="KeywordTok"/>
        </w:rPr>
        <w:t xml:space="preserve">;</w:t>
      </w:r>
    </w:p>
    <w:bookmarkEnd w:id="15"/>
    <w:bookmarkStart w:id="16" w:name="安装-redis"/>
    <w:p>
      <w:pPr>
        <w:pStyle w:val="Heading3"/>
      </w:pPr>
      <w:r>
        <w:t xml:space="preserve">4. </w:t>
      </w:r>
      <w:r>
        <w:rPr>
          <w:rFonts w:hint="eastAsia"/>
        </w:rPr>
        <w:t xml:space="preserve">安装</w:t>
      </w:r>
      <w:r>
        <w:t xml:space="preserve"> Redis</w:t>
      </w:r>
    </w:p>
    <w:p>
      <w:pPr>
        <w:pStyle w:val="SourceCode"/>
      </w:pPr>
      <w:r>
        <w:rPr>
          <w:rStyle w:val="CommentTok"/>
        </w:rPr>
        <w:t xml:space="preserve"># macOS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redis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services start redis</w:t>
      </w:r>
      <w:r>
        <w:br/>
      </w:r>
      <w:r>
        <w:br/>
      </w:r>
      <w:r>
        <w:rPr>
          <w:rStyle w:val="CommentTok"/>
        </w:rPr>
        <w:t xml:space="preserve"># 验证 Redis 运行</w:t>
      </w:r>
      <w:r>
        <w:br/>
      </w:r>
      <w:r>
        <w:rPr>
          <w:rStyle w:val="ExtensionTok"/>
        </w:rPr>
        <w:t xml:space="preserve">redis-cli</w:t>
      </w:r>
      <w:r>
        <w:rPr>
          <w:rStyle w:val="NormalTok"/>
        </w:rPr>
        <w:t xml:space="preserve"> ping</w:t>
      </w:r>
      <w:r>
        <w:br/>
      </w:r>
      <w:r>
        <w:rPr>
          <w:rStyle w:val="CommentTok"/>
        </w:rPr>
        <w:t xml:space="preserve"># 应返回: PONG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1" w:name="项目构建"/>
    <w:p>
      <w:pPr>
        <w:pStyle w:val="Heading2"/>
      </w:pPr>
      <w:r>
        <w:rPr>
          <w:rFonts w:hint="eastAsia"/>
        </w:rPr>
        <w:t xml:space="preserve">项目构建</w:t>
      </w:r>
    </w:p>
    <w:bookmarkStart w:id="18" w:name="克隆项目"/>
    <w:p>
      <w:pPr>
        <w:pStyle w:val="Heading3"/>
      </w:pPr>
      <w:r>
        <w:rPr>
          <w:rFonts w:hint="eastAsia"/>
        </w:rPr>
        <w:t xml:space="preserve">克隆项目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repository-url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bytedesk-private</w:t>
      </w:r>
    </w:p>
    <w:bookmarkEnd w:id="18"/>
    <w:bookmarkStart w:id="19" w:name="maven-构建命令"/>
    <w:p>
      <w:pPr>
        <w:pStyle w:val="Heading3"/>
      </w:pPr>
      <w:r>
        <w:t xml:space="preserve">Maven </w:t>
      </w:r>
      <w:r>
        <w:rPr>
          <w:rFonts w:hint="eastAsia"/>
        </w:rPr>
        <w:t xml:space="preserve">构建命令</w:t>
      </w:r>
    </w:p>
    <w:p>
      <w:pPr>
        <w:pStyle w:val="SourceCode"/>
      </w:pPr>
      <w:r>
        <w:rPr>
          <w:rStyle w:val="CommentTok"/>
        </w:rPr>
        <w:t xml:space="preserve"># 完整构建（包含测试）</w:t>
      </w:r>
      <w:r>
        <w:br/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clean install</w:t>
      </w:r>
      <w:r>
        <w:br/>
      </w:r>
      <w:r>
        <w:br/>
      </w:r>
      <w:r>
        <w:rPr>
          <w:rStyle w:val="CommentTok"/>
        </w:rPr>
        <w:t xml:space="preserve"># 跳过测试构建（推荐）</w:t>
      </w:r>
      <w:r>
        <w:br/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clean install </w:t>
      </w:r>
      <w:r>
        <w:rPr>
          <w:rStyle w:val="AttributeTok"/>
        </w:rPr>
        <w:t xml:space="preserve">-DskipTests</w:t>
      </w:r>
      <w:r>
        <w:br/>
      </w:r>
      <w:r>
        <w:br/>
      </w:r>
      <w:r>
        <w:rPr>
          <w:rStyle w:val="CommentTok"/>
        </w:rPr>
        <w:t xml:space="preserve"># 仅构建特定模块</w:t>
      </w:r>
      <w:r>
        <w:br/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clean install </w:t>
      </w:r>
      <w:r>
        <w:rPr>
          <w:rStyle w:val="AttributeTok"/>
        </w:rPr>
        <w:t xml:space="preserve">-pl</w:t>
      </w:r>
      <w:r>
        <w:rPr>
          <w:rStyle w:val="NormalTok"/>
        </w:rPr>
        <w:t xml:space="preserve"> modules/core</w:t>
      </w:r>
      <w:r>
        <w:br/>
      </w:r>
      <w:r>
        <w:br/>
      </w:r>
      <w:r>
        <w:rPr>
          <w:rStyle w:val="CommentTok"/>
        </w:rPr>
        <w:t xml:space="preserve"># 打包为 JAR</w:t>
      </w:r>
      <w:r>
        <w:br/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clean package </w:t>
      </w:r>
      <w:r>
        <w:rPr>
          <w:rStyle w:val="AttributeTok"/>
        </w:rPr>
        <w:t xml:space="preserve">-DskipTests</w:t>
      </w:r>
    </w:p>
    <w:bookmarkEnd w:id="19"/>
    <w:bookmarkStart w:id="20" w:name="构建产物"/>
    <w:p>
      <w:pPr>
        <w:pStyle w:val="Heading3"/>
      </w:pPr>
      <w:r>
        <w:rPr>
          <w:rFonts w:hint="eastAsia"/>
        </w:rPr>
        <w:t xml:space="preserve">构建产物</w:t>
      </w:r>
    </w:p>
    <w:p>
      <w:pPr>
        <w:pStyle w:val="FirstParagraph"/>
      </w:pPr>
      <w:r>
        <w:rPr>
          <w:rFonts w:hint="eastAsia"/>
        </w:rPr>
        <w:t xml:space="preserve">构建成功后，主要产物位于：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主</w:t>
      </w:r>
      <w:r>
        <w:rPr>
          <w:b/>
          <w:bCs/>
        </w:rPr>
        <w:t xml:space="preserve"> JAR </w:t>
      </w:r>
      <w:r>
        <w:rPr>
          <w:rFonts w:hint="eastAsia"/>
          <w:b/>
          <w:bCs/>
        </w:rPr>
        <w:t xml:space="preserve">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starter/target/bytedesk-starter.jar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Javadocs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starter/src/main/resources/static/javadocs/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配置说明"/>
    <w:p>
      <w:pPr>
        <w:pStyle w:val="Heading2"/>
      </w:pPr>
      <w:r>
        <w:rPr>
          <w:rFonts w:hint="eastAsia"/>
        </w:rPr>
        <w:t xml:space="preserve">配置说明</w:t>
      </w:r>
    </w:p>
    <w:bookmarkStart w:id="22" w:name="配置文件结构"/>
    <w:p>
      <w:pPr>
        <w:pStyle w:val="Heading3"/>
      </w:pPr>
      <w:r>
        <w:rPr>
          <w:rFonts w:hint="eastAsia"/>
        </w:rPr>
        <w:t xml:space="preserve">配置文件结构</w:t>
      </w:r>
    </w:p>
    <w:p>
      <w:pPr>
        <w:pStyle w:val="SourceCode"/>
      </w:pPr>
      <w:r>
        <w:rPr>
          <w:rStyle w:val="VerbatimChar"/>
        </w:rPr>
        <w:t xml:space="preserve">starter/src/main/resources/</w:t>
      </w:r>
      <w:r>
        <w:br/>
      </w:r>
      <w:r>
        <w:rPr>
          <w:rStyle w:val="VerbatimChar"/>
        </w:rPr>
        <w:t xml:space="preserve">├── application.properties              # </w:t>
      </w:r>
      <w:r>
        <w:rPr>
          <w:rStyle w:val="VerbatimChar"/>
          <w:rFonts w:hint="eastAsia"/>
        </w:rPr>
        <w:t xml:space="preserve">主配置文件</w:t>
      </w:r>
      <w:r>
        <w:br/>
      </w:r>
      <w:r>
        <w:rPr>
          <w:rStyle w:val="VerbatimChar"/>
        </w:rPr>
        <w:t xml:space="preserve">├── application-local.properties        # </w:t>
      </w:r>
      <w:r>
        <w:rPr>
          <w:rStyle w:val="VerbatimChar"/>
          <w:rFonts w:hint="eastAsia"/>
        </w:rPr>
        <w:t xml:space="preserve">本地开发环境</w:t>
      </w:r>
      <w:r>
        <w:br/>
      </w:r>
      <w:r>
        <w:rPr>
          <w:rStyle w:val="VerbatimChar"/>
        </w:rPr>
        <w:t xml:space="preserve">├── application-prod.properties         # </w:t>
      </w:r>
      <w:r>
        <w:rPr>
          <w:rStyle w:val="VerbatimChar"/>
          <w:rFonts w:hint="eastAsia"/>
        </w:rPr>
        <w:t xml:space="preserve">生产环境</w:t>
      </w:r>
      <w:r>
        <w:br/>
      </w:r>
      <w:r>
        <w:rPr>
          <w:rStyle w:val="VerbatimChar"/>
        </w:rPr>
        <w:t xml:space="preserve">├── application-noai.properties         # </w:t>
      </w:r>
      <w:r>
        <w:rPr>
          <w:rStyle w:val="VerbatimChar"/>
          <w:rFonts w:hint="eastAsia"/>
        </w:rPr>
        <w:t xml:space="preserve">无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版本</w:t>
      </w:r>
      <w:r>
        <w:br/>
      </w:r>
      <w:r>
        <w:rPr>
          <w:rStyle w:val="VerbatimChar"/>
        </w:rPr>
        <w:t xml:space="preserve">├── application-open.properties         # </w:t>
      </w:r>
      <w:r>
        <w:rPr>
          <w:rStyle w:val="VerbatimChar"/>
          <w:rFonts w:hint="eastAsia"/>
        </w:rPr>
        <w:t xml:space="preserve">开放版本</w:t>
      </w:r>
      <w:r>
        <w:br/>
      </w:r>
      <w:r>
        <w:rPr>
          <w:rStyle w:val="VerbatimChar"/>
        </w:rPr>
        <w:t xml:space="preserve">├── application-kingbase.properties     # KingBase </w:t>
      </w:r>
      <w:r>
        <w:rPr>
          <w:rStyle w:val="VerbatimChar"/>
          <w:rFonts w:hint="eastAsia"/>
        </w:rPr>
        <w:t xml:space="preserve">数据库配置</w:t>
      </w:r>
      <w:r>
        <w:br/>
      </w:r>
      <w:r>
        <w:rPr>
          <w:rStyle w:val="VerbatimChar"/>
        </w:rPr>
        <w:t xml:space="preserve">├── i18n/                               # </w:t>
      </w:r>
      <w:r>
        <w:rPr>
          <w:rStyle w:val="VerbatimChar"/>
          <w:rFonts w:hint="eastAsia"/>
        </w:rPr>
        <w:t xml:space="preserve">国际化文件</w:t>
      </w:r>
      <w:r>
        <w:br/>
      </w:r>
      <w:r>
        <w:rPr>
          <w:rStyle w:val="VerbatimChar"/>
        </w:rPr>
        <w:t xml:space="preserve">├── static/                             # </w:t>
      </w:r>
      <w:r>
        <w:rPr>
          <w:rStyle w:val="VerbatimChar"/>
          <w:rFonts w:hint="eastAsia"/>
        </w:rPr>
        <w:t xml:space="preserve">静态资源</w:t>
      </w:r>
      <w:r>
        <w:br/>
      </w:r>
      <w:r>
        <w:rPr>
          <w:rStyle w:val="VerbatimChar"/>
        </w:rPr>
        <w:t xml:space="preserve">└── templates/                          # </w:t>
      </w:r>
      <w:r>
        <w:rPr>
          <w:rStyle w:val="VerbatimChar"/>
          <w:rFonts w:hint="eastAsia"/>
        </w:rPr>
        <w:t xml:space="preserve">模板文件</w:t>
      </w:r>
    </w:p>
    <w:bookmarkEnd w:id="22"/>
    <w:bookmarkStart w:id="23" w:name="激活配置环境"/>
    <w:p>
      <w:pPr>
        <w:pStyle w:val="Heading3"/>
      </w:pPr>
      <w:r>
        <w:rPr>
          <w:rFonts w:hint="eastAsia"/>
        </w:rPr>
        <w:t xml:space="preserve">激活配置环境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application.properties</w:t>
      </w:r>
      <w:r>
        <w:t xml:space="preserve"> </w:t>
      </w:r>
      <w:r>
        <w:rPr>
          <w:rFonts w:hint="eastAsia"/>
        </w:rPr>
        <w:t xml:space="preserve">中设置：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开发环境</w:t>
      </w:r>
      <w:r>
        <w:br/>
      </w:r>
      <w:r>
        <w:rPr>
          <w:rStyle w:val="VerbatimChar"/>
        </w:rPr>
        <w:t xml:space="preserve">spring.profiles.active=local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生产环境</w:t>
      </w:r>
      <w:r>
        <w:br/>
      </w:r>
      <w:r>
        <w:rPr>
          <w:rStyle w:val="VerbatimChar"/>
        </w:rPr>
        <w:t xml:space="preserve"># spring.profiles.active=prod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无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环境</w:t>
      </w:r>
      <w:r>
        <w:br/>
      </w:r>
      <w:r>
        <w:rPr>
          <w:rStyle w:val="VerbatimChar"/>
        </w:rPr>
        <w:t xml:space="preserve"># spring.profiles.active=noai</w:t>
      </w:r>
      <w:r>
        <w:br/>
      </w:r>
      <w:r>
        <w:br/>
      </w:r>
      <w:r>
        <w:rPr>
          <w:rStyle w:val="VerbatimChar"/>
        </w:rPr>
        <w:t xml:space="preserve"># KingBase </w:t>
      </w:r>
      <w:r>
        <w:rPr>
          <w:rStyle w:val="VerbatimChar"/>
          <w:rFonts w:hint="eastAsia"/>
        </w:rPr>
        <w:t xml:space="preserve">数据库</w:t>
      </w:r>
      <w:r>
        <w:br/>
      </w:r>
      <w:r>
        <w:rPr>
          <w:rStyle w:val="VerbatimChar"/>
        </w:rPr>
        <w:t xml:space="preserve"># spring.profiles.active=kingbase</w:t>
      </w:r>
    </w:p>
    <w:bookmarkEnd w:id="23"/>
    <w:bookmarkStart w:id="27" w:name="核心配置项"/>
    <w:p>
      <w:pPr>
        <w:pStyle w:val="Heading3"/>
      </w:pPr>
      <w:r>
        <w:rPr>
          <w:rFonts w:hint="eastAsia"/>
        </w:rPr>
        <w:t xml:space="preserve">核心配置项</w:t>
      </w:r>
    </w:p>
    <w:bookmarkStart w:id="24" w:name="服务器配置"/>
    <w:p>
      <w:pPr>
        <w:pStyle w:val="Heading4"/>
      </w:pPr>
      <w:r>
        <w:rPr>
          <w:rFonts w:hint="eastAsia"/>
        </w:rPr>
        <w:t xml:space="preserve">服务器配置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应用名称</w:t>
      </w:r>
      <w:r>
        <w:br/>
      </w:r>
      <w:r>
        <w:rPr>
          <w:rStyle w:val="VerbatimChar"/>
        </w:rPr>
        <w:t xml:space="preserve">spring.application.name=bytedesk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服务端口</w:t>
      </w:r>
      <w:r>
        <w:br/>
      </w:r>
      <w:r>
        <w:rPr>
          <w:rStyle w:val="VerbatimChar"/>
        </w:rPr>
        <w:t xml:space="preserve">server.port=9003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字符编码</w:t>
      </w:r>
      <w:r>
        <w:br/>
      </w:r>
      <w:r>
        <w:rPr>
          <w:rStyle w:val="VerbatimChar"/>
        </w:rPr>
        <w:t xml:space="preserve">server.servlet.encoding.charset=UTF-8</w:t>
      </w:r>
      <w:r>
        <w:br/>
      </w:r>
      <w:r>
        <w:rPr>
          <w:rStyle w:val="VerbatimChar"/>
        </w:rPr>
        <w:t xml:space="preserve">server.servlet.encoding.force=true</w:t>
      </w:r>
    </w:p>
    <w:bookmarkEnd w:id="24"/>
    <w:bookmarkStart w:id="25" w:name="数据库配置"/>
    <w:p>
      <w:pPr>
        <w:pStyle w:val="Heading4"/>
      </w:pPr>
      <w:r>
        <w:rPr>
          <w:rFonts w:hint="eastAsia"/>
        </w:rPr>
        <w:t xml:space="preserve">数据库配置</w:t>
      </w:r>
    </w:p>
    <w:p>
      <w:pPr>
        <w:pStyle w:val="FirstParagraph"/>
      </w:pPr>
      <w:r>
        <w:rPr>
          <w:rFonts w:hint="eastAsia"/>
        </w:rPr>
        <w:t xml:space="preserve">在对应环境的</w:t>
      </w:r>
      <w:r>
        <w:t xml:space="preserve"> properties </w:t>
      </w:r>
      <w:r>
        <w:rPr>
          <w:rFonts w:hint="eastAsia"/>
        </w:rPr>
        <w:t xml:space="preserve">文件中配置：</w:t>
      </w:r>
    </w:p>
    <w:p>
      <w:pPr>
        <w:pStyle w:val="SourceCode"/>
      </w:pPr>
      <w:r>
        <w:rPr>
          <w:rStyle w:val="VerbatimChar"/>
        </w:rPr>
        <w:t xml:space="preserve"># MySQL </w:t>
      </w:r>
      <w:r>
        <w:rPr>
          <w:rStyle w:val="VerbatimChar"/>
          <w:rFonts w:hint="eastAsia"/>
        </w:rPr>
        <w:t xml:space="preserve">数据源示例</w:t>
      </w:r>
      <w:r>
        <w:br/>
      </w:r>
      <w:r>
        <w:rPr>
          <w:rStyle w:val="VerbatimChar"/>
        </w:rPr>
        <w:t xml:space="preserve">spring.datasource.url=jdbc:mysql://localhost:3306/bytedesk?useUnicode=true&amp;characterEncoding=UTF-8</w:t>
      </w:r>
      <w:r>
        <w:br/>
      </w:r>
      <w:r>
        <w:rPr>
          <w:rStyle w:val="VerbatimChar"/>
        </w:rPr>
        <w:t xml:space="preserve">spring.datasource.username=root</w:t>
      </w:r>
      <w:r>
        <w:br/>
      </w:r>
      <w:r>
        <w:rPr>
          <w:rStyle w:val="VerbatimChar"/>
        </w:rPr>
        <w:t xml:space="preserve">spring.datasource.password=your-password</w:t>
      </w:r>
      <w:r>
        <w:br/>
      </w:r>
      <w:r>
        <w:rPr>
          <w:rStyle w:val="VerbatimChar"/>
        </w:rPr>
        <w:t xml:space="preserve">spring.datasource.driver-class-name=com.mysql.cj.jdbc.Driver</w:t>
      </w:r>
      <w:r>
        <w:br/>
      </w:r>
      <w:r>
        <w:br/>
      </w:r>
      <w:r>
        <w:rPr>
          <w:rStyle w:val="VerbatimChar"/>
        </w:rPr>
        <w:t xml:space="preserve"># JPA </w:t>
      </w:r>
      <w:r>
        <w:rPr>
          <w:rStyle w:val="VerbatimChar"/>
          <w:rFonts w:hint="eastAsia"/>
        </w:rPr>
        <w:t xml:space="preserve">配置</w:t>
      </w:r>
      <w:r>
        <w:br/>
      </w:r>
      <w:r>
        <w:rPr>
          <w:rStyle w:val="VerbatimChar"/>
        </w:rPr>
        <w:t xml:space="preserve">spring.jpa.hibernate.ddl-auto=update</w:t>
      </w:r>
      <w:r>
        <w:br/>
      </w:r>
      <w:r>
        <w:rPr>
          <w:rStyle w:val="VerbatimChar"/>
        </w:rPr>
        <w:t xml:space="preserve">spring.jpa.show-sql=true</w:t>
      </w:r>
      <w:r>
        <w:br/>
      </w:r>
      <w:r>
        <w:rPr>
          <w:rStyle w:val="VerbatimChar"/>
        </w:rPr>
        <w:t xml:space="preserve">spring.jpa.properties.hibernate.format_sql=true</w:t>
      </w:r>
    </w:p>
    <w:bookmarkEnd w:id="25"/>
    <w:bookmarkStart w:id="26" w:name="redis-配置"/>
    <w:p>
      <w:pPr>
        <w:pStyle w:val="Heading4"/>
      </w:pPr>
      <w:r>
        <w:t xml:space="preserve">Redis </w:t>
      </w:r>
      <w:r>
        <w:rPr>
          <w:rFonts w:hint="eastAsia"/>
        </w:rPr>
        <w:t xml:space="preserve">配置</w:t>
      </w:r>
    </w:p>
    <w:p>
      <w:pPr>
        <w:pStyle w:val="SourceCode"/>
      </w:pPr>
      <w:r>
        <w:rPr>
          <w:rStyle w:val="VerbatimChar"/>
        </w:rPr>
        <w:t xml:space="preserve">spring.data.redis.host=localhost</w:t>
      </w:r>
      <w:r>
        <w:br/>
      </w:r>
      <w:r>
        <w:rPr>
          <w:rStyle w:val="VerbatimChar"/>
        </w:rPr>
        <w:t xml:space="preserve">spring.data.redis.port=6379</w:t>
      </w:r>
      <w:r>
        <w:br/>
      </w:r>
      <w:r>
        <w:rPr>
          <w:rStyle w:val="VerbatimChar"/>
        </w:rPr>
        <w:t xml:space="preserve">spring.data.redis.password=</w:t>
      </w:r>
      <w:r>
        <w:br/>
      </w:r>
      <w:r>
        <w:rPr>
          <w:rStyle w:val="VerbatimChar"/>
        </w:rPr>
        <w:t xml:space="preserve">spring.data.redis.database=0</w:t>
      </w:r>
    </w:p>
    <w:p>
      <w:r>
        <w:pict>
          <v:rect style="width:0;height:1.5pt" o:hralign="center" o:hrstd="t" o:hr="t"/>
        </w:pict>
      </w:r>
    </w:p>
    <w:bookmarkEnd w:id="26"/>
    <w:bookmarkEnd w:id="27"/>
    <w:bookmarkEnd w:id="28"/>
    <w:bookmarkStart w:id="34" w:name="运行应用"/>
    <w:p>
      <w:pPr>
        <w:pStyle w:val="Heading2"/>
      </w:pPr>
      <w:r>
        <w:rPr>
          <w:rFonts w:hint="eastAsia"/>
        </w:rPr>
        <w:t xml:space="preserve">运行应用</w:t>
      </w:r>
    </w:p>
    <w:bookmarkStart w:id="29" w:name="方式一使用-maven-运行开发环境"/>
    <w:p>
      <w:pPr>
        <w:pStyle w:val="Heading3"/>
      </w:pPr>
      <w:r>
        <w:rPr>
          <w:rFonts w:hint="eastAsia"/>
        </w:rPr>
        <w:t xml:space="preserve">方式一：使用</w:t>
      </w:r>
      <w:r>
        <w:t xml:space="preserve"> Maven </w:t>
      </w:r>
      <w:r>
        <w:rPr>
          <w:rFonts w:hint="eastAsia"/>
        </w:rPr>
        <w:t xml:space="preserve">运行（开发环境）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starter</w:t>
      </w:r>
      <w:r>
        <w:br/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spring-boot:run</w:t>
      </w:r>
    </w:p>
    <w:bookmarkEnd w:id="29"/>
    <w:bookmarkStart w:id="30" w:name="方式二运行-jar-包"/>
    <w:p>
      <w:pPr>
        <w:pStyle w:val="Heading3"/>
      </w:pPr>
      <w:r>
        <w:rPr>
          <w:rFonts w:hint="eastAsia"/>
        </w:rPr>
        <w:t xml:space="preserve">方式二：运行</w:t>
      </w:r>
      <w:r>
        <w:t xml:space="preserve"> JAR </w:t>
      </w:r>
      <w:r>
        <w:rPr>
          <w:rFonts w:hint="eastAsia"/>
        </w:rPr>
        <w:t xml:space="preserve">包</w:t>
      </w:r>
    </w:p>
    <w:p>
      <w:pPr>
        <w:pStyle w:val="SourceCode"/>
      </w:pPr>
      <w:r>
        <w:rPr>
          <w:rStyle w:val="CommentTok"/>
        </w:rPr>
        <w:t xml:space="preserve"># 构建</w:t>
      </w:r>
      <w:r>
        <w:br/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clean package </w:t>
      </w:r>
      <w:r>
        <w:rPr>
          <w:rStyle w:val="AttributeTok"/>
        </w:rPr>
        <w:t xml:space="preserve">-DskipTests</w:t>
      </w:r>
      <w:r>
        <w:br/>
      </w:r>
      <w:r>
        <w:br/>
      </w:r>
      <w:r>
        <w:rPr>
          <w:rStyle w:val="CommentTok"/>
        </w:rPr>
        <w:t xml:space="preserve"># 运行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-jar</w:t>
      </w:r>
      <w:r>
        <w:rPr>
          <w:rStyle w:val="NormalTok"/>
        </w:rPr>
        <w:t xml:space="preserve"> starter/target/bytedesk-starter.jar</w:t>
      </w:r>
      <w:r>
        <w:br/>
      </w:r>
      <w:r>
        <w:br/>
      </w:r>
      <w:r>
        <w:rPr>
          <w:rStyle w:val="CommentTok"/>
        </w:rPr>
        <w:t xml:space="preserve"># 指定配置文件运行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-jar</w:t>
      </w:r>
      <w:r>
        <w:rPr>
          <w:rStyle w:val="NormalTok"/>
        </w:rPr>
        <w:t xml:space="preserve"> starter/target/bytedesk-starter.jar </w:t>
      </w:r>
      <w:r>
        <w:rPr>
          <w:rStyle w:val="AttributeTok"/>
        </w:rPr>
        <w:t xml:space="preserve">--spring.profiles.active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</w:p>
    <w:bookmarkEnd w:id="30"/>
    <w:bookmarkStart w:id="31" w:name="方式三在-ide-中运行"/>
    <w:p>
      <w:pPr>
        <w:pStyle w:val="Heading3"/>
      </w:pPr>
      <w:r>
        <w:rPr>
          <w:rFonts w:hint="eastAsia"/>
        </w:rPr>
        <w:t xml:space="preserve">方式三：在</w:t>
      </w:r>
      <w:r>
        <w:t xml:space="preserve"> IDE </w:t>
      </w:r>
      <w:r>
        <w:rPr>
          <w:rFonts w:hint="eastAsia"/>
        </w:rPr>
        <w:t xml:space="preserve">中运行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在</w:t>
      </w:r>
      <w:r>
        <w:t xml:space="preserve"> IntelliJ IDEA </w:t>
      </w:r>
      <w:r>
        <w:rPr>
          <w:rFonts w:hint="eastAsia"/>
        </w:rPr>
        <w:t xml:space="preserve">中打开项目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找到</w:t>
      </w:r>
      <w:r>
        <w:t xml:space="preserve"> </w:t>
      </w:r>
      <w:r>
        <w:rPr>
          <w:rStyle w:val="VerbatimChar"/>
        </w:rPr>
        <w:t xml:space="preserve">starter/src/main/java/com/bytedesk/starter/StarterApplication.java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右键点击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方法，选择</w:t>
      </w:r>
      <w:r>
        <w:t xml:space="preserve"> </w:t>
      </w:r>
      <w:r>
        <w:t xml:space="preserve">“Run</w:t>
      </w:r>
      <w:r>
        <w:t xml:space="preserve"> </w:t>
      </w:r>
      <w:r>
        <w:t xml:space="preserve">‘StarterApplication’</w:t>
      </w:r>
      <w:r>
        <w:t xml:space="preserve">”</w:t>
      </w:r>
    </w:p>
    <w:bookmarkEnd w:id="31"/>
    <w:bookmarkStart w:id="32" w:name="验证应用启动"/>
    <w:p>
      <w:pPr>
        <w:pStyle w:val="Heading3"/>
      </w:pPr>
      <w:r>
        <w:rPr>
          <w:rFonts w:hint="eastAsia"/>
        </w:rPr>
        <w:t xml:space="preserve">验证应用启动</w:t>
      </w:r>
    </w:p>
    <w:p>
      <w:pPr>
        <w:pStyle w:val="FirstParagraph"/>
      </w:pPr>
      <w:r>
        <w:rPr>
          <w:rFonts w:hint="eastAsia"/>
        </w:rPr>
        <w:t xml:space="preserve">应用启动成功后，可以通过以下方式验证：</w:t>
      </w:r>
    </w:p>
    <w:p>
      <w:pPr>
        <w:pStyle w:val="SourceCode"/>
      </w:pPr>
      <w:r>
        <w:rPr>
          <w:rStyle w:val="CommentTok"/>
        </w:rPr>
        <w:t xml:space="preserve"># 检查健康状态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http://localhost:9003/actuator/health</w:t>
      </w:r>
      <w:r>
        <w:br/>
      </w:r>
      <w:r>
        <w:br/>
      </w:r>
      <w:r>
        <w:rPr>
          <w:rStyle w:val="CommentTok"/>
        </w:rPr>
        <w:t xml:space="preserve"># 访问 API 文档</w:t>
      </w:r>
      <w:r>
        <w:br/>
      </w:r>
      <w:r>
        <w:rPr>
          <w:rStyle w:val="ExtensionTok"/>
        </w:rPr>
        <w:t xml:space="preserve">浏览器打开:</w:t>
      </w:r>
      <w:r>
        <w:rPr>
          <w:rStyle w:val="NormalTok"/>
        </w:rPr>
        <w:t xml:space="preserve"> http://localhost:9003/swagger-ui/index.html</w:t>
      </w:r>
      <w:r>
        <w:br/>
      </w:r>
      <w:r>
        <w:br/>
      </w:r>
      <w:r>
        <w:rPr>
          <w:rStyle w:val="CommentTok"/>
        </w:rPr>
        <w:t xml:space="preserve"># 访问 Javadocs</w:t>
      </w:r>
      <w:r>
        <w:br/>
      </w:r>
      <w:r>
        <w:rPr>
          <w:rStyle w:val="ExtensionTok"/>
        </w:rPr>
        <w:t xml:space="preserve">浏览器打开:</w:t>
      </w:r>
      <w:r>
        <w:rPr>
          <w:rStyle w:val="NormalTok"/>
        </w:rPr>
        <w:t xml:space="preserve"> http://localhost:9003/javadocs/index.html</w:t>
      </w:r>
    </w:p>
    <w:bookmarkEnd w:id="32"/>
    <w:bookmarkStart w:id="33" w:name="默认登录信息"/>
    <w:p>
      <w:pPr>
        <w:pStyle w:val="Heading3"/>
      </w:pPr>
      <w:r>
        <w:rPr>
          <w:rFonts w:hint="eastAsia"/>
        </w:rPr>
        <w:t xml:space="preserve">默认登录信息</w:t>
      </w:r>
    </w:p>
    <w:p>
      <w:pPr>
        <w:pStyle w:val="SourceCode"/>
      </w:pPr>
      <w:r>
        <w:rPr>
          <w:rStyle w:val="VerbatimChar"/>
          <w:rFonts w:hint="eastAsia"/>
        </w:rPr>
        <w:t xml:space="preserve">用户名:</w:t>
      </w:r>
      <w:r>
        <w:rPr>
          <w:rStyle w:val="VerbatimChar"/>
        </w:rPr>
        <w:t xml:space="preserve"> admin@email.com</w:t>
      </w:r>
      <w:r>
        <w:br/>
      </w:r>
      <w:r>
        <w:rPr>
          <w:rStyle w:val="VerbatimChar"/>
          <w:rFonts w:hint="eastAsia"/>
        </w:rPr>
        <w:t xml:space="preserve">密码:</w:t>
      </w:r>
      <w:r>
        <w:rPr>
          <w:rStyle w:val="VerbatimChar"/>
        </w:rPr>
        <w:t xml:space="preserve"> admin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常见问题"/>
    <w:p>
      <w:pPr>
        <w:pStyle w:val="Heading2"/>
      </w:pPr>
      <w:r>
        <w:rPr>
          <w:rFonts w:hint="eastAsia"/>
        </w:rPr>
        <w:t xml:space="preserve">常见问题</w:t>
      </w:r>
    </w:p>
    <w:bookmarkStart w:id="35" w:name="端口被占用"/>
    <w:p>
      <w:pPr>
        <w:pStyle w:val="Heading3"/>
      </w:pPr>
      <w:r>
        <w:t xml:space="preserve">1. </w:t>
      </w:r>
      <w:r>
        <w:rPr>
          <w:rFonts w:hint="eastAsia"/>
        </w:rPr>
        <w:t xml:space="preserve">端口被占用</w:t>
      </w:r>
    </w:p>
    <w:p>
      <w:pPr>
        <w:pStyle w:val="SourceCode"/>
      </w:pPr>
      <w:r>
        <w:rPr>
          <w:rStyle w:val="VerbatimChar"/>
        </w:rPr>
        <w:t xml:space="preserve">Error: Port 9003 is already in use</w:t>
      </w:r>
    </w:p>
    <w:p>
      <w:pPr>
        <w:pStyle w:val="FirstParagraph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：修改</w:t>
      </w:r>
      <w:r>
        <w:t xml:space="preserve"> </w:t>
      </w:r>
      <w:r>
        <w:rPr>
          <w:rStyle w:val="VerbatimChar"/>
        </w:rPr>
        <w:t xml:space="preserve">server.port</w:t>
      </w:r>
      <w:r>
        <w:t xml:space="preserve"> </w:t>
      </w:r>
      <w:r>
        <w:rPr>
          <w:rFonts w:hint="eastAsia"/>
        </w:rPr>
        <w:t xml:space="preserve">或停止占用端口的进程</w:t>
      </w:r>
    </w:p>
    <w:p>
      <w:pPr>
        <w:pStyle w:val="SourceCode"/>
      </w:pPr>
      <w:r>
        <w:rPr>
          <w:rStyle w:val="CommentTok"/>
        </w:rPr>
        <w:t xml:space="preserve"># macOS/Linux 查找占用进程</w:t>
      </w:r>
      <w:r>
        <w:br/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:9003</w:t>
      </w:r>
      <w:r>
        <w:br/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PID</w:t>
      </w:r>
      <w:r>
        <w:rPr>
          <w:rStyle w:val="OperatorTok"/>
        </w:rPr>
        <w:t xml:space="preserve">&gt;</w:t>
      </w:r>
    </w:p>
    <w:bookmarkEnd w:id="35"/>
    <w:bookmarkStart w:id="36" w:name="数据库连接失败"/>
    <w:p>
      <w:pPr>
        <w:pStyle w:val="Heading3"/>
      </w:pPr>
      <w:r>
        <w:t xml:space="preserve">2. </w:t>
      </w:r>
      <w:r>
        <w:rPr>
          <w:rFonts w:hint="eastAsia"/>
        </w:rPr>
        <w:t xml:space="preserve">数据库连接失败</w:t>
      </w:r>
    </w:p>
    <w:p>
      <w:pPr>
        <w:pStyle w:val="SourceCode"/>
      </w:pPr>
      <w:r>
        <w:rPr>
          <w:rStyle w:val="VerbatimChar"/>
        </w:rPr>
        <w:t xml:space="preserve">CommunicationsException: Communications link failure</w:t>
      </w:r>
    </w:p>
    <w:p>
      <w:pPr>
        <w:pStyle w:val="FirstParagraph"/>
      </w:pPr>
      <w:r>
        <w:rPr>
          <w:rFonts w:hint="eastAsia"/>
          <w:b/>
          <w:bCs/>
        </w:rPr>
        <w:t xml:space="preserve">检查清单</w:t>
      </w:r>
      <w:r>
        <w:rPr>
          <w:rFonts w:hint="eastAsia"/>
        </w:rPr>
        <w:t xml:space="preserve">：</w:t>
      </w:r>
      <w:r>
        <w:t xml:space="preserve"> </w:t>
      </w:r>
      <w:r>
        <w:t xml:space="preserve">- MySQL </w:t>
      </w:r>
      <w:r>
        <w:rPr>
          <w:rFonts w:hint="eastAsia"/>
        </w:rPr>
        <w:t xml:space="preserve">服务是否启动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数据库地址、端口、用户名、密码是否正确</w:t>
      </w:r>
      <w:r>
        <w:t xml:space="preserve"> </w:t>
      </w:r>
      <w:r>
        <w:t xml:space="preserve">- </w:t>
      </w:r>
      <w:r>
        <w:rPr>
          <w:rFonts w:hint="eastAsia"/>
        </w:rPr>
        <w:t xml:space="preserve">防火墙是否允许连接</w:t>
      </w:r>
    </w:p>
    <w:bookmarkEnd w:id="36"/>
    <w:bookmarkStart w:id="37" w:name="redis-连接失败"/>
    <w:p>
      <w:pPr>
        <w:pStyle w:val="Heading3"/>
      </w:pPr>
      <w:r>
        <w:t xml:space="preserve">3. Redis </w:t>
      </w:r>
      <w:r>
        <w:rPr>
          <w:rFonts w:hint="eastAsia"/>
        </w:rPr>
        <w:t xml:space="preserve">连接失败</w:t>
      </w:r>
    </w:p>
    <w:p>
      <w:pPr>
        <w:pStyle w:val="SourceCode"/>
      </w:pPr>
      <w:r>
        <w:rPr>
          <w:rStyle w:val="VerbatimChar"/>
        </w:rPr>
        <w:t xml:space="preserve">RedisConnectionException: Unable to connect to Redis</w:t>
      </w:r>
    </w:p>
    <w:p>
      <w:pPr>
        <w:pStyle w:val="FirstParagraph"/>
      </w:pPr>
      <w:r>
        <w:rPr>
          <w:rFonts w:hint="eastAsia"/>
          <w:b/>
          <w:bCs/>
        </w:rPr>
        <w:t xml:space="preserve">检查清单</w:t>
      </w:r>
      <w:r>
        <w:rPr>
          <w:rFonts w:hint="eastAsia"/>
        </w:rPr>
        <w:t xml:space="preserve">：</w:t>
      </w:r>
      <w:r>
        <w:t xml:space="preserve"> </w:t>
      </w:r>
      <w:r>
        <w:t xml:space="preserve">- Redis </w:t>
      </w:r>
      <w:r>
        <w:rPr>
          <w:rFonts w:hint="eastAsia"/>
        </w:rPr>
        <w:t xml:space="preserve">服务是否启动：</w:t>
      </w:r>
      <w:r>
        <w:rPr>
          <w:rStyle w:val="VerbatimChar"/>
        </w:rPr>
        <w:t xml:space="preserve">redis-cli ping</w:t>
      </w:r>
      <w:r>
        <w:t xml:space="preserve"> </w:t>
      </w:r>
      <w:r>
        <w:t xml:space="preserve">- Redis </w:t>
      </w:r>
      <w:r>
        <w:rPr>
          <w:rFonts w:hint="eastAsia"/>
        </w:rPr>
        <w:t xml:space="preserve">配置是否正确</w:t>
      </w:r>
      <w:r>
        <w:t xml:space="preserve"> </w:t>
      </w:r>
      <w:r>
        <w:t xml:space="preserve">- Redis </w:t>
      </w:r>
      <w:r>
        <w:rPr>
          <w:rFonts w:hint="eastAsia"/>
        </w:rPr>
        <w:t xml:space="preserve">密码是否正确</w:t>
      </w:r>
    </w:p>
    <w:bookmarkEnd w:id="37"/>
    <w:bookmarkStart w:id="38" w:name="maven-依赖下载失败"/>
    <w:p>
      <w:pPr>
        <w:pStyle w:val="Heading3"/>
      </w:pPr>
      <w:r>
        <w:t xml:space="preserve">4. Maven </w:t>
      </w:r>
      <w:r>
        <w:rPr>
          <w:rFonts w:hint="eastAsia"/>
        </w:rPr>
        <w:t xml:space="preserve">依赖下载失败</w:t>
      </w:r>
    </w:p>
    <w:p>
      <w:pPr>
        <w:pStyle w:val="SourceCode"/>
      </w:pPr>
      <w:r>
        <w:rPr>
          <w:rStyle w:val="VerbatimChar"/>
        </w:rPr>
        <w:t xml:space="preserve">Could not resolve dependencies</w:t>
      </w:r>
    </w:p>
    <w:p>
      <w:pPr>
        <w:pStyle w:val="FirstParagraph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清理并重新下载</w:t>
      </w:r>
      <w:r>
        <w:br/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clean install </w:t>
      </w:r>
      <w:r>
        <w:rPr>
          <w:rStyle w:val="AttributeTok"/>
        </w:rPr>
        <w:t xml:space="preserve">-U</w:t>
      </w:r>
      <w:r>
        <w:br/>
      </w:r>
      <w:r>
        <w:br/>
      </w:r>
      <w:r>
        <w:rPr>
          <w:rStyle w:val="CommentTok"/>
        </w:rPr>
        <w:t xml:space="preserve"># 配置国内镜像（可选）</w:t>
      </w:r>
      <w:r>
        <w:br/>
      </w:r>
      <w:r>
        <w:rPr>
          <w:rStyle w:val="CommentTok"/>
        </w:rPr>
        <w:t xml:space="preserve"># 编辑 ~/.m2/settings.xml，添加阿里云镜像</w:t>
      </w:r>
    </w:p>
    <w:bookmarkEnd w:id="38"/>
    <w:bookmarkStart w:id="39" w:name="内存不足"/>
    <w:p>
      <w:pPr>
        <w:pStyle w:val="Heading3"/>
      </w:pPr>
      <w:r>
        <w:t xml:space="preserve">5. </w:t>
      </w:r>
      <w:r>
        <w:rPr>
          <w:rFonts w:hint="eastAsia"/>
        </w:rPr>
        <w:t xml:space="preserve">内存不足</w:t>
      </w:r>
    </w:p>
    <w:p>
      <w:pPr>
        <w:pStyle w:val="SourceCode"/>
      </w:pPr>
      <w:r>
        <w:rPr>
          <w:rStyle w:val="VerbatimChar"/>
        </w:rPr>
        <w:t xml:space="preserve">Java heap space</w:t>
      </w:r>
    </w:p>
    <w:p>
      <w:pPr>
        <w:pStyle w:val="FirstParagraph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：增加</w:t>
      </w:r>
      <w:r>
        <w:t xml:space="preserve"> JVM </w:t>
      </w:r>
      <w:r>
        <w:rPr>
          <w:rFonts w:hint="eastAsia"/>
        </w:rPr>
        <w:t xml:space="preserve">内存</w:t>
      </w:r>
    </w:p>
    <w:p>
      <w:pPr>
        <w:pStyle w:val="SourceCode"/>
      </w:pP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-Xmx2g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-Xms1g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-jar</w:t>
      </w:r>
      <w:r>
        <w:rPr>
          <w:rStyle w:val="NormalTok"/>
        </w:rPr>
        <w:t xml:space="preserve"> starter/target/bytedesk-starter.jar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docker-部署可选"/>
    <w:p>
      <w:pPr>
        <w:pStyle w:val="Heading2"/>
      </w:pPr>
      <w:r>
        <w:t xml:space="preserve">Docker </w:t>
      </w:r>
      <w:r>
        <w:rPr>
          <w:rFonts w:hint="eastAsia"/>
        </w:rPr>
        <w:t xml:space="preserve">部署（可选）</w:t>
      </w:r>
    </w:p>
    <w:bookmarkStart w:id="41" w:name="使用-docker-compose"/>
    <w:p>
      <w:pPr>
        <w:pStyle w:val="Heading3"/>
      </w:pPr>
      <w:r>
        <w:rPr>
          <w:rFonts w:hint="eastAsia"/>
        </w:rPr>
        <w:t xml:space="preserve">使用</w:t>
      </w:r>
      <w:r>
        <w:t xml:space="preserve"> Docker Compose</w:t>
      </w:r>
    </w:p>
    <w:p>
      <w:pPr>
        <w:pStyle w:val="FirstParagraph"/>
      </w:pPr>
      <w:r>
        <w:rPr>
          <w:rFonts w:hint="eastAsia"/>
        </w:rPr>
        <w:t xml:space="preserve">项目提供了</w:t>
      </w:r>
      <w:r>
        <w:t xml:space="preserve"> Docker Compose </w:t>
      </w:r>
      <w:r>
        <w:rPr>
          <w:rFonts w:hint="eastAsia"/>
        </w:rPr>
        <w:t xml:space="preserve">配置文件：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deploy/docker</w:t>
      </w:r>
      <w:r>
        <w:br/>
      </w:r>
      <w:r>
        <w:br/>
      </w:r>
      <w:r>
        <w:rPr>
          <w:rStyle w:val="CommentTok"/>
        </w:rPr>
        <w:t xml:space="preserve"># 无 AI 版本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bytedesk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docker-compose-noai.yaml up </w:t>
      </w:r>
      <w:r>
        <w:rPr>
          <w:rStyle w:val="AttributeTok"/>
        </w:rPr>
        <w:t xml:space="preserve">-d</w:t>
      </w:r>
      <w:r>
        <w:br/>
      </w:r>
      <w:r>
        <w:br/>
      </w:r>
      <w:r>
        <w:rPr>
          <w:rStyle w:val="CommentTok"/>
        </w:rPr>
        <w:t xml:space="preserve"># ZhipuAI 版本（默认）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bytedesk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docker-compose.yaml up </w:t>
      </w:r>
      <w:r>
        <w:rPr>
          <w:rStyle w:val="AttributeTok"/>
        </w:rPr>
        <w:t xml:space="preserve">-d</w:t>
      </w:r>
      <w:r>
        <w:br/>
      </w:r>
      <w:r>
        <w:br/>
      </w:r>
      <w:r>
        <w:rPr>
          <w:rStyle w:val="CommentTok"/>
        </w:rPr>
        <w:t xml:space="preserve"># Ollama 版本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bytedesk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docker-compose-ollama.yaml up </w:t>
      </w:r>
      <w:r>
        <w:rPr>
          <w:rStyle w:val="AttributeTok"/>
        </w:rPr>
        <w:t xml:space="preserve">-d</w:t>
      </w:r>
    </w:p>
    <w:bookmarkEnd w:id="41"/>
    <w:bookmarkStart w:id="42" w:name="查看日志"/>
    <w:p>
      <w:pPr>
        <w:pStyle w:val="Heading3"/>
      </w:pPr>
      <w:r>
        <w:rPr>
          <w:rFonts w:hint="eastAsia"/>
        </w:rPr>
        <w:t xml:space="preserve">查看日志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bytedesk logs </w:t>
      </w:r>
      <w:r>
        <w:rPr>
          <w:rStyle w:val="AttributeTok"/>
        </w:rPr>
        <w:t xml:space="preserve">-f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开发提示"/>
    <w:p>
      <w:pPr>
        <w:pStyle w:val="Heading2"/>
      </w:pPr>
      <w:r>
        <w:rPr>
          <w:rFonts w:hint="eastAsia"/>
        </w:rPr>
        <w:t xml:space="preserve">开发提示</w:t>
      </w:r>
    </w:p>
    <w:bookmarkStart w:id="44" w:name="热重载"/>
    <w:p>
      <w:pPr>
        <w:pStyle w:val="Heading3"/>
      </w:pPr>
      <w:r>
        <w:rPr>
          <w:rFonts w:hint="eastAsia"/>
        </w:rPr>
        <w:t xml:space="preserve">热重载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Spring Boot DevTools </w:t>
      </w:r>
      <w:r>
        <w:rPr>
          <w:rFonts w:hint="eastAsia"/>
        </w:rPr>
        <w:t xml:space="preserve">实现热重载（已包含在依赖中）：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修改</w:t>
      </w:r>
      <w:r>
        <w:t xml:space="preserve"> Java </w:t>
      </w:r>
      <w:r>
        <w:rPr>
          <w:rFonts w:hint="eastAsia"/>
        </w:rPr>
        <w:t xml:space="preserve">文件后自动重启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修改静态资源后自动刷新</w:t>
      </w:r>
    </w:p>
    <w:bookmarkEnd w:id="44"/>
    <w:bookmarkStart w:id="45" w:name="调试模式"/>
    <w:p>
      <w:pPr>
        <w:pStyle w:val="Heading3"/>
      </w:pPr>
      <w:r>
        <w:rPr>
          <w:rFonts w:hint="eastAsia"/>
        </w:rPr>
        <w:t xml:space="preserve">调试模式</w:t>
      </w:r>
    </w:p>
    <w:p>
      <w:pPr>
        <w:pStyle w:val="SourceCode"/>
      </w:pPr>
      <w:r>
        <w:rPr>
          <w:rStyle w:val="CommentTok"/>
        </w:rPr>
        <w:t xml:space="preserve"># 启用调试端口 5005</w:t>
      </w:r>
      <w:r>
        <w:br/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spring-boot:run </w:t>
      </w:r>
      <w:r>
        <w:rPr>
          <w:rStyle w:val="AttributeTok"/>
        </w:rPr>
        <w:t xml:space="preserve">-Dagentlib:jdwp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transport=dt_socket,server=y,suspend=n,address=5005</w:t>
      </w:r>
    </w:p>
    <w:bookmarkEnd w:id="45"/>
    <w:bookmarkStart w:id="46" w:name="查看日志-1"/>
    <w:p>
      <w:pPr>
        <w:pStyle w:val="Heading3"/>
      </w:pPr>
      <w:r>
        <w:rPr>
          <w:rFonts w:hint="eastAsia"/>
        </w:rPr>
        <w:t xml:space="preserve">查看日志</w:t>
      </w:r>
    </w:p>
    <w:p>
      <w:pPr>
        <w:pStyle w:val="FirstParagraph"/>
      </w:pPr>
      <w:r>
        <w:rPr>
          <w:rFonts w:hint="eastAsia"/>
        </w:rPr>
        <w:t xml:space="preserve">日志输出位置：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控制台输出（开发环境）</w:t>
      </w:r>
      <w:r>
        <w:t xml:space="preserve"> </w:t>
      </w:r>
      <w:r>
        <w:t xml:space="preserve">- </w:t>
      </w:r>
      <w:r>
        <w:rPr>
          <w:rFonts w:hint="eastAsia"/>
        </w:rPr>
        <w:t xml:space="preserve">文件输出（生产环境，配置在</w:t>
      </w:r>
      <w:r>
        <w:t xml:space="preserve"> </w:t>
      </w:r>
      <w:r>
        <w:rPr>
          <w:rStyle w:val="VerbatimChar"/>
        </w:rPr>
        <w:t xml:space="preserve">logback-spring.xml</w:t>
      </w:r>
      <w:r>
        <w:rPr>
          <w:rFonts w:hint="eastAsia"/>
        </w:rPr>
        <w:t xml:space="preserve">）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相关文档"/>
    <w:p>
      <w:pPr>
        <w:pStyle w:val="Heading2"/>
      </w:pPr>
      <w:r>
        <w:rPr>
          <w:rFonts w:hint="eastAsia"/>
        </w:rPr>
        <w:t xml:space="preserve">相关文档</w:t>
      </w:r>
    </w:p>
    <w:p>
      <w:pPr>
        <w:pStyle w:val="Compact"/>
        <w:numPr>
          <w:ilvl w:val="0"/>
          <w:numId w:val="1006"/>
        </w:numPr>
      </w:pPr>
      <w:hyperlink r:id="rId48">
        <w:r>
          <w:rPr>
            <w:rStyle w:val="Hyperlink"/>
            <w:rFonts w:hint="eastAsia"/>
          </w:rPr>
          <w:t xml:space="preserve">项目结构说明</w:t>
        </w:r>
      </w:hyperlink>
    </w:p>
    <w:p>
      <w:pPr>
        <w:pStyle w:val="Compact"/>
        <w:numPr>
          <w:ilvl w:val="0"/>
          <w:numId w:val="1006"/>
        </w:numPr>
      </w:pPr>
      <w:hyperlink r:id="rId49">
        <w:r>
          <w:rPr>
            <w:rStyle w:val="Hyperlink"/>
            <w:rFonts w:hint="eastAsia"/>
          </w:rPr>
          <w:t xml:space="preserve">第三方依赖说明</w:t>
        </w:r>
      </w:hyperlink>
    </w:p>
    <w:p>
      <w:pPr>
        <w:pStyle w:val="Compact"/>
        <w:numPr>
          <w:ilvl w:val="0"/>
          <w:numId w:val="1006"/>
        </w:numPr>
      </w:pPr>
      <w:hyperlink r:id="rId50">
        <w:r>
          <w:rPr>
            <w:rStyle w:val="Hyperlink"/>
            <w:rFonts w:hint="eastAsia"/>
          </w:rPr>
          <w:t xml:space="preserve">环境变量配置</w:t>
        </w:r>
      </w:hyperlink>
    </w:p>
    <w:p>
      <w:pPr>
        <w:pStyle w:val="Compact"/>
        <w:numPr>
          <w:ilvl w:val="0"/>
          <w:numId w:val="1006"/>
        </w:numPr>
      </w:pPr>
      <w:hyperlink r:id="rId51">
        <w:r>
          <w:rPr>
            <w:rStyle w:val="Hyperlink"/>
            <w:rFonts w:hint="eastAsia"/>
          </w:rPr>
          <w:t xml:space="preserve">数据结构文档</w:t>
        </w:r>
      </w:hyperlink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./02-&#20195;&#30721;&#39033;&#30446;&#32467;&#26500;&#35828;&#26126;.md" TargetMode="External" /><Relationship Type="http://schemas.openxmlformats.org/officeDocument/2006/relationships/hyperlink" Id="rId49" Target="./03-&#31532;&#19977;&#26041;&#20381;&#36182;&#35828;&#26126;.md" TargetMode="External" /><Relationship Type="http://schemas.openxmlformats.org/officeDocument/2006/relationships/hyperlink" Id="rId50" Target="./04-&#29615;&#22659;&#21464;&#37327;&#21644;&#20195;&#30721;&#35268;&#33539;&#37197;&#32622;.md" TargetMode="External" /><Relationship Type="http://schemas.openxmlformats.org/officeDocument/2006/relationships/hyperlink" Id="rId51" Target="./05-&#25968;&#25454;&#32467;&#26500;&#25991;&#26723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/02-&#20195;&#30721;&#39033;&#30446;&#32467;&#26500;&#35828;&#26126;.md" TargetMode="External" /><Relationship Type="http://schemas.openxmlformats.org/officeDocument/2006/relationships/hyperlink" Id="rId49" Target="./03-&#31532;&#19977;&#26041;&#20381;&#36182;&#35828;&#26126;.md" TargetMode="External" /><Relationship Type="http://schemas.openxmlformats.org/officeDocument/2006/relationships/hyperlink" Id="rId50" Target="./04-&#29615;&#22659;&#21464;&#37327;&#21644;&#20195;&#30721;&#35268;&#33539;&#37197;&#32622;.md" TargetMode="External" /><Relationship Type="http://schemas.openxmlformats.org/officeDocument/2006/relationships/hyperlink" Id="rId51" Target="./05-&#25968;&#25454;&#32467;&#26500;&#25991;&#26723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2026-01-16T01:31:50Z</dcterms:created>
  <dcterms:modified xsi:type="dcterms:W3CDTF">2026-01-16T01:31:50Z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