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86" w:rsidRPr="0017345E" w:rsidRDefault="008E6886" w:rsidP="008E6886">
      <w:pPr>
        <w:pStyle w:val="ListParagraph"/>
        <w:numPr>
          <w:ilvl w:val="0"/>
          <w:numId w:val="1"/>
        </w:numPr>
        <w:rPr>
          <w:b/>
        </w:rPr>
      </w:pPr>
      <w:r w:rsidRPr="0017345E">
        <w:rPr>
          <w:b/>
        </w:rPr>
        <w:t>(</w:t>
      </w:r>
      <w:r w:rsidRPr="0017345E">
        <w:rPr>
          <w:b/>
          <w:color w:val="FF0000"/>
        </w:rPr>
        <w:t>46p</w:t>
      </w:r>
      <w:r w:rsidR="0017345E" w:rsidRPr="0017345E">
        <w:rPr>
          <w:b/>
        </w:rPr>
        <w:t>) Foundation</w:t>
      </w:r>
    </w:p>
    <w:p w:rsidR="008E6886" w:rsidRDefault="008E6886" w:rsidP="0017345E">
      <w:pPr>
        <w:pStyle w:val="ListParagraph"/>
      </w:pPr>
      <w:r>
        <w:t>Introduction to Parallel Computing and the Raspberry Pi.pdf)</w:t>
      </w:r>
    </w:p>
    <w:p w:rsidR="0017345E" w:rsidRDefault="008E6886" w:rsidP="0017345E">
      <w:pPr>
        <w:pStyle w:val="ListParagraph"/>
        <w:numPr>
          <w:ilvl w:val="1"/>
          <w:numId w:val="1"/>
        </w:numPr>
        <w:rPr>
          <w:b/>
        </w:rPr>
      </w:pPr>
      <w:r w:rsidRPr="0017345E">
        <w:rPr>
          <w:b/>
        </w:rPr>
        <w:t>(</w:t>
      </w:r>
      <w:r w:rsidRPr="0017345E">
        <w:rPr>
          <w:b/>
          <w:color w:val="FF0000"/>
        </w:rPr>
        <w:t>5p</w:t>
      </w:r>
      <w:r w:rsidRPr="0017345E">
        <w:rPr>
          <w:b/>
        </w:rPr>
        <w:t>) Identifying the components on the raspberry PI B+</w:t>
      </w:r>
    </w:p>
    <w:p w:rsidR="00E502C3" w:rsidRPr="003C25F7" w:rsidRDefault="003C25F7" w:rsidP="003C25F7">
      <w:pPr>
        <w:pStyle w:val="ListParagraph"/>
        <w:numPr>
          <w:ilvl w:val="2"/>
          <w:numId w:val="1"/>
        </w:numPr>
      </w:pPr>
      <w:r>
        <w:t xml:space="preserve">The Raspberry Pi Model B+ consist of a 1.4 GHz Quad-Core 64-bit ARM Cortex-A53 processor with 512 KB of shared L2 cache.  It also contains 1 GB of </w:t>
      </w:r>
      <w:r>
        <w:t>SDRAM, which</w:t>
      </w:r>
      <w:r>
        <w:t xml:space="preserve"> is shared with the GPU.  For input/output functionalities, it has four USB 2.0 ports, a 15-pin MIPI camera interface connector, </w:t>
      </w:r>
      <w:r>
        <w:t>one HDMI</w:t>
      </w:r>
      <w:r>
        <w:t xml:space="preserve"> port for video/audio out, a 3.5 mm phone jack for a</w:t>
      </w:r>
      <w:r w:rsidR="004D5028">
        <w:t>udio input/output, a (300</w:t>
      </w:r>
      <w:r>
        <w:t xml:space="preserve"> Mbit/s</w:t>
      </w:r>
      <w:r w:rsidR="004D5028">
        <w:t>)</w:t>
      </w:r>
      <w:r>
        <w:t xml:space="preserve"> </w:t>
      </w:r>
      <w:r w:rsidR="004D5028">
        <w:t xml:space="preserve">Gigabit </w:t>
      </w:r>
      <w:r>
        <w:t xml:space="preserve">Ethernet port, </w:t>
      </w:r>
      <w:r w:rsidR="00D813BF">
        <w:t xml:space="preserve">built in </w:t>
      </w:r>
      <w:r>
        <w:t xml:space="preserve">2.4/5 GHz </w:t>
      </w:r>
      <w:r w:rsidR="00D813BF">
        <w:t>dual band Wi-Fi</w:t>
      </w:r>
      <w:r>
        <w:t xml:space="preserve"> technology, Bluetooth 4.2, a Micro-USB port for power input (5 V), </w:t>
      </w:r>
      <w:r>
        <w:t xml:space="preserve">a MicroSD slot, </w:t>
      </w:r>
      <w:r>
        <w:t>and a 40-pin G</w:t>
      </w:r>
      <w:r>
        <w:t>PIO for various functionalities.</w:t>
      </w:r>
      <w:r w:rsidR="00913DA2">
        <w:t xml:space="preserve"> </w:t>
      </w:r>
      <w:r w:rsidR="00913DA2" w:rsidRPr="00F85C6A">
        <w:rPr>
          <w:b/>
        </w:rPr>
        <w:t>(1)</w:t>
      </w:r>
    </w:p>
    <w:p w:rsidR="008E6886" w:rsidRDefault="008E6886" w:rsidP="008E6886">
      <w:pPr>
        <w:pStyle w:val="ListParagraph"/>
        <w:numPr>
          <w:ilvl w:val="1"/>
          <w:numId w:val="1"/>
        </w:numPr>
        <w:rPr>
          <w:b/>
        </w:rPr>
      </w:pPr>
      <w:r w:rsidRPr="0017345E">
        <w:rPr>
          <w:b/>
        </w:rPr>
        <w:t>(</w:t>
      </w:r>
      <w:r w:rsidRPr="0017345E">
        <w:rPr>
          <w:b/>
          <w:color w:val="FF0000"/>
        </w:rPr>
        <w:t>5p</w:t>
      </w:r>
      <w:r w:rsidRPr="0017345E">
        <w:rPr>
          <w:b/>
        </w:rPr>
        <w:t>) How many cores does the Raspberry Pi’s B+ CPU have</w:t>
      </w:r>
    </w:p>
    <w:p w:rsidR="00412984" w:rsidRPr="0017345E" w:rsidRDefault="003C25F7" w:rsidP="00412984">
      <w:pPr>
        <w:pStyle w:val="ListParagraph"/>
        <w:numPr>
          <w:ilvl w:val="2"/>
          <w:numId w:val="1"/>
        </w:numPr>
        <w:rPr>
          <w:b/>
        </w:rPr>
      </w:pPr>
      <w:r>
        <w:t>The Raspberry Pi B+ contains four ARMv7 Processors (4</w:t>
      </w:r>
      <w:r w:rsidRPr="003C25F7">
        <w:rPr>
          <w:vertAlign w:val="superscript"/>
        </w:rPr>
        <w:t>th</w:t>
      </w:r>
      <w:r>
        <w:t xml:space="preserve"> Revision)</w:t>
      </w:r>
      <w:r w:rsidR="00913DA2">
        <w:t xml:space="preserve">.  </w:t>
      </w:r>
      <w:r w:rsidR="00913DA2" w:rsidRPr="00CD5729">
        <w:rPr>
          <w:b/>
        </w:rPr>
        <w:t>(</w:t>
      </w:r>
      <w:r w:rsidR="00CD5729">
        <w:rPr>
          <w:b/>
        </w:rPr>
        <w:t>2</w:t>
      </w:r>
      <w:r w:rsidR="00913DA2" w:rsidRPr="00CD5729">
        <w:rPr>
          <w:b/>
        </w:rPr>
        <w:t>)</w:t>
      </w:r>
    </w:p>
    <w:p w:rsidR="00D92A54" w:rsidRDefault="008E6886" w:rsidP="009E4A9A">
      <w:pPr>
        <w:pStyle w:val="ListParagraph"/>
        <w:numPr>
          <w:ilvl w:val="1"/>
          <w:numId w:val="1"/>
        </w:numPr>
        <w:rPr>
          <w:b/>
        </w:rPr>
      </w:pPr>
      <w:r w:rsidRPr="0017345E">
        <w:rPr>
          <w:b/>
        </w:rPr>
        <w:t>(</w:t>
      </w:r>
      <w:r w:rsidRPr="0017345E">
        <w:rPr>
          <w:b/>
          <w:color w:val="FF0000"/>
        </w:rPr>
        <w:t>8p</w:t>
      </w:r>
      <w:r w:rsidRPr="0017345E">
        <w:rPr>
          <w:b/>
        </w:rPr>
        <w:t xml:space="preserve">) List four main differences between X86 (CISC) and ARM Raspberry PI (RISC). </w:t>
      </w:r>
    </w:p>
    <w:p w:rsidR="009E4A9A" w:rsidRDefault="008E6886" w:rsidP="009E4A9A">
      <w:pPr>
        <w:pStyle w:val="ListParagraph"/>
        <w:numPr>
          <w:ilvl w:val="1"/>
          <w:numId w:val="1"/>
        </w:numPr>
        <w:rPr>
          <w:b/>
        </w:rPr>
      </w:pPr>
      <w:r w:rsidRPr="0017345E">
        <w:rPr>
          <w:b/>
        </w:rPr>
        <w:t xml:space="preserve">Justify you answer and use your own words (do not copy and </w:t>
      </w:r>
      <w:r w:rsidR="0017345E" w:rsidRPr="0017345E">
        <w:rPr>
          <w:b/>
        </w:rPr>
        <w:t>paste</w:t>
      </w:r>
    </w:p>
    <w:p w:rsidR="003E64EE" w:rsidRPr="004D5028" w:rsidRDefault="00D92A54" w:rsidP="003E64EE">
      <w:pPr>
        <w:pStyle w:val="ListParagraph"/>
        <w:numPr>
          <w:ilvl w:val="2"/>
          <w:numId w:val="1"/>
        </w:numPr>
        <w:rPr>
          <w:b/>
        </w:rPr>
      </w:pPr>
      <w:r>
        <w:t>The major difference between the Intel x86 and the Raspberry PI ARM processors are the instruction sets</w:t>
      </w:r>
      <w:r w:rsidR="004D5028">
        <w:t xml:space="preserve"> they support</w:t>
      </w:r>
      <w:r>
        <w:t xml:space="preserve">.  The Intel x86 </w:t>
      </w:r>
      <w:r w:rsidR="003E64EE">
        <w:t xml:space="preserve">is a CISC (Complex Instruction Set Computing) processor and its </w:t>
      </w:r>
      <w:r>
        <w:t>instruction set contains about 1000 different kinds of operation mnemonics that it can execute.</w:t>
      </w:r>
      <w:r w:rsidR="00913DA2">
        <w:t xml:space="preserve"> </w:t>
      </w:r>
      <w:r w:rsidR="00913DA2" w:rsidRPr="00CD5729">
        <w:rPr>
          <w:b/>
        </w:rPr>
        <w:t>(</w:t>
      </w:r>
      <w:r w:rsidR="00B863B9">
        <w:rPr>
          <w:b/>
        </w:rPr>
        <w:t>3</w:t>
      </w:r>
      <w:r w:rsidR="00913DA2" w:rsidRPr="00CD5729">
        <w:rPr>
          <w:b/>
        </w:rPr>
        <w:t>)</w:t>
      </w:r>
      <w:r>
        <w:t xml:space="preserve">  The Raspberry PI ARM processor </w:t>
      </w:r>
      <w:r w:rsidR="003E64EE">
        <w:t>is a RISC (Reduced Instruction Set Computing) processor and its instruction set contain about 100 (or less) mnemonic instructions.</w:t>
      </w:r>
      <w:r w:rsidR="00913DA2">
        <w:t xml:space="preserve"> </w:t>
      </w:r>
      <w:r w:rsidR="00913DA2" w:rsidRPr="00CD5729">
        <w:rPr>
          <w:b/>
        </w:rPr>
        <w:t>(</w:t>
      </w:r>
      <w:r w:rsidR="00B863B9">
        <w:rPr>
          <w:b/>
        </w:rPr>
        <w:t>4</w:t>
      </w:r>
      <w:r w:rsidR="00913DA2" w:rsidRPr="00CD5729">
        <w:rPr>
          <w:b/>
        </w:rPr>
        <w:t>)</w:t>
      </w:r>
    </w:p>
    <w:p w:rsidR="004C6766" w:rsidRDefault="00D813BF" w:rsidP="004D5028">
      <w:pPr>
        <w:ind w:left="2160"/>
      </w:pPr>
      <w:r>
        <w:t>The CISC processors’ instructions are mo</w:t>
      </w:r>
      <w:r w:rsidR="008D6814">
        <w:t xml:space="preserve">re complex and allow for more options in its </w:t>
      </w:r>
      <w:r w:rsidR="004C6766">
        <w:t>instructions</w:t>
      </w:r>
      <w:r w:rsidR="008D6814">
        <w:t>.  CISC instruction set also</w:t>
      </w:r>
      <w:r w:rsidR="004C6766">
        <w:t xml:space="preserve"> contains a</w:t>
      </w:r>
      <w:r w:rsidR="008D6814">
        <w:t xml:space="preserve"> better support for memory access than its RISC count</w:t>
      </w:r>
      <w:r w:rsidR="004C6766">
        <w:t>erpart.</w:t>
      </w:r>
      <w:r w:rsidR="004F429B">
        <w:t xml:space="preserve">  This high capabilities for memory access allows for CISC processors of having less r</w:t>
      </w:r>
      <w:r w:rsidR="005032C3">
        <w:t>egisters than the RISC processors</w:t>
      </w:r>
      <w:r w:rsidR="004F429B">
        <w:t>.</w:t>
      </w:r>
      <w:r w:rsidR="00913DA2">
        <w:t xml:space="preserve"> </w:t>
      </w:r>
      <w:r w:rsidR="00913DA2" w:rsidRPr="00CD5729">
        <w:rPr>
          <w:b/>
        </w:rPr>
        <w:t>(</w:t>
      </w:r>
      <w:r w:rsidR="00CD5729">
        <w:rPr>
          <w:b/>
        </w:rPr>
        <w:t>4</w:t>
      </w:r>
      <w:r w:rsidR="00913DA2" w:rsidRPr="00CD5729">
        <w:rPr>
          <w:b/>
        </w:rPr>
        <w:t>)</w:t>
      </w:r>
      <w:r w:rsidR="00BB0395" w:rsidRPr="00CD5729">
        <w:rPr>
          <w:b/>
        </w:rPr>
        <w:t xml:space="preserve">  </w:t>
      </w:r>
      <w:r w:rsidR="00BB0395">
        <w:t xml:space="preserve">The ARM processor contains 16 integer registers and 32 floating point registers compared to the Intel x86 which only contains </w:t>
      </w:r>
      <w:r w:rsidR="00BC485F">
        <w:t>8 General-Purpose registers, and 8 Special-Purpose registers.</w:t>
      </w:r>
      <w:r w:rsidR="00F85C6A">
        <w:t xml:space="preserve"> </w:t>
      </w:r>
      <w:r w:rsidR="00F85C6A" w:rsidRPr="00CD5729">
        <w:rPr>
          <w:b/>
        </w:rPr>
        <w:t>(</w:t>
      </w:r>
      <w:r w:rsidR="00B863B9">
        <w:rPr>
          <w:b/>
        </w:rPr>
        <w:t>5)</w:t>
      </w:r>
    </w:p>
    <w:p w:rsidR="004D5028" w:rsidRDefault="004C6766" w:rsidP="004D5028">
      <w:pPr>
        <w:ind w:left="2160"/>
      </w:pPr>
      <w:r>
        <w:t xml:space="preserve">The disadvantage of CISC architecture are experience during execution.  </w:t>
      </w:r>
      <w:r w:rsidR="00913DA2">
        <w:t xml:space="preserve">Due to the complexity and the size of the </w:t>
      </w:r>
      <w:r w:rsidR="004F429B">
        <w:t xml:space="preserve">instruction set, the CPU </w:t>
      </w:r>
      <w:r w:rsidR="00913DA2">
        <w:t xml:space="preserve">may </w:t>
      </w:r>
      <w:r w:rsidR="004F429B">
        <w:t xml:space="preserve">takes </w:t>
      </w:r>
      <w:r w:rsidR="00913DA2">
        <w:t xml:space="preserve">longer to execute an instruction.  ARM (RISC) processors are more efficient in their execution due to the fact it contains simpler instructions and they can be executed with less clock cycles. </w:t>
      </w:r>
      <w:r w:rsidR="00CD5729">
        <w:rPr>
          <w:b/>
        </w:rPr>
        <w:t>(4</w:t>
      </w:r>
      <w:r w:rsidR="00913DA2" w:rsidRPr="00CD5729">
        <w:rPr>
          <w:b/>
        </w:rPr>
        <w:t>)</w:t>
      </w:r>
    </w:p>
    <w:p w:rsidR="007721F2" w:rsidRDefault="007721F2" w:rsidP="007721F2">
      <w:pPr>
        <w:ind w:left="2160"/>
      </w:pPr>
      <w:r>
        <w:t>The ARM processor also provides the capabilities for condition execution.  This allows for an instruction to be executed or ignored based on the result of a status of a flag in the flag register. This option is not availab</w:t>
      </w:r>
      <w:r w:rsidR="004E1FAB">
        <w:t xml:space="preserve">le in the Intel x86 processor. </w:t>
      </w:r>
      <w:r w:rsidR="004E1FAB" w:rsidRPr="00CD5729">
        <w:rPr>
          <w:b/>
        </w:rPr>
        <w:t>(</w:t>
      </w:r>
      <w:r w:rsidR="00B863B9">
        <w:rPr>
          <w:b/>
        </w:rPr>
        <w:t>6</w:t>
      </w:r>
      <w:r w:rsidR="004E1FAB" w:rsidRPr="00CD5729">
        <w:rPr>
          <w:b/>
        </w:rPr>
        <w:t>)</w:t>
      </w:r>
    </w:p>
    <w:p w:rsidR="00BB0395" w:rsidRDefault="004E1FAB" w:rsidP="00E95371">
      <w:pPr>
        <w:ind w:left="2160"/>
        <w:rPr>
          <w:b/>
        </w:rPr>
      </w:pPr>
      <w:r>
        <w:t xml:space="preserve">Another difference between the ARM and x86 processor is the process of storing information in memory.  ARM </w:t>
      </w:r>
      <w:r w:rsidR="00FC6168">
        <w:t xml:space="preserve">processors version 3 and above </w:t>
      </w:r>
      <w:r>
        <w:t xml:space="preserve">has BI-endian capabilities.  </w:t>
      </w:r>
      <w:r w:rsidR="00FC6168">
        <w:t>This allows for the processor to switch between little-</w:t>
      </w:r>
      <w:r w:rsidR="00FC6168">
        <w:lastRenderedPageBreak/>
        <w:t xml:space="preserve">endian and big-endian format.  This option is controlled by either a hardware setting or software. </w:t>
      </w:r>
      <w:r w:rsidR="00E95371" w:rsidRPr="00CD5729">
        <w:rPr>
          <w:b/>
        </w:rPr>
        <w:t>(</w:t>
      </w:r>
      <w:r w:rsidR="00B863B9">
        <w:rPr>
          <w:b/>
        </w:rPr>
        <w:t>7</w:t>
      </w:r>
      <w:r w:rsidR="00E95371" w:rsidRPr="00CD5729">
        <w:rPr>
          <w:b/>
        </w:rPr>
        <w:t>)</w:t>
      </w:r>
    </w:p>
    <w:p w:rsidR="00913DA2" w:rsidRPr="004D5028" w:rsidRDefault="00913DA2" w:rsidP="004D5028">
      <w:pPr>
        <w:ind w:left="2160"/>
      </w:pPr>
    </w:p>
    <w:p w:rsidR="008E6886" w:rsidRPr="0017345E" w:rsidRDefault="008E6886" w:rsidP="008E6886">
      <w:pPr>
        <w:pStyle w:val="ListParagraph"/>
        <w:numPr>
          <w:ilvl w:val="1"/>
          <w:numId w:val="1"/>
        </w:numPr>
        <w:rPr>
          <w:b/>
        </w:rPr>
      </w:pPr>
      <w:r w:rsidRPr="0017345E">
        <w:rPr>
          <w:b/>
        </w:rPr>
        <w:t>(</w:t>
      </w:r>
      <w:r w:rsidRPr="0017345E">
        <w:rPr>
          <w:b/>
          <w:color w:val="FF0000"/>
        </w:rPr>
        <w:t>6p</w:t>
      </w:r>
      <w:r w:rsidRPr="0017345E">
        <w:rPr>
          <w:b/>
        </w:rPr>
        <w:t xml:space="preserve">) </w:t>
      </w:r>
      <w:r w:rsidR="0017345E" w:rsidRPr="0017345E">
        <w:rPr>
          <w:b/>
        </w:rPr>
        <w:t>what</w:t>
      </w:r>
      <w:r w:rsidRPr="0017345E">
        <w:rPr>
          <w:b/>
        </w:rPr>
        <w:t xml:space="preserve"> is the difference between sequential and parallel computation and identify the practical significance of each?</w:t>
      </w:r>
    </w:p>
    <w:p w:rsidR="008E6886" w:rsidRPr="0017345E" w:rsidRDefault="008E6886" w:rsidP="008E6886">
      <w:pPr>
        <w:pStyle w:val="ListParagraph"/>
        <w:numPr>
          <w:ilvl w:val="1"/>
          <w:numId w:val="1"/>
        </w:numPr>
        <w:rPr>
          <w:b/>
        </w:rPr>
      </w:pPr>
      <w:r w:rsidRPr="0017345E">
        <w:rPr>
          <w:b/>
        </w:rPr>
        <w:t>(</w:t>
      </w:r>
      <w:r w:rsidRPr="0017345E">
        <w:rPr>
          <w:b/>
          <w:color w:val="FF0000"/>
        </w:rPr>
        <w:t>5p</w:t>
      </w:r>
      <w:r w:rsidRPr="0017345E">
        <w:rPr>
          <w:b/>
        </w:rPr>
        <w:t xml:space="preserve">) </w:t>
      </w:r>
      <w:r w:rsidR="0017345E" w:rsidRPr="0017345E">
        <w:rPr>
          <w:b/>
        </w:rPr>
        <w:t>identify</w:t>
      </w:r>
      <w:r w:rsidRPr="0017345E">
        <w:rPr>
          <w:b/>
        </w:rPr>
        <w:t xml:space="preserve"> the basic form of data and task parallelism in computational problems.</w:t>
      </w:r>
    </w:p>
    <w:p w:rsidR="008E6886" w:rsidRPr="0017345E" w:rsidRDefault="008E6886" w:rsidP="008E6886">
      <w:pPr>
        <w:pStyle w:val="ListParagraph"/>
        <w:numPr>
          <w:ilvl w:val="1"/>
          <w:numId w:val="1"/>
        </w:numPr>
        <w:rPr>
          <w:b/>
        </w:rPr>
      </w:pPr>
      <w:r w:rsidRPr="0017345E">
        <w:rPr>
          <w:b/>
        </w:rPr>
        <w:t>(</w:t>
      </w:r>
      <w:r w:rsidRPr="0017345E">
        <w:rPr>
          <w:b/>
          <w:color w:val="FF0000"/>
        </w:rPr>
        <w:t>6p</w:t>
      </w:r>
      <w:r w:rsidRPr="0017345E">
        <w:rPr>
          <w:b/>
        </w:rPr>
        <w:t>) Explain the differences between processes and threads.</w:t>
      </w:r>
    </w:p>
    <w:p w:rsidR="008E6886" w:rsidRPr="0017345E" w:rsidRDefault="008E6886" w:rsidP="008E6886">
      <w:pPr>
        <w:pStyle w:val="ListParagraph"/>
        <w:numPr>
          <w:ilvl w:val="1"/>
          <w:numId w:val="1"/>
        </w:numPr>
        <w:rPr>
          <w:b/>
        </w:rPr>
      </w:pPr>
      <w:r w:rsidRPr="0017345E">
        <w:rPr>
          <w:b/>
        </w:rPr>
        <w:t>(</w:t>
      </w:r>
      <w:r w:rsidRPr="0017345E">
        <w:rPr>
          <w:b/>
          <w:color w:val="FF0000"/>
        </w:rPr>
        <w:t>3p</w:t>
      </w:r>
      <w:r w:rsidRPr="0017345E">
        <w:rPr>
          <w:b/>
        </w:rPr>
        <w:t xml:space="preserve">) </w:t>
      </w:r>
      <w:r w:rsidR="0017345E" w:rsidRPr="0017345E">
        <w:rPr>
          <w:b/>
        </w:rPr>
        <w:t>what</w:t>
      </w:r>
      <w:r w:rsidRPr="0017345E">
        <w:rPr>
          <w:b/>
        </w:rPr>
        <w:t xml:space="preserve"> is OpenMP and what is OpenMP pragmas?</w:t>
      </w:r>
    </w:p>
    <w:p w:rsidR="008E6886" w:rsidRPr="0017345E" w:rsidRDefault="008E6886" w:rsidP="008E6886">
      <w:pPr>
        <w:pStyle w:val="ListParagraph"/>
        <w:numPr>
          <w:ilvl w:val="1"/>
          <w:numId w:val="1"/>
        </w:numPr>
        <w:rPr>
          <w:b/>
        </w:rPr>
      </w:pPr>
      <w:r w:rsidRPr="0017345E">
        <w:rPr>
          <w:b/>
        </w:rPr>
        <w:t>(</w:t>
      </w:r>
      <w:r w:rsidRPr="0017345E">
        <w:rPr>
          <w:b/>
          <w:color w:val="FF0000"/>
        </w:rPr>
        <w:t>4p</w:t>
      </w:r>
      <w:r w:rsidRPr="0017345E">
        <w:rPr>
          <w:b/>
        </w:rPr>
        <w:t xml:space="preserve">) </w:t>
      </w:r>
      <w:r w:rsidR="0017345E" w:rsidRPr="0017345E">
        <w:rPr>
          <w:b/>
        </w:rPr>
        <w:t>what</w:t>
      </w:r>
      <w:r w:rsidRPr="0017345E">
        <w:rPr>
          <w:b/>
        </w:rPr>
        <w:t xml:space="preserve"> applications benefit from multi-core (list four)?</w:t>
      </w:r>
    </w:p>
    <w:p w:rsidR="0086143C" w:rsidRDefault="008E6886" w:rsidP="008E6886">
      <w:pPr>
        <w:pStyle w:val="ListParagraph"/>
        <w:numPr>
          <w:ilvl w:val="1"/>
          <w:numId w:val="1"/>
        </w:numPr>
        <w:rPr>
          <w:b/>
        </w:rPr>
      </w:pPr>
      <w:r w:rsidRPr="0017345E">
        <w:rPr>
          <w:b/>
        </w:rPr>
        <w:t>(</w:t>
      </w:r>
      <w:r w:rsidRPr="0017345E">
        <w:rPr>
          <w:b/>
          <w:color w:val="FF0000"/>
        </w:rPr>
        <w:t>4p</w:t>
      </w:r>
      <w:r w:rsidRPr="0017345E">
        <w:rPr>
          <w:b/>
        </w:rPr>
        <w:t>) Why Multicore? (why not single core, list four)</w:t>
      </w:r>
    </w:p>
    <w:p w:rsidR="00CA7DF2" w:rsidRDefault="00CA7DF2" w:rsidP="00CA7DF2">
      <w:pPr>
        <w:rPr>
          <w:b/>
        </w:rPr>
      </w:pPr>
    </w:p>
    <w:p w:rsidR="00CA7DF2" w:rsidRDefault="00CA7DF2" w:rsidP="00CA7DF2">
      <w:pPr>
        <w:rPr>
          <w:b/>
        </w:rPr>
      </w:pPr>
      <w:r>
        <w:rPr>
          <w:b/>
        </w:rPr>
        <w:t>Citation:</w:t>
      </w:r>
    </w:p>
    <w:p w:rsidR="00E95371" w:rsidRPr="00CD5729" w:rsidRDefault="00E95371" w:rsidP="00913DA2">
      <w:pPr>
        <w:pStyle w:val="ListParagraph"/>
        <w:numPr>
          <w:ilvl w:val="0"/>
          <w:numId w:val="2"/>
        </w:numPr>
        <w:rPr>
          <w:b/>
        </w:rPr>
      </w:pPr>
      <w:r>
        <w:rPr>
          <w:rFonts w:ascii="Segoe UI" w:hAnsi="Segoe UI" w:cs="Segoe UI"/>
          <w:color w:val="333333"/>
          <w:sz w:val="20"/>
          <w:szCs w:val="20"/>
          <w:shd w:val="clear" w:color="auto" w:fill="FFFFFF"/>
        </w:rPr>
        <w:t>“Raspberry Pi.” </w:t>
      </w:r>
      <w:r>
        <w:rPr>
          <w:rFonts w:ascii="Segoe UI" w:hAnsi="Segoe UI" w:cs="Segoe UI"/>
          <w:i/>
          <w:iCs/>
          <w:color w:val="333333"/>
          <w:sz w:val="20"/>
          <w:szCs w:val="20"/>
          <w:shd w:val="clear" w:color="auto" w:fill="FFFFFF"/>
        </w:rPr>
        <w:t>Wikipedia</w:t>
      </w:r>
      <w:r>
        <w:rPr>
          <w:rFonts w:ascii="Segoe UI" w:hAnsi="Segoe UI" w:cs="Segoe UI"/>
          <w:color w:val="333333"/>
          <w:sz w:val="20"/>
          <w:szCs w:val="20"/>
          <w:shd w:val="clear" w:color="auto" w:fill="FFFFFF"/>
        </w:rPr>
        <w:t>, Wikimedia Foundation, 29 Sept. 2018, en.wikipedia.org/wiki/</w:t>
      </w:r>
      <w:proofErr w:type="spellStart"/>
      <w:r>
        <w:rPr>
          <w:rFonts w:ascii="Segoe UI" w:hAnsi="Segoe UI" w:cs="Segoe UI"/>
          <w:color w:val="333333"/>
          <w:sz w:val="20"/>
          <w:szCs w:val="20"/>
          <w:shd w:val="clear" w:color="auto" w:fill="FFFFFF"/>
        </w:rPr>
        <w:t>Raspberry_Pi</w:t>
      </w:r>
      <w:proofErr w:type="spellEnd"/>
      <w:r>
        <w:rPr>
          <w:rFonts w:ascii="Segoe UI" w:hAnsi="Segoe UI" w:cs="Segoe UI"/>
          <w:color w:val="333333"/>
          <w:sz w:val="20"/>
          <w:szCs w:val="20"/>
          <w:shd w:val="clear" w:color="auto" w:fill="FFFFFF"/>
        </w:rPr>
        <w:t>.</w:t>
      </w:r>
    </w:p>
    <w:p w:rsidR="00CD5729" w:rsidRPr="00CD5729" w:rsidRDefault="00CD5729" w:rsidP="00CD5729">
      <w:pPr>
        <w:pStyle w:val="ListParagraph"/>
        <w:numPr>
          <w:ilvl w:val="0"/>
          <w:numId w:val="2"/>
        </w:numPr>
        <w:rPr>
          <w:b/>
        </w:rPr>
      </w:pPr>
      <w:r>
        <w:rPr>
          <w:b/>
        </w:rPr>
        <w:t xml:space="preserve">Command Prompt: </w:t>
      </w:r>
      <w:r w:rsidRPr="00913DA2">
        <w:rPr>
          <w:b/>
        </w:rPr>
        <w:t>cat /proc/</w:t>
      </w:r>
      <w:proofErr w:type="spellStart"/>
      <w:r w:rsidRPr="00913DA2">
        <w:rPr>
          <w:b/>
        </w:rPr>
        <w:t>cpuinfo</w:t>
      </w:r>
      <w:proofErr w:type="spellEnd"/>
    </w:p>
    <w:p w:rsidR="00E95371" w:rsidRPr="00E95371" w:rsidRDefault="00E95371" w:rsidP="00913DA2">
      <w:pPr>
        <w:pStyle w:val="ListParagraph"/>
        <w:numPr>
          <w:ilvl w:val="0"/>
          <w:numId w:val="2"/>
        </w:numPr>
        <w:rPr>
          <w:b/>
        </w:rPr>
      </w:pPr>
      <w:proofErr w:type="spellStart"/>
      <w:r>
        <w:rPr>
          <w:rFonts w:ascii="Segoe UI" w:hAnsi="Segoe UI" w:cs="Segoe UI"/>
          <w:color w:val="333333"/>
          <w:sz w:val="20"/>
          <w:szCs w:val="20"/>
          <w:shd w:val="clear" w:color="auto" w:fill="FFFFFF"/>
        </w:rPr>
        <w:t>Heule</w:t>
      </w:r>
      <w:proofErr w:type="spellEnd"/>
      <w:r>
        <w:rPr>
          <w:rFonts w:ascii="Segoe UI" w:hAnsi="Segoe UI" w:cs="Segoe UI"/>
          <w:color w:val="333333"/>
          <w:sz w:val="20"/>
          <w:szCs w:val="20"/>
          <w:shd w:val="clear" w:color="auto" w:fill="FFFFFF"/>
        </w:rPr>
        <w:t xml:space="preserve">, Stefan C. “Stefan c </w:t>
      </w:r>
      <w:proofErr w:type="spellStart"/>
      <w:r>
        <w:rPr>
          <w:rFonts w:ascii="Segoe UI" w:hAnsi="Segoe UI" w:cs="Segoe UI"/>
          <w:color w:val="333333"/>
          <w:sz w:val="20"/>
          <w:szCs w:val="20"/>
          <w:shd w:val="clear" w:color="auto" w:fill="FFFFFF"/>
        </w:rPr>
        <w:t>Heule</w:t>
      </w:r>
      <w:proofErr w:type="spellEnd"/>
      <w:r>
        <w:rPr>
          <w:rFonts w:ascii="Segoe UI" w:hAnsi="Segoe UI" w:cs="Segoe UI"/>
          <w:color w:val="333333"/>
          <w:sz w:val="20"/>
          <w:szCs w:val="20"/>
          <w:shd w:val="clear" w:color="auto" w:fill="FFFFFF"/>
        </w:rPr>
        <w:t>.” </w:t>
      </w:r>
      <w:r>
        <w:rPr>
          <w:rFonts w:ascii="Segoe UI" w:hAnsi="Segoe UI" w:cs="Segoe UI"/>
          <w:i/>
          <w:iCs/>
          <w:color w:val="333333"/>
          <w:sz w:val="20"/>
          <w:szCs w:val="20"/>
          <w:shd w:val="clear" w:color="auto" w:fill="FFFFFF"/>
        </w:rPr>
        <w:t>How Many x86-64 Instructions Are There Anyway</w:t>
      </w:r>
      <w:proofErr w:type="gramStart"/>
      <w:r>
        <w:rPr>
          <w:rFonts w:ascii="Segoe UI" w:hAnsi="Segoe UI" w:cs="Segoe UI"/>
          <w:i/>
          <w:iCs/>
          <w:color w:val="333333"/>
          <w:sz w:val="20"/>
          <w:szCs w:val="20"/>
          <w:shd w:val="clear" w:color="auto" w:fill="FFFFFF"/>
        </w:rPr>
        <w:t>?</w:t>
      </w:r>
      <w:r>
        <w:rPr>
          <w:rFonts w:ascii="Segoe UI" w:hAnsi="Segoe UI" w:cs="Segoe UI"/>
          <w:color w:val="333333"/>
          <w:sz w:val="20"/>
          <w:szCs w:val="20"/>
          <w:shd w:val="clear" w:color="auto" w:fill="FFFFFF"/>
        </w:rPr>
        <w:t>,</w:t>
      </w:r>
      <w:proofErr w:type="gramEnd"/>
      <w:r>
        <w:rPr>
          <w:rFonts w:ascii="Segoe UI" w:hAnsi="Segoe UI" w:cs="Segoe UI"/>
          <w:color w:val="333333"/>
          <w:sz w:val="20"/>
          <w:szCs w:val="20"/>
          <w:shd w:val="clear" w:color="auto" w:fill="FFFFFF"/>
        </w:rPr>
        <w:t xml:space="preserve"> stefanheule.com/blog/how-many-x86-64-instructions-are-there-anyway/.</w:t>
      </w:r>
    </w:p>
    <w:p w:rsidR="00913DA2" w:rsidRDefault="00913DA2" w:rsidP="00913DA2">
      <w:pPr>
        <w:pStyle w:val="ListParagraph"/>
        <w:numPr>
          <w:ilvl w:val="0"/>
          <w:numId w:val="2"/>
        </w:numPr>
        <w:rPr>
          <w:b/>
        </w:rPr>
      </w:pPr>
      <w:r>
        <w:rPr>
          <w:b/>
        </w:rPr>
        <w:t>“Arm Processor vs. Intel Processor” Handout</w:t>
      </w:r>
    </w:p>
    <w:p w:rsidR="00F85C6A" w:rsidRPr="00F85C6A" w:rsidRDefault="00F85C6A" w:rsidP="004E1FAB">
      <w:pPr>
        <w:pStyle w:val="ListParagraph"/>
        <w:numPr>
          <w:ilvl w:val="0"/>
          <w:numId w:val="2"/>
        </w:numPr>
        <w:rPr>
          <w:b/>
        </w:rPr>
      </w:pPr>
      <w:r>
        <w:rPr>
          <w:rFonts w:ascii="Segoe UI" w:hAnsi="Segoe UI" w:cs="Segoe UI"/>
          <w:color w:val="333333"/>
          <w:sz w:val="20"/>
          <w:szCs w:val="20"/>
          <w:shd w:val="clear" w:color="auto" w:fill="FFFFFF"/>
        </w:rPr>
        <w:t xml:space="preserve">“ARM Assembler in Raspberry Pi - </w:t>
      </w:r>
      <w:proofErr w:type="spellStart"/>
      <w:r>
        <w:rPr>
          <w:rFonts w:ascii="Segoe UI" w:hAnsi="Segoe UI" w:cs="Segoe UI"/>
          <w:color w:val="333333"/>
          <w:sz w:val="20"/>
          <w:szCs w:val="20"/>
          <w:shd w:val="clear" w:color="auto" w:fill="FFFFFF"/>
        </w:rPr>
        <w:t>RPi</w:t>
      </w:r>
      <w:proofErr w:type="spellEnd"/>
      <w:r>
        <w:rPr>
          <w:rFonts w:ascii="Segoe UI" w:hAnsi="Segoe UI" w:cs="Segoe UI"/>
          <w:color w:val="333333"/>
          <w:sz w:val="20"/>
          <w:szCs w:val="20"/>
          <w:shd w:val="clear" w:color="auto" w:fill="FFFFFF"/>
        </w:rPr>
        <w:t xml:space="preserve"> Labs.” </w:t>
      </w:r>
      <w:r>
        <w:rPr>
          <w:rFonts w:ascii="Segoe UI" w:hAnsi="Segoe UI" w:cs="Segoe UI"/>
          <w:i/>
          <w:iCs/>
          <w:color w:val="333333"/>
          <w:sz w:val="20"/>
          <w:szCs w:val="20"/>
          <w:shd w:val="clear" w:color="auto" w:fill="FFFFFF"/>
        </w:rPr>
        <w:t>ARM Assembler in Raspberry Pi ·</w:t>
      </w:r>
      <w:r>
        <w:rPr>
          <w:rFonts w:ascii="Segoe UI" w:hAnsi="Segoe UI" w:cs="Segoe UI"/>
          <w:color w:val="333333"/>
          <w:sz w:val="20"/>
          <w:szCs w:val="20"/>
          <w:shd w:val="clear" w:color="auto" w:fill="FFFFFF"/>
        </w:rPr>
        <w:t>, rpi.science.uoit.ca/lab/arm/#registers.</w:t>
      </w:r>
    </w:p>
    <w:p w:rsidR="00CD5729" w:rsidRPr="00CD5729" w:rsidRDefault="00CD5729" w:rsidP="004E1FAB">
      <w:pPr>
        <w:pStyle w:val="ListParagraph"/>
        <w:numPr>
          <w:ilvl w:val="0"/>
          <w:numId w:val="2"/>
        </w:numPr>
        <w:rPr>
          <w:b/>
        </w:rPr>
      </w:pPr>
      <w:r>
        <w:rPr>
          <w:rFonts w:ascii="Segoe UI" w:hAnsi="Segoe UI" w:cs="Segoe UI"/>
          <w:i/>
          <w:iCs/>
          <w:color w:val="333333"/>
          <w:sz w:val="20"/>
          <w:szCs w:val="20"/>
          <w:shd w:val="clear" w:color="auto" w:fill="FFFFFF"/>
        </w:rPr>
        <w:t>ARM Information Center</w:t>
      </w:r>
      <w:r>
        <w:rPr>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xml:space="preserve"> </w:t>
      </w:r>
      <w:r>
        <w:rPr>
          <w:rFonts w:ascii="Segoe UI" w:hAnsi="Segoe UI" w:cs="Segoe UI"/>
          <w:color w:val="333333"/>
          <w:sz w:val="20"/>
          <w:szCs w:val="20"/>
          <w:shd w:val="clear" w:color="auto" w:fill="FFFFFF"/>
        </w:rPr>
        <w:t>infocenter.arm.com/help/index.jsp?topic=%2Fcom.arm.doc.kui0100a%2Farmasm_cegihjgh.htm.</w:t>
      </w:r>
    </w:p>
    <w:p w:rsidR="00D813BF" w:rsidRPr="00B863B9" w:rsidRDefault="00F85C6A" w:rsidP="00CA7DF2">
      <w:pPr>
        <w:pStyle w:val="ListParagraph"/>
        <w:numPr>
          <w:ilvl w:val="0"/>
          <w:numId w:val="2"/>
        </w:numPr>
        <w:rPr>
          <w:b/>
        </w:rPr>
      </w:pPr>
      <w:r>
        <w:rPr>
          <w:rFonts w:ascii="Segoe UI" w:hAnsi="Segoe UI" w:cs="Segoe UI"/>
          <w:color w:val="333333"/>
          <w:sz w:val="20"/>
          <w:szCs w:val="20"/>
          <w:shd w:val="clear" w:color="auto" w:fill="FFFFFF"/>
        </w:rPr>
        <w:t>“Endianness.” </w:t>
      </w:r>
      <w:r>
        <w:rPr>
          <w:rFonts w:ascii="Segoe UI" w:hAnsi="Segoe UI" w:cs="Segoe UI"/>
          <w:i/>
          <w:iCs/>
          <w:color w:val="333333"/>
          <w:sz w:val="20"/>
          <w:szCs w:val="20"/>
          <w:shd w:val="clear" w:color="auto" w:fill="FFFFFF"/>
        </w:rPr>
        <w:t>Wikipedia</w:t>
      </w:r>
      <w:r>
        <w:rPr>
          <w:rFonts w:ascii="Segoe UI" w:hAnsi="Segoe UI" w:cs="Segoe UI"/>
          <w:color w:val="333333"/>
          <w:sz w:val="20"/>
          <w:szCs w:val="20"/>
          <w:shd w:val="clear" w:color="auto" w:fill="FFFFFF"/>
        </w:rPr>
        <w:t>, Wikimedia Foundation, 30 Sept. 2018, en.wikipedia.org/wiki/Endianness.</w:t>
      </w:r>
      <w:bookmarkStart w:id="0" w:name="_GoBack"/>
      <w:bookmarkEnd w:id="0"/>
    </w:p>
    <w:p w:rsidR="00CA7DF2" w:rsidRDefault="00CA7DF2" w:rsidP="00CA7DF2">
      <w:pPr>
        <w:rPr>
          <w:b/>
        </w:rPr>
      </w:pPr>
      <w:r>
        <w:rPr>
          <w:b/>
        </w:rPr>
        <w:t xml:space="preserve"> </w:t>
      </w:r>
    </w:p>
    <w:p w:rsidR="00CA7DF2" w:rsidRDefault="00CA7DF2" w:rsidP="00CA7DF2">
      <w:pPr>
        <w:rPr>
          <w:b/>
        </w:rPr>
      </w:pPr>
    </w:p>
    <w:p w:rsidR="00CA7DF2" w:rsidRPr="00CA7DF2" w:rsidRDefault="00CA7DF2" w:rsidP="00CA7DF2">
      <w:pPr>
        <w:rPr>
          <w:b/>
        </w:rPr>
      </w:pPr>
    </w:p>
    <w:sectPr w:rsidR="00CA7DF2" w:rsidRPr="00CA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00D27"/>
    <w:multiLevelType w:val="hybridMultilevel"/>
    <w:tmpl w:val="C700E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31700D"/>
    <w:multiLevelType w:val="hybridMultilevel"/>
    <w:tmpl w:val="17A46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86"/>
    <w:rsid w:val="000B6F85"/>
    <w:rsid w:val="0017345E"/>
    <w:rsid w:val="00214CBE"/>
    <w:rsid w:val="003722AC"/>
    <w:rsid w:val="003C25F7"/>
    <w:rsid w:val="003E64EE"/>
    <w:rsid w:val="00412984"/>
    <w:rsid w:val="004232E9"/>
    <w:rsid w:val="00460463"/>
    <w:rsid w:val="00495728"/>
    <w:rsid w:val="004C6766"/>
    <w:rsid w:val="004D5028"/>
    <w:rsid w:val="004E1FAB"/>
    <w:rsid w:val="004F429B"/>
    <w:rsid w:val="005032C3"/>
    <w:rsid w:val="005946A2"/>
    <w:rsid w:val="007721F2"/>
    <w:rsid w:val="008D6814"/>
    <w:rsid w:val="008E6886"/>
    <w:rsid w:val="00913DA2"/>
    <w:rsid w:val="009E4A9A"/>
    <w:rsid w:val="00A90C72"/>
    <w:rsid w:val="00B863B9"/>
    <w:rsid w:val="00BB0395"/>
    <w:rsid w:val="00BC485F"/>
    <w:rsid w:val="00C8641B"/>
    <w:rsid w:val="00CA7DF2"/>
    <w:rsid w:val="00CD5729"/>
    <w:rsid w:val="00D813BF"/>
    <w:rsid w:val="00D92A54"/>
    <w:rsid w:val="00E502C3"/>
    <w:rsid w:val="00E95371"/>
    <w:rsid w:val="00F85C6A"/>
    <w:rsid w:val="00FC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E7AF2-552E-40E9-8A2F-9341C8FA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86"/>
    <w:pPr>
      <w:ind w:left="720"/>
      <w:contextualSpacing/>
    </w:pPr>
  </w:style>
  <w:style w:type="character" w:customStyle="1" w:styleId="fontstyle01">
    <w:name w:val="fontstyle01"/>
    <w:basedOn w:val="DefaultParagraphFont"/>
    <w:rsid w:val="0017345E"/>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17345E"/>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17345E"/>
    <w:rPr>
      <w:rFonts w:ascii="Sylfaen" w:hAnsi="Sylfaen" w:hint="default"/>
      <w:b w:val="0"/>
      <w:bCs w:val="0"/>
      <w:i w:val="0"/>
      <w:iCs w:val="0"/>
      <w:color w:val="000000"/>
      <w:sz w:val="22"/>
      <w:szCs w:val="22"/>
    </w:rPr>
  </w:style>
  <w:style w:type="character" w:customStyle="1" w:styleId="fontstyle41">
    <w:name w:val="fontstyle41"/>
    <w:basedOn w:val="DefaultParagraphFont"/>
    <w:rsid w:val="0017345E"/>
    <w:rPr>
      <w:rFonts w:ascii="CourierNewPSMT" w:hAnsi="CourierNewPSMT" w:hint="default"/>
      <w:b w:val="0"/>
      <w:bCs w:val="0"/>
      <w:i w:val="0"/>
      <w:iCs w:val="0"/>
      <w:color w:val="000000"/>
      <w:sz w:val="22"/>
      <w:szCs w:val="22"/>
    </w:rPr>
  </w:style>
  <w:style w:type="character" w:customStyle="1" w:styleId="fontstyle51">
    <w:name w:val="fontstyle51"/>
    <w:basedOn w:val="DefaultParagraphFont"/>
    <w:rsid w:val="0017345E"/>
    <w:rPr>
      <w:rFonts w:ascii="SymbolMT" w:hAnsi="SymbolMT" w:hint="default"/>
      <w:b w:val="0"/>
      <w:bCs w:val="0"/>
      <w:i w:val="0"/>
      <w:iCs w:val="0"/>
      <w:color w:val="000000"/>
      <w:sz w:val="22"/>
      <w:szCs w:val="22"/>
    </w:rPr>
  </w:style>
  <w:style w:type="character" w:styleId="Hyperlink">
    <w:name w:val="Hyperlink"/>
    <w:basedOn w:val="DefaultParagraphFont"/>
    <w:uiPriority w:val="99"/>
    <w:unhideWhenUsed/>
    <w:rsid w:val="00CA7DF2"/>
    <w:rPr>
      <w:color w:val="0563C1" w:themeColor="hyperlink"/>
      <w:u w:val="single"/>
    </w:rPr>
  </w:style>
  <w:style w:type="character" w:styleId="FollowedHyperlink">
    <w:name w:val="FollowedHyperlink"/>
    <w:basedOn w:val="DefaultParagraphFont"/>
    <w:uiPriority w:val="99"/>
    <w:semiHidden/>
    <w:unhideWhenUsed/>
    <w:rsid w:val="00E95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13736">
      <w:bodyDiv w:val="1"/>
      <w:marLeft w:val="0"/>
      <w:marRight w:val="0"/>
      <w:marTop w:val="0"/>
      <w:marBottom w:val="0"/>
      <w:divBdr>
        <w:top w:val="none" w:sz="0" w:space="0" w:color="auto"/>
        <w:left w:val="none" w:sz="0" w:space="0" w:color="auto"/>
        <w:bottom w:val="none" w:sz="0" w:space="0" w:color="auto"/>
        <w:right w:val="none" w:sz="0" w:space="0" w:color="auto"/>
      </w:divBdr>
    </w:div>
    <w:div w:id="1321352041">
      <w:bodyDiv w:val="1"/>
      <w:marLeft w:val="0"/>
      <w:marRight w:val="0"/>
      <w:marTop w:val="0"/>
      <w:marBottom w:val="0"/>
      <w:divBdr>
        <w:top w:val="none" w:sz="0" w:space="0" w:color="auto"/>
        <w:left w:val="none" w:sz="0" w:space="0" w:color="auto"/>
        <w:bottom w:val="none" w:sz="0" w:space="0" w:color="auto"/>
        <w:right w:val="none" w:sz="0" w:space="0" w:color="auto"/>
      </w:divBdr>
    </w:div>
    <w:div w:id="207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Comcast Cable Communications Inc.</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Leonel</dc:creator>
  <cp:keywords/>
  <dc:description/>
  <cp:lastModifiedBy>Benitez, Leonel</cp:lastModifiedBy>
  <cp:revision>3</cp:revision>
  <dcterms:created xsi:type="dcterms:W3CDTF">2018-09-30T22:56:00Z</dcterms:created>
  <dcterms:modified xsi:type="dcterms:W3CDTF">2018-10-01T04:56:00Z</dcterms:modified>
</cp:coreProperties>
</file>