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0AD8D" w14:textId="66031A03" w:rsidR="00337093" w:rsidRPr="00BB01F3" w:rsidRDefault="00542841">
      <w:pPr>
        <w:spacing w:after="40"/>
        <w:jc w:val="center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36"/>
          <w:szCs w:val="36"/>
        </w:rPr>
        <w:t>Byungjun Kim</w:t>
      </w:r>
      <w:r w:rsidRPr="00BB01F3">
        <w:rPr>
          <w:rFonts w:ascii="Pretendard" w:eastAsia="Pretendard" w:hAnsi="Pretendard"/>
          <w:sz w:val="24"/>
          <w:szCs w:val="24"/>
        </w:rPr>
        <w:t xml:space="preserve"> </w:t>
      </w:r>
      <w:r w:rsidRPr="00841756">
        <w:rPr>
          <w:rFonts w:ascii="Pretendard" w:eastAsia="Pretendard" w:hAnsi="Pretendard"/>
          <w:sz w:val="28"/>
          <w:szCs w:val="28"/>
        </w:rPr>
        <w:t>(</w:t>
      </w:r>
      <w:r w:rsidRPr="00841756">
        <w:rPr>
          <w:rFonts w:ascii="Pretendard" w:eastAsia="Pretendard" w:hAnsi="Pretendard"/>
          <w:b/>
          <w:bCs/>
          <w:sz w:val="28"/>
          <w:szCs w:val="28"/>
        </w:rPr>
        <w:t>김병준</w:t>
      </w:r>
      <w:r w:rsidRPr="00841756">
        <w:rPr>
          <w:rFonts w:ascii="Pretendard" w:eastAsia="Pretendard" w:hAnsi="Pretendard"/>
          <w:sz w:val="28"/>
          <w:szCs w:val="28"/>
        </w:rPr>
        <w:t>)</w:t>
      </w:r>
    </w:p>
    <w:p w14:paraId="003EF123" w14:textId="2009DFE6" w:rsidR="00337093" w:rsidRPr="006262B5" w:rsidRDefault="00542841">
      <w:pPr>
        <w:spacing w:after="4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 xml:space="preserve">Assistant Professor of Cultural Informatics, Graduate School of Korean Studies, </w:t>
      </w:r>
      <w:r w:rsidR="000224B5" w:rsidRPr="006262B5">
        <w:rPr>
          <w:rFonts w:ascii="Pretendard" w:eastAsia="Pretendard" w:hAnsi="Pretendard"/>
        </w:rPr>
        <w:br/>
      </w:r>
      <w:r w:rsidRPr="006262B5">
        <w:rPr>
          <w:rFonts w:ascii="Pretendard" w:eastAsia="Pretendard" w:hAnsi="Pretendard"/>
        </w:rPr>
        <w:t>The Academy of Korean Studies</w:t>
      </w:r>
    </w:p>
    <w:p w14:paraId="09B5894F" w14:textId="5155116F" w:rsidR="00337093" w:rsidRPr="006262B5" w:rsidRDefault="00F868F0">
      <w:pPr>
        <w:spacing w:after="30"/>
        <w:jc w:val="center"/>
        <w:rPr>
          <w:rFonts w:ascii="Pretendard" w:eastAsia="Pretendard" w:hAnsi="Pretendard"/>
        </w:rPr>
      </w:pPr>
      <w:r w:rsidRPr="006262B5">
        <w:rPr>
          <w:rFonts w:ascii="Pretendard" w:eastAsia="Pretendard" w:hAnsi="Pretendard"/>
        </w:rPr>
        <w:t>bjkim@byungjunkim.com · bjkim@aks.ac.kr · +</w:t>
      </w:r>
      <w:r w:rsidR="00542841" w:rsidRPr="006262B5">
        <w:rPr>
          <w:rFonts w:ascii="Pretendard" w:eastAsia="Pretendard" w:hAnsi="Pretendard"/>
        </w:rPr>
        <w:t>82-31-730-8161</w:t>
      </w:r>
    </w:p>
    <w:p w14:paraId="14615B05" w14:textId="77777777" w:rsidR="00337093" w:rsidRPr="006262B5" w:rsidRDefault="001F24A4">
      <w:pPr>
        <w:spacing w:after="160"/>
        <w:jc w:val="center"/>
        <w:rPr>
          <w:rFonts w:ascii="Pretendard" w:eastAsia="Pretendard" w:hAnsi="Pretendard"/>
        </w:rPr>
      </w:pPr>
      <w:hyperlink r:id="rId7" w:history="1">
        <w:r w:rsidR="00542841" w:rsidRPr="006262B5">
          <w:rPr>
            <w:rStyle w:val="a5"/>
            <w:rFonts w:ascii="Pretendard" w:eastAsia="Pretendard" w:hAnsi="Pretendard"/>
          </w:rPr>
          <w:t>byungjunkim.com</w:t>
        </w:r>
      </w:hyperlink>
      <w:r w:rsidR="00542841" w:rsidRPr="006262B5">
        <w:rPr>
          <w:rFonts w:ascii="Pretendard" w:eastAsia="Pretendard" w:hAnsi="Pretendard"/>
        </w:rPr>
        <w:t xml:space="preserve">  ·  Lab: </w:t>
      </w:r>
      <w:hyperlink r:id="rId8" w:history="1">
        <w:r w:rsidR="00542841" w:rsidRPr="006262B5">
          <w:rPr>
            <w:rStyle w:val="a5"/>
            <w:rFonts w:ascii="Pretendard" w:eastAsia="Pretendard" w:hAnsi="Pretendard"/>
          </w:rPr>
          <w:t>digitalhumanities.kr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9" w:history="1">
        <w:r w:rsidR="00542841" w:rsidRPr="006262B5">
          <w:rPr>
            <w:rStyle w:val="a5"/>
            <w:rFonts w:ascii="Pretendard" w:eastAsia="Pretendard" w:hAnsi="Pretendard"/>
          </w:rPr>
          <w:t>Google Scholar</w:t>
        </w:r>
      </w:hyperlink>
      <w:r w:rsidR="00542841" w:rsidRPr="006262B5">
        <w:rPr>
          <w:rFonts w:ascii="Pretendard" w:eastAsia="Pretendard" w:hAnsi="Pretendard"/>
        </w:rPr>
        <w:t xml:space="preserve">  ·  </w:t>
      </w:r>
      <w:hyperlink r:id="rId10" w:history="1">
        <w:r w:rsidR="00542841" w:rsidRPr="006262B5">
          <w:rPr>
            <w:rStyle w:val="a5"/>
            <w:rFonts w:ascii="Pretendard" w:eastAsia="Pretendard" w:hAnsi="Pretendard"/>
          </w:rPr>
          <w:t>ORCID 0000-0001-9925-9343</w:t>
        </w:r>
      </w:hyperlink>
    </w:p>
    <w:p w14:paraId="1C7F97A9" w14:textId="77777777" w:rsidR="006262B5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Research Profile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sz w:val="20"/>
          <w:szCs w:val="20"/>
        </w:rPr>
        <w:t>My research lies in digital humanities and computational social science: I analyze large-scale bibliographic and textual data to study how scholarly and cultural knowledge is produced and communicated.</w:t>
      </w:r>
      <w:r w:rsidR="006262B5">
        <w:rPr>
          <w:rFonts w:ascii="Pretendard" w:eastAsia="Pretendard" w:hAnsi="Pretendard"/>
          <w:sz w:val="20"/>
          <w:szCs w:val="20"/>
        </w:rPr>
        <w:br/>
      </w:r>
      <w:r w:rsidR="006262B5" w:rsidRPr="006262B5">
        <w:rPr>
          <w:rFonts w:ascii="Pretendard" w:eastAsia="Pretendard" w:hAnsi="Pretendard"/>
          <w:b/>
          <w:bCs/>
          <w:sz w:val="20"/>
          <w:szCs w:val="20"/>
        </w:rPr>
        <w:t>Keywords:</w:t>
      </w:r>
      <w:r w:rsidR="006262B5" w:rsidRPr="006262B5">
        <w:rPr>
          <w:rFonts w:ascii="Pretendard" w:eastAsia="Pretendard" w:hAnsi="Pretendard"/>
          <w:sz w:val="20"/>
          <w:szCs w:val="20"/>
        </w:rPr>
        <w:t xml:space="preserve"> digital humanities · computational social science · cultural analytics · bibliometrics and science of science · natural language processing and text mining · scholarly communication and open access · Korean datasets and language models</w:t>
      </w:r>
    </w:p>
    <w:p w14:paraId="5914E280" w14:textId="2F9905C8" w:rsidR="00337093" w:rsidRPr="00BB01F3" w:rsidRDefault="00542841" w:rsidP="006262B5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Education</w:t>
      </w:r>
    </w:p>
    <w:p w14:paraId="11423AEB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2018 – Aug.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Ph.D. in Data Science</w:t>
      </w:r>
      <w:r w:rsidRPr="00BB01F3">
        <w:rPr>
          <w:rFonts w:ascii="Pretendard" w:eastAsia="Pretendard" w:hAnsi="Pretendard"/>
          <w:sz w:val="20"/>
          <w:szCs w:val="20"/>
        </w:rPr>
        <w:t>, Sungkyunkwan University (Dept. of Interaction Science)</w:t>
      </w:r>
    </w:p>
    <w:p w14:paraId="34DB0ADC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Dissertation: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Mapping the Knowledge Structure of Korean Humanities: Bibliographic Data Analysis of Humanities Journal Articles in the Korea Citation Index, 2004–2019</w:t>
      </w:r>
      <w:r w:rsidRPr="00BB01F3">
        <w:rPr>
          <w:rFonts w:ascii="Pretendard" w:eastAsia="Pretendard" w:hAnsi="Pretendard"/>
          <w:sz w:val="20"/>
          <w:szCs w:val="20"/>
        </w:rPr>
        <w:t>. Advisor: Jang Hyun Kim.</w:t>
      </w:r>
    </w:p>
    <w:p w14:paraId="523C6A5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2015 – Feb. 2017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M.S. in Culture Technology</w:t>
      </w:r>
      <w:r w:rsidRPr="00BB01F3">
        <w:rPr>
          <w:rFonts w:ascii="Pretendard" w:eastAsia="Pretendard" w:hAnsi="Pretendard"/>
          <w:sz w:val="20"/>
          <w:szCs w:val="20"/>
        </w:rPr>
        <w:t>, KAIST (Graduate School of Culture Technology)</w:t>
      </w:r>
    </w:p>
    <w:p w14:paraId="72C7A1CE" w14:textId="77777777" w:rsidR="00337093" w:rsidRPr="00BB01F3" w:rsidRDefault="00542841">
      <w:pPr>
        <w:spacing w:after="110"/>
        <w:ind w:left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Thesis: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Shift of Critical Language: The Shifting Aspects of Concept Words in Literature-Magazine Criticism, 1995–2015</w:t>
      </w:r>
      <w:r w:rsidRPr="00BB01F3">
        <w:rPr>
          <w:rFonts w:ascii="Pretendard" w:eastAsia="Pretendard" w:hAnsi="Pretendard"/>
          <w:sz w:val="20"/>
          <w:szCs w:val="20"/>
        </w:rPr>
        <w:t xml:space="preserve">. Advisors: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Lee and Bong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Jun.</w:t>
      </w:r>
    </w:p>
    <w:p w14:paraId="6F9749C1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2008 – Feb. 2015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B.A. in Korean Language and Literature</w:t>
      </w:r>
      <w:r w:rsidRPr="00BB01F3">
        <w:rPr>
          <w:rFonts w:ascii="Pretendard" w:eastAsia="Pretendard" w:hAnsi="Pretendard"/>
          <w:sz w:val="20"/>
          <w:szCs w:val="20"/>
        </w:rPr>
        <w:t>, Sungkyunkwan University (dual major: Film, Television and Multimedia)</w:t>
      </w:r>
    </w:p>
    <w:p w14:paraId="19F55CF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Academic &amp; Research Appointments</w:t>
      </w:r>
    </w:p>
    <w:p w14:paraId="74FB2559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Assistant Professor</w:t>
      </w:r>
      <w:r w:rsidRPr="00BB01F3">
        <w:rPr>
          <w:rFonts w:ascii="Pretendard" w:eastAsia="Pretendard" w:hAnsi="Pretendard"/>
          <w:sz w:val="20"/>
          <w:szCs w:val="20"/>
        </w:rPr>
        <w:t>, Cultural Informatics, Graduate School of Korean Studies, The Academy of Korean Studies</w:t>
      </w:r>
    </w:p>
    <w:p w14:paraId="61D4B014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Sep. 2024 – Present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Co-Director</w:t>
      </w:r>
      <w:r w:rsidRPr="00BB01F3">
        <w:rPr>
          <w:rFonts w:ascii="Pretendard" w:eastAsia="Pretendard" w:hAnsi="Pretendard"/>
          <w:sz w:val="20"/>
          <w:szCs w:val="20"/>
        </w:rPr>
        <w:t>, Center for Digital Humanities (</w:t>
      </w:r>
      <w:hyperlink r:id="rId1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digitalhumanities.kr</w:t>
        </w:r>
      </w:hyperlink>
      <w:r w:rsidRPr="00BB01F3">
        <w:rPr>
          <w:rFonts w:ascii="Pretendard" w:eastAsia="Pretendard" w:hAnsi="Pretendard"/>
          <w:sz w:val="20"/>
          <w:szCs w:val="20"/>
        </w:rPr>
        <w:t>)</w:t>
      </w:r>
    </w:p>
    <w:p w14:paraId="3773ED12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2023 – Aug.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Assistant Professor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755AA467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Mar. 2024 – May 2024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Fellow</w:t>
      </w:r>
      <w:r w:rsidRPr="00BB01F3">
        <w:rPr>
          <w:rFonts w:ascii="Pretendard" w:eastAsia="Pretendard" w:hAnsi="Pretendard"/>
          <w:sz w:val="20"/>
          <w:szCs w:val="20"/>
        </w:rPr>
        <w:t>, Trier Center for Digital Humanities, Universität Trier, Germany (CLS INFRA)</w:t>
      </w:r>
    </w:p>
    <w:p w14:paraId="3161ED98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Nov. 2021 – Dec. 2022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Research Associate</w:t>
      </w:r>
      <w:r w:rsidRPr="00BB01F3">
        <w:rPr>
          <w:rFonts w:ascii="Pretendard" w:eastAsia="Pretendard" w:hAnsi="Pretendard"/>
          <w:sz w:val="20"/>
          <w:szCs w:val="20"/>
        </w:rPr>
        <w:t>, Center for Digital Humanities &amp; Computational Social Sciences, KAIST</w:t>
      </w:r>
    </w:p>
    <w:p w14:paraId="14E4A289" w14:textId="77777777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Jan. 2018 – Nov. 2021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Graduate Research Assistant</w:t>
      </w:r>
      <w:r w:rsidRPr="00BB01F3">
        <w:rPr>
          <w:rFonts w:ascii="Pretendard" w:eastAsia="Pretendard" w:hAnsi="Pretendard"/>
          <w:sz w:val="20"/>
          <w:szCs w:val="20"/>
        </w:rPr>
        <w:t>, Data Science &amp; Social Analytics Lab (DSSAL), Sungkyunkwan University</w:t>
      </w:r>
    </w:p>
    <w:p w14:paraId="223C0BBB" w14:textId="51E378C4" w:rsidR="00337093" w:rsidRPr="00BB01F3" w:rsidRDefault="00542841">
      <w:pPr>
        <w:tabs>
          <w:tab w:val="left" w:pos="2700"/>
        </w:tabs>
        <w:spacing w:after="60"/>
        <w:ind w:left="2700" w:hanging="27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Jun. 2017 – Dec. 2018</w:t>
      </w:r>
      <w:r w:rsidRPr="00BB01F3">
        <w:rPr>
          <w:rFonts w:ascii="Pretendard" w:eastAsia="Pretendard" w:hAnsi="Pretendard"/>
          <w:sz w:val="20"/>
          <w:szCs w:val="20"/>
        </w:rPr>
        <w:tab/>
      </w:r>
      <w:r w:rsidRPr="00BB01F3">
        <w:rPr>
          <w:rFonts w:ascii="Pretendard" w:eastAsia="Pretendard" w:hAnsi="Pretendard"/>
          <w:b/>
          <w:bCs/>
          <w:sz w:val="20"/>
          <w:szCs w:val="20"/>
        </w:rPr>
        <w:t>Manager</w:t>
      </w:r>
      <w:r w:rsidRPr="00BB01F3">
        <w:rPr>
          <w:rFonts w:ascii="Pretendard" w:eastAsia="Pretendard" w:hAnsi="Pretendard"/>
          <w:sz w:val="20"/>
          <w:szCs w:val="20"/>
        </w:rPr>
        <w:t xml:space="preserve">, Data Research Team,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Bigvalue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(real estate data analysis</w:t>
      </w:r>
      <w:r w:rsidR="005E04BF">
        <w:rPr>
          <w:rFonts w:ascii="Pretendard" w:eastAsia="Pretendard" w:hAnsi="Pretendard"/>
          <w:sz w:val="20"/>
          <w:szCs w:val="20"/>
        </w:rPr>
        <w:t>)</w:t>
      </w:r>
    </w:p>
    <w:p w14:paraId="749AD3FB" w14:textId="1ADDC7B4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b/>
          <w:bCs/>
          <w:caps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Peer-Reviewed International Journal Articles (SSCI · A&amp;HCI · SCIE · Scopus)</w:t>
      </w:r>
    </w:p>
    <w:p w14:paraId="72C33639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16"/>
          <w:szCs w:val="16"/>
        </w:rPr>
        <w:t>Underline indicates corresponding authorship throughout this CV.</w:t>
      </w:r>
    </w:p>
    <w:p w14:paraId="5A1C7E01" w14:textId="5A1C7E01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Park, S., Ji, H., Lee, H., Lee, B., Jeong, C.,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KNoTE: A TEI encoded XML dataset of modern Korean novels.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, 12, 102. </w:t>
      </w:r>
      <w:hyperlink r:id="rId5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 xml:space="preserve">doi.org/10.5334/johd.590</w:t>
        </w:r>
      </w:hyperlink>
    </w:p>
    <w:p w14:paraId="4604143B" w14:textId="30F42681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A human-annotated dataset for emotion classification and RAG-based poetry generation in Korean modern poetry.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The Review of Korean Studies</w:t>
      </w:r>
      <w:r w:rsidRPr="00BB01F3">
        <w:rPr>
          <w:rFonts w:ascii="Pretendard" w:eastAsia="Pretendard" w:hAnsi="Pretendard"/>
          <w:sz w:val="20"/>
          <w:szCs w:val="20"/>
        </w:rPr>
        <w:t xml:space="preserve">, 29(1), 161–206. </w:t>
      </w:r>
      <w:hyperlink r:id="rId12" w:history="1">
        <w:r w:rsidR="00391DAD">
          <w:rPr>
            <w:rStyle w:val="a5"/>
            <w:rFonts w:ascii="Pretendard" w:eastAsia="Pretendard" w:hAnsi="Pretendard" w:hint="eastAsia"/>
            <w:sz w:val="20"/>
            <w:szCs w:val="20"/>
            <w:shd w:val="clear" w:color="auto" w:fill="FFFFFF"/>
          </w:rPr>
          <w:t>10.25024/review.2026.29.1.006</w:t>
        </w:r>
      </w:hyperlink>
    </w:p>
    <w:p w14:paraId="2588E816" w14:textId="1D4F5CD6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&amp; Woo, D. (2026). Mapping the semantic transformations of major powers in Cold War East Asia: A word embedding approach using Chinese and Korean newspapers (1946–95).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Digital Scholarship in the Humanities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="00132C6F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41</w:t>
      </w:r>
      <w:r w:rsidR="00132C6F">
        <w:rPr>
          <w:rFonts w:ascii="Arial" w:hAnsi="Arial" w:cs="Arial"/>
          <w:color w:val="222222"/>
          <w:sz w:val="20"/>
          <w:szCs w:val="20"/>
          <w:shd w:val="clear" w:color="auto" w:fill="FFFFFF"/>
        </w:rPr>
        <w:t>(2), 778-793.</w:t>
      </w:r>
      <w:r w:rsidRPr="00BB01F3">
        <w:rPr>
          <w:rFonts w:ascii="Pretendard" w:eastAsia="Pretendard" w:hAnsi="Pretendard"/>
          <w:sz w:val="20"/>
          <w:szCs w:val="20"/>
        </w:rPr>
        <w:t xml:space="preserve"> </w:t>
      </w:r>
      <w:hyperlink r:id="rId13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doi.org/10.1093/llc/fqag003</w:t>
        </w:r>
      </w:hyperlink>
    </w:p>
    <w:p w14:paraId="103C66DE" w14:textId="6A213DAC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Hong,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Jeon, J., &amp; Kim, L. (2025). Has higher education become more interdisciplinary? A longitudinal analysis of syllabi using natural language processing.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Humanities and Social Sciences Communications</w:t>
      </w:r>
      <w:r w:rsidRPr="00BB01F3">
        <w:rPr>
          <w:rFonts w:ascii="Pretendard" w:eastAsia="Pretendard" w:hAnsi="Pretendard"/>
          <w:sz w:val="20"/>
          <w:szCs w:val="20"/>
        </w:rPr>
        <w:t xml:space="preserve">, 12(1), 1841. </w:t>
      </w:r>
      <w:hyperlink r:id="rId14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doi.org/10.1057/s41599-025-06126-7</w:t>
        </w:r>
      </w:hyperlink>
    </w:p>
    <w:p w14:paraId="78430213" w14:textId="07F2645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S.,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Automatic detection of four-panel cartoon in large-scale Korean digitized newspapers using deep learning.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Open Humanities Data</w:t>
      </w:r>
      <w:r w:rsidRPr="00BB01F3">
        <w:rPr>
          <w:rFonts w:ascii="Pretendard" w:eastAsia="Pretendard" w:hAnsi="Pretendard"/>
          <w:sz w:val="20"/>
          <w:szCs w:val="20"/>
        </w:rPr>
        <w:t xml:space="preserve">, 10, 36. </w:t>
      </w:r>
      <w:hyperlink r:id="rId15" w:history="1">
        <w:r w:rsidR="003000B3">
          <w:rPr>
            <w:rStyle w:val="a5"/>
            <w:rFonts w:ascii="Pretendard" w:eastAsia="Pretendard" w:hAnsi="Pretendard"/>
            <w:sz w:val="20"/>
            <w:szCs w:val="20"/>
          </w:rPr>
          <w:t>doi.org/10.5334/johd.205</w:t>
        </w:r>
      </w:hyperlink>
    </w:p>
    <w:p w14:paraId="3DB39248" w14:textId="6326176A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Jee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Jun, B. G. (2024). The role of English Wikipedia in mediating East Asian historical disputes: The case of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Balhae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Communication</w:t>
      </w:r>
      <w:r w:rsidR="00132C6F">
        <w:rPr>
          <w:rFonts w:ascii="Pretendard" w:eastAsia="Pretendard" w:hAnsi="Pretendard"/>
          <w:sz w:val="20"/>
          <w:szCs w:val="20"/>
        </w:rPr>
        <w:t xml:space="preserve">, 34(4), 399-418. </w:t>
      </w:r>
      <w:hyperlink r:id="rId16" w:history="1">
        <w:r w:rsidR="00C32B8E">
          <w:rPr>
            <w:rStyle w:val="a5"/>
            <w:rFonts w:ascii="Pretendard" w:eastAsia="Pretendard" w:hAnsi="Pretendard"/>
            <w:sz w:val="20"/>
            <w:szCs w:val="20"/>
          </w:rPr>
          <w:t>doi.org/10.1080/01292986.2024.2342822</w:t>
        </w:r>
      </w:hyperlink>
    </w:p>
    <w:p w14:paraId="2CFFA5E8" w14:textId="108B1278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Yang, S., &amp; Kim, H. (2024). Voices of transitions: Korea’s online news media and user comments on the energy transition.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Energy Policy</w:t>
      </w:r>
      <w:r w:rsidRPr="00BB01F3">
        <w:rPr>
          <w:rFonts w:ascii="Pretendard" w:eastAsia="Pretendard" w:hAnsi="Pretendard"/>
          <w:sz w:val="20"/>
          <w:szCs w:val="20"/>
        </w:rPr>
        <w:t xml:space="preserve">, 187, 114020. </w:t>
      </w:r>
      <w:hyperlink r:id="rId17" w:history="1">
        <w:r w:rsidR="00253C71">
          <w:rPr>
            <w:rStyle w:val="a5"/>
            <w:rFonts w:ascii="Pretendard" w:eastAsia="Pretendard" w:hAnsi="Pretendard"/>
            <w:sz w:val="20"/>
            <w:szCs w:val="20"/>
          </w:rPr>
          <w:t>doi.org/10.1016/j.enpol.2024.114020</w:t>
        </w:r>
      </w:hyperlink>
    </w:p>
    <w:p w14:paraId="668C6F46" w14:textId="746D9FED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Kim, M., &amp; Iverson, P. (2023). The Korean Speech Recognition Sentences: A large corpus for evaluating semantic context and language experience in speech perception.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Speech, Language, and Hearing Research</w:t>
      </w:r>
      <w:r w:rsidR="00253C71">
        <w:rPr>
          <w:rFonts w:ascii="Pretendard" w:eastAsia="Pretendard" w:hAnsi="Pretendard"/>
          <w:sz w:val="20"/>
          <w:szCs w:val="20"/>
        </w:rPr>
        <w:t xml:space="preserve">, 66(9), 3399-3412. </w:t>
      </w:r>
      <w:hyperlink r:id="rId18" w:history="1">
        <w:r w:rsidR="00611366">
          <w:rPr>
            <w:rStyle w:val="a5"/>
            <w:rFonts w:ascii="Pretendard" w:eastAsia="Pretendard" w:hAnsi="Pretendard"/>
            <w:sz w:val="20"/>
            <w:szCs w:val="20"/>
          </w:rPr>
          <w:t>doi.org/10.1044/2023_JSLHR-23-00137</w:t>
        </w:r>
      </w:hyperlink>
    </w:p>
    <w:p w14:paraId="3495C0E6" w14:textId="1BE64939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Y.,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Park, M., Nam, W., &amp; Kim, J. H. (2023). A soft power challenge, or an opportunity? A big data analysis on Chinese soft power during the COVID-19 pandemic.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Foreign Policy Analysis</w:t>
      </w:r>
      <w:r w:rsidR="000C0E2B">
        <w:rPr>
          <w:rFonts w:ascii="Pretendard" w:eastAsia="Pretendard" w:hAnsi="Pretendard"/>
          <w:sz w:val="20"/>
          <w:szCs w:val="20"/>
        </w:rPr>
        <w:t xml:space="preserve">, 19(3), orad011. </w:t>
      </w:r>
      <w:hyperlink r:id="rId19" w:history="1">
        <w:r w:rsidR="000C0E2B">
          <w:rPr>
            <w:rStyle w:val="a5"/>
            <w:rFonts w:ascii="Pretendard" w:eastAsia="Pretendard" w:hAnsi="Pretendard"/>
            <w:sz w:val="20"/>
            <w:szCs w:val="20"/>
          </w:rPr>
          <w:t>doi.org/10.1093/fpa/orad011</w:t>
        </w:r>
      </w:hyperlink>
    </w:p>
    <w:p w14:paraId="701603AE" w14:textId="6C7803CF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Kim, J. H., Jang, J., Yoon, J., Nan, D., Kim, Y., &amp;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(2023). News big data analysis of international start-up innovation discourses through topic modelling and network analysis: Comparing East Asia and North America.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Technology Innovation</w:t>
      </w:r>
      <w:r w:rsidRPr="00BB01F3">
        <w:rPr>
          <w:rFonts w:ascii="Pretendard" w:eastAsia="Pretendard" w:hAnsi="Pretendard"/>
          <w:sz w:val="20"/>
          <w:szCs w:val="20"/>
        </w:rPr>
        <w:t xml:space="preserve">, 31(3), 581–603. </w:t>
      </w:r>
      <w:hyperlink r:id="rId20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doi.org/10.1080/19761597.2022.2134154</w:t>
        </w:r>
      </w:hyperlink>
    </w:p>
    <w:p w14:paraId="17981908" w14:textId="044D4755" w:rsidR="00337093" w:rsidRPr="00BB01F3" w:rsidRDefault="00542841">
      <w:pPr>
        <w:pStyle w:val="a4"/>
        <w:numPr>
          <w:ilvl w:val="0"/>
          <w:numId w:val="3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Lee, K. R.,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Nan, D., &amp; Kim, J. H. (2021). Structural topic model analysis of mask-wearing issue using international news big data.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International Journal of Environmental Research and Public Health</w:t>
      </w:r>
      <w:r w:rsidRPr="00BB01F3">
        <w:rPr>
          <w:rFonts w:ascii="Pretendard" w:eastAsia="Pretendard" w:hAnsi="Pretendard"/>
          <w:sz w:val="20"/>
          <w:szCs w:val="20"/>
        </w:rPr>
        <w:t xml:space="preserve">, 18(12), 6432. </w:t>
      </w:r>
      <w:hyperlink r:id="rId21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doi.org/10.3390/ijerph18126432</w:t>
        </w:r>
      </w:hyperlink>
    </w:p>
    <w:p w14:paraId="41051442" w14:textId="218B4412" w:rsidR="00337093" w:rsidRPr="00BB01F3" w:rsidRDefault="00542841">
      <w:pPr>
        <w:pStyle w:val="a4"/>
        <w:numPr>
          <w:ilvl w:val="0"/>
          <w:numId w:val="3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Yoo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M., Park, K. C., Lee, K. R., &amp; Kim, J. H. (2021). A value of civic voices for smart city: A big data analysis of civic queries posed by Seoul citizens.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Cities</w:t>
      </w:r>
      <w:r w:rsidRPr="00BB01F3">
        <w:rPr>
          <w:rFonts w:ascii="Pretendard" w:eastAsia="Pretendard" w:hAnsi="Pretendard"/>
          <w:sz w:val="20"/>
          <w:szCs w:val="20"/>
        </w:rPr>
        <w:t xml:space="preserve">, 108, 102941. </w:t>
      </w:r>
      <w:hyperlink r:id="rId22" w:history="1">
        <w:r w:rsidR="00734F40">
          <w:rPr>
            <w:rStyle w:val="a5"/>
            <w:rFonts w:ascii="Pretendard" w:eastAsia="Pretendard" w:hAnsi="Pretendard"/>
            <w:sz w:val="20"/>
            <w:szCs w:val="20"/>
          </w:rPr>
          <w:t>10.1016/j.cities.2020.102941</w:t>
        </w:r>
      </w:hyperlink>
    </w:p>
    <w:p w14:paraId="7AE70555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Refereed International Conference Proceedings (AI/NLP)</w:t>
      </w:r>
    </w:p>
    <w:p w14:paraId="2F5FD1F2" w14:textId="49A0A0C8" w:rsidR="00743277" w:rsidRPr="00743277" w:rsidRDefault="00743277" w:rsidP="00743277">
      <w:pPr>
        <w:pStyle w:val="a4"/>
        <w:numPr>
          <w:ilvl w:val="0"/>
          <w:numId w:val="4"/>
        </w:numPr>
        <w:rPr>
          <w:rFonts w:ascii="Pretendard" w:eastAsia="Pretendard" w:hAnsi="Pretendard"/>
          <w:sz w:val="20"/>
          <w:szCs w:val="20"/>
        </w:rPr>
      </w:pPr>
      <w:r w:rsidRPr="00743277">
        <w:rPr>
          <w:rFonts w:ascii="Pretendard" w:eastAsia="Pretendard" w:hAnsi="Pretendard"/>
          <w:sz w:val="20"/>
          <w:szCs w:val="20"/>
        </w:rPr>
        <w:t xml:space="preserve">van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Cranenburgh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A., Yang, X.,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Alvanita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Di Domenico, C. N.,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Ferragud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M.,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Graciotti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A., Ion, A. G., </w:t>
      </w:r>
      <w:r w:rsidRPr="00743277">
        <w:rPr>
          <w:rFonts w:ascii="Pretendard" w:eastAsia="Pretendard" w:hAnsi="Pretendard"/>
          <w:b/>
          <w:bCs/>
          <w:sz w:val="20"/>
          <w:szCs w:val="20"/>
        </w:rPr>
        <w:t xml:space="preserve">Kim, B.</w:t>
      </w:r>
      <w:r w:rsidRPr="00743277">
        <w:rPr>
          <w:rFonts w:ascii="Pretendard" w:eastAsia="Pretendard" w:hAnsi="Pretendard"/>
          <w:sz w:val="20"/>
          <w:szCs w:val="20"/>
        </w:rPr>
        <w:t xml:space="preserve">, Park, S., Visser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Solissa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N., Zhou, X., &amp;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Pianzola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, F. (2026). </w:t>
      </w:r>
      <w:proofErr w:type="spellStart"/>
      <w:r w:rsidRPr="00743277">
        <w:rPr>
          <w:rFonts w:ascii="Pretendard" w:eastAsia="Pretendard" w:hAnsi="Pretendard"/>
          <w:sz w:val="20"/>
          <w:szCs w:val="20"/>
        </w:rPr>
        <w:t>GOLEMcoref</w:t>
      </w:r>
      <w:proofErr w:type="spellEnd"/>
      <w:r w:rsidRPr="00743277">
        <w:rPr>
          <w:rFonts w:ascii="Pretendard" w:eastAsia="Pretendard" w:hAnsi="Pretendard"/>
          <w:sz w:val="20"/>
          <w:szCs w:val="20"/>
        </w:rPr>
        <w:t xml:space="preserve">: A multilingual coreference dataset of fiction. Proceedings of the 64th Annual Meeting of the Association for Computational Linguistics (Volume 2: Short Papers), 472–480. </w:t>
      </w:r>
      <w:hyperlink r:id="rId23" w:history="1">
        <w:r w:rsidRPr="00DB2E3A">
          <w:rPr>
            <w:rStyle w:val="a5"/>
            <w:rFonts w:ascii="Pretendard" w:eastAsia="Pretendard" w:hAnsi="Pretendard"/>
            <w:sz w:val="20"/>
            <w:szCs w:val="20"/>
          </w:rPr>
          <w:t>https://aclanthology.org/2026.acl-short.39/</w:t>
        </w:r>
      </w:hyperlink>
      <w:r>
        <w:rPr>
          <w:rFonts w:ascii="Pretendard" w:eastAsia="Pretendard" w:hAnsi="Pretendard"/>
          <w:sz w:val="20"/>
          <w:szCs w:val="20"/>
        </w:rPr>
        <w:t xml:space="preserve"> </w:t>
      </w:r>
    </w:p>
    <w:p w14:paraId="1C64261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Peer-Reviewed Domestic Journal Articles (KCI)</w:t>
      </w:r>
    </w:p>
    <w:p w14:paraId="4915D58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구슬, 김가연,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「LLM 상용화 이후 한국 인문사회과학 학술 초록의 어휘 변화: 2004~2024년 KCI 초록 데이터 기반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언어와 정보</w:t>
      </w:r>
      <w:r w:rsidRPr="00BB01F3">
        <w:rPr>
          <w:rFonts w:ascii="Pretendard" w:eastAsia="Pretendard" w:hAnsi="Pretendard"/>
          <w:sz w:val="20"/>
          <w:szCs w:val="20"/>
        </w:rPr>
        <w:t xml:space="preserve">, 30(1): 1–24, 2026. </w:t>
      </w:r>
      <w:hyperlink r:id="rId2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doi.org/10.29403/LI.30.1.1</w:t>
        </w:r>
      </w:hyperlink>
    </w:p>
    <w:p w14:paraId="65AEB84C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김경민,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「소설의 시대 31년, 그 백 번째 물음 — 데이터로 읽는 『현대소설연구』 1~99호」.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100, 2025. </w:t>
      </w:r>
      <w:hyperlink r:id="rId2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doi.org/10.20483/JKFR.2025.12.100.9</w:t>
        </w:r>
      </w:hyperlink>
    </w:p>
    <w:p w14:paraId="7AE1244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노대원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「생성형 AI는 인문학 연구를 어떻게 바꿀까?」.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영주어문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59, 2025. </w:t>
      </w:r>
      <w:hyperlink r:id="rId2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doi.org/10.30774/yjll.2025.2.59.203</w:t>
        </w:r>
      </w:hyperlink>
    </w:p>
    <w:p w14:paraId="2A39D4D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최새흰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「두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박완서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제도와 젠더 혹은 디지털 작가 연구의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— 2010년대의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여성문학연구』를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34, 2024. </w:t>
      </w:r>
      <w:hyperlink r:id="rId2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doi.org/10.15797/concom.2024..34.004</w:t>
        </w:r>
      </w:hyperlink>
    </w:p>
    <w:p w14:paraId="07A7318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하나, 김민우, 한지민,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“저희” — ELECTRA 기반 의미 분류 모델과 N-gram을 활용한 두 가지 ‘저희’의 통시적 변화 양상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128, 2024. </w:t>
      </w:r>
      <w:hyperlink r:id="rId2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doi.org/10.18219/ddmh..128.202412.513</w:t>
        </w:r>
      </w:hyperlink>
    </w:p>
    <w:p w14:paraId="342386FF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「근대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국한문혼용체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자료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서브워드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형태소 분석기의 설계와 적용」.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디지털인문학</w:t>
      </w:r>
      <w:r w:rsidRPr="00BB01F3">
        <w:rPr>
          <w:rFonts w:ascii="Pretendard" w:eastAsia="Pretendard" w:hAnsi="Pretendard"/>
          <w:sz w:val="20"/>
          <w:szCs w:val="20"/>
        </w:rPr>
        <w:t xml:space="preserve">, 1(2), 2024. </w:t>
      </w:r>
      <w:hyperlink r:id="rId2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doi.org/10.23287/KJDH.2024.1.2.5</w:t>
        </w:r>
      </w:hyperlink>
    </w:p>
    <w:p w14:paraId="51FEA9A5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「한국 최초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신문연재만화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멍텅구리」의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서사 구조와 문화사적 의미 연구」.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인문콘텐츠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2024. </w:t>
      </w:r>
      <w:hyperlink r:id="rId3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doi.org/10.18658/humancon.2024.09.231</w:t>
        </w:r>
      </w:hyperlink>
    </w:p>
    <w:p w14:paraId="31BF03F2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이윤호,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「한국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학술장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내 웹툰 관련 연구의 확장과 분화: KCI 논문 서지 데이터 기반 구조적 토픽 모델링 분석, 2003~2023」.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애니메이션연구</w:t>
      </w:r>
      <w:r w:rsidRPr="00BB01F3">
        <w:rPr>
          <w:rFonts w:ascii="Pretendard" w:eastAsia="Pretendard" w:hAnsi="Pretendard"/>
          <w:sz w:val="20"/>
          <w:szCs w:val="20"/>
        </w:rPr>
        <w:t xml:space="preserve">, 20(3), 2024. </w:t>
      </w:r>
      <w:hyperlink r:id="rId3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doi.org/10.51467/ASKO.2024.09.20.3.80</w:t>
        </w:r>
      </w:hyperlink>
    </w:p>
    <w:p w14:paraId="08072F1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(KCI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미등재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)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「디지털인문학의 미래, 스마트 빅데이터: 독일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트리어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디지털인문학 센터 CLS 연구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펠로우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후기」.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Digital+Humanities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3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doi.org/10.5281/zenodo.13293696</w:t>
        </w:r>
      </w:hyperlink>
    </w:p>
    <w:p w14:paraId="16A52B9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최진석.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초상: 한국 현대문학 학술장의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푸코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인용 양상 변화, 2008~2021」.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사회와 이론</w:t>
      </w:r>
      <w:r w:rsidRPr="00BB01F3">
        <w:rPr>
          <w:rFonts w:ascii="Pretendard" w:eastAsia="Pretendard" w:hAnsi="Pretendard"/>
          <w:sz w:val="20"/>
          <w:szCs w:val="20"/>
        </w:rPr>
        <w:t xml:space="preserve">, 46, 2023. </w:t>
      </w:r>
      <w:hyperlink r:id="rId3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doi.org/10.17209/st.2023.11.46.305</w:t>
        </w:r>
      </w:hyperlink>
    </w:p>
    <w:p w14:paraId="598705B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「민족, 국민, 국가 — 시계열 워드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임베딩을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활용한 조선일보 기사의 민족 담론 의미 변동 추적(1920~40)」.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90, 2023. </w:t>
      </w:r>
      <w:hyperlink r:id="rId3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doi.org/10.20483/JKFR.2023.06.90.5</w:t>
        </w:r>
      </w:hyperlink>
    </w:p>
    <w:p w14:paraId="2BF33BF6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(우수등재) 전준,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김재홍,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김란우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「전산사회과학 연구과정의 블랙박스 열기: 아카데믹 데이터베이스를 활용한 비교사회학 연구를 중심으로」.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한국사회학</w:t>
      </w:r>
      <w:r w:rsidRPr="00BB01F3">
        <w:rPr>
          <w:rFonts w:ascii="Pretendard" w:eastAsia="Pretendard" w:hAnsi="Pretendard"/>
          <w:sz w:val="20"/>
          <w:szCs w:val="20"/>
        </w:rPr>
        <w:t xml:space="preserve">, 57(2): 131–157, 2023. </w:t>
      </w:r>
      <w:hyperlink r:id="rId3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doi.org/10.21562/kjs.2023.05.57.2.131</w:t>
        </w:r>
      </w:hyperlink>
    </w:p>
    <w:p w14:paraId="2D501739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허예슬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최주찬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황호덕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「김윤식과 우리 시대, 인용의 인구사회학적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시좌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: 현대문학연구자의 성별 및 세대별 김윤식 저술 인용 양상 연구(2004~2019)」.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국제어문</w:t>
      </w:r>
      <w:r w:rsidRPr="00BB01F3">
        <w:rPr>
          <w:rFonts w:ascii="Pretendard" w:eastAsia="Pretendard" w:hAnsi="Pretendard"/>
          <w:sz w:val="20"/>
          <w:szCs w:val="20"/>
        </w:rPr>
        <w:t xml:space="preserve">, 96, 2023. </w:t>
      </w:r>
      <w:hyperlink r:id="rId3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doi.org/10.31147/IALL.96.12</w:t>
        </w:r>
      </w:hyperlink>
    </w:p>
    <w:p w14:paraId="7497AAC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Yang, J.,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Lee, W. (2022). Media coverage of the conflicts over the 4th Industrial Revolution in the Republic of Korea from 2016 to 2020: A text-mining approach.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Asian Journal of Innovation and Policy</w:t>
      </w:r>
      <w:r w:rsidRPr="00BB01F3">
        <w:rPr>
          <w:rFonts w:ascii="Pretendard" w:eastAsia="Pretendard" w:hAnsi="Pretendard"/>
          <w:sz w:val="20"/>
          <w:szCs w:val="20"/>
        </w:rPr>
        <w:t xml:space="preserve">, 11(2), 202–226. </w:t>
      </w:r>
      <w:hyperlink r:id="rId3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https://doi.org/10.7545/ajip.2022.11.2.202</w:t>
        </w:r>
      </w:hyperlink>
    </w:p>
    <w:p w14:paraId="797FF35A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서재현,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김민우,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박소정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「멀리서 읽는 “우리” — Word2Vec, N-gram을 이용한 근대 소설 텍스트 분석」.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대동문화연구</w:t>
      </w:r>
      <w:r w:rsidRPr="00BB01F3">
        <w:rPr>
          <w:rFonts w:ascii="Pretendard" w:eastAsia="Pretendard" w:hAnsi="Pretendard"/>
          <w:sz w:val="20"/>
          <w:szCs w:val="20"/>
        </w:rPr>
        <w:t xml:space="preserve">, 115, 2021. </w:t>
      </w:r>
      <w:hyperlink r:id="rId3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doi.org/10.18219/ddmh..115.202109.349</w:t>
        </w:r>
      </w:hyperlink>
    </w:p>
    <w:p w14:paraId="3CA7BA28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천정환. 「박사학위 논문(2000~2019)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60, 2020. </w:t>
      </w:r>
      <w:hyperlink r:id="rId3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doi.org/10.22936/sh.60..202010.012</w:t>
        </w:r>
      </w:hyperlink>
    </w:p>
    <w:p w14:paraId="099D711E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전성규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「디지털인문학 방법론을 통한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서북학회월보』와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태극학보』의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담론적 상관관계 연구」.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23, 2019. </w:t>
      </w:r>
      <w:hyperlink r:id="rId4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doi.org/10.15797/concom.2019..23.005</w:t>
        </w:r>
      </w:hyperlink>
    </w:p>
    <w:p w14:paraId="7809448B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「비평 언어의 변동: 문예지 비평 텍스트에 나타난 개념단어의 변동 양상, 1995~2015」.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현대문학의 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2017. </w:t>
      </w:r>
      <w:hyperlink r:id="rId4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doi.org/10.35419/kmlit.2017..61.002</w:t>
        </w:r>
      </w:hyperlink>
    </w:p>
    <w:p w14:paraId="16976EA0" w14:textId="77777777" w:rsidR="00337093" w:rsidRPr="00BB01F3" w:rsidRDefault="00542841">
      <w:pPr>
        <w:pStyle w:val="a4"/>
        <w:numPr>
          <w:ilvl w:val="0"/>
          <w:numId w:val="5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lastRenderedPageBreak/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「작가-비평가 관계와 비평가의 구조적 위치가 소설 단행본 판매량 증감에 미치는 영향: 2010~2015」.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한국현대문학연구</w:t>
      </w:r>
      <w:r w:rsidRPr="00BB01F3">
        <w:rPr>
          <w:rFonts w:ascii="Pretendard" w:eastAsia="Pretendard" w:hAnsi="Pretendard"/>
          <w:sz w:val="20"/>
          <w:szCs w:val="20"/>
        </w:rPr>
        <w:t xml:space="preserve">, 48, 2016. </w:t>
      </w:r>
      <w:hyperlink r:id="rId4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ART002106457</w:t>
        </w:r>
      </w:hyperlink>
    </w:p>
    <w:p w14:paraId="4A7BB9C7" w14:textId="77777777" w:rsidR="00337093" w:rsidRPr="00BB01F3" w:rsidRDefault="00542841">
      <w:pPr>
        <w:pStyle w:val="a4"/>
        <w:numPr>
          <w:ilvl w:val="0"/>
          <w:numId w:val="5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「문예지를 매개로 한 한국 소설가들의 사회적 지형: 1994~2014」.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현대소설연구</w:t>
      </w:r>
      <w:r w:rsidRPr="00BB01F3">
        <w:rPr>
          <w:rFonts w:ascii="Pretendard" w:eastAsia="Pretendard" w:hAnsi="Pretendard"/>
          <w:sz w:val="20"/>
          <w:szCs w:val="20"/>
        </w:rPr>
        <w:t xml:space="preserve">, 61, 2016. </w:t>
      </w:r>
      <w:hyperlink r:id="rId4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ART002092223</w:t>
        </w:r>
      </w:hyperlink>
    </w:p>
    <w:p w14:paraId="0792F657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Other Scholarly Publications (Roundtables, Reports &amp; Essays)</w:t>
      </w:r>
    </w:p>
    <w:p w14:paraId="2C01226D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유인혁,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김화선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최성민,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허민석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배하은,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김완종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「분업과 연대, 학술 공공성의 새로운 형식들: 한국현대문학 편집인의 열린 대화 (좌담)」.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한국학</w:t>
      </w:r>
      <w:r w:rsidRPr="00BB01F3">
        <w:rPr>
          <w:rFonts w:ascii="Pretendard" w:eastAsia="Pretendard" w:hAnsi="Pretendard"/>
          <w:sz w:val="20"/>
          <w:szCs w:val="20"/>
        </w:rPr>
        <w:t xml:space="preserve">, 48(1): 107–131, 2025. </w:t>
      </w:r>
      <w:hyperlink r:id="rId4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doi.org/10.25024/ksq.48.1.202503.107</w:t>
        </w:r>
      </w:hyperlink>
    </w:p>
    <w:p w14:paraId="429279A1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「학위논문 서지 데이터 분석을 통해 본 한국 현대문학 연구의 변화와 전망」. </w:t>
      </w:r>
      <w:proofErr w:type="spellStart"/>
      <w:r w:rsidRPr="00BB01F3">
        <w:rPr>
          <w:rFonts w:ascii="Pretendard" w:eastAsia="Pretendard" w:hAnsi="Pretendard"/>
          <w:i/>
          <w:iCs/>
          <w:sz w:val="20"/>
          <w:szCs w:val="20"/>
        </w:rPr>
        <w:t>상허학보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74, 2025. </w:t>
      </w:r>
      <w:hyperlink r:id="rId45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doi.org/10.22936/sh.74..202506.016</w:t>
        </w:r>
      </w:hyperlink>
    </w:p>
    <w:p w14:paraId="0850DAA7" w14:textId="77777777" w:rsidR="00337093" w:rsidRPr="00BB01F3" w:rsidRDefault="00542841">
      <w:pPr>
        <w:pStyle w:val="a4"/>
        <w:numPr>
          <w:ilvl w:val="0"/>
          <w:numId w:val="6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최진석,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서희경,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이융희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이혜령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홍덕구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「〈특집〉 제1회 한국현대문학자 대회 — 좌담: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학회란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무엇인가」.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사이</w:t>
      </w:r>
      <w:r w:rsidRPr="00BB01F3">
        <w:rPr>
          <w:rFonts w:ascii="맑은 고딕" w:eastAsia="맑은 고딕" w:hAnsi="맑은 고딕" w:cs="맑은 고딕" w:hint="eastAsia"/>
          <w:i/>
          <w:iCs/>
          <w:sz w:val="20"/>
          <w:szCs w:val="20"/>
        </w:rPr>
        <w:t>間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SAI</w:t>
      </w:r>
      <w:r w:rsidRPr="00BB01F3">
        <w:rPr>
          <w:rFonts w:ascii="Pretendard" w:eastAsia="Pretendard" w:hAnsi="Pretendard"/>
          <w:sz w:val="20"/>
          <w:szCs w:val="20"/>
        </w:rPr>
        <w:t xml:space="preserve">, 2024. </w:t>
      </w:r>
      <w:hyperlink r:id="rId46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ART003087807</w:t>
        </w:r>
      </w:hyperlink>
    </w:p>
    <w:p w14:paraId="20E0DEE2" w14:textId="77777777" w:rsidR="00337093" w:rsidRPr="00BB01F3" w:rsidRDefault="00542841">
      <w:pPr>
        <w:pStyle w:val="a4"/>
        <w:numPr>
          <w:ilvl w:val="0"/>
          <w:numId w:val="6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「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계량서지학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기반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개념사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연구의 가능성」.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개념과 소통</w:t>
      </w:r>
      <w:r w:rsidRPr="00BB01F3">
        <w:rPr>
          <w:rFonts w:ascii="Pretendard" w:eastAsia="Pretendard" w:hAnsi="Pretendard"/>
          <w:sz w:val="20"/>
          <w:szCs w:val="20"/>
        </w:rPr>
        <w:t xml:space="preserve">, 28, 2021. </w:t>
      </w:r>
      <w:hyperlink r:id="rId47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KCI: ART002803884</w:t>
        </w:r>
      </w:hyperlink>
    </w:p>
    <w:p w14:paraId="6DD35000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Books &amp; Edited Volumes</w:t>
      </w:r>
    </w:p>
    <w:p w14:paraId="5EB11047" w14:textId="1094E6C0" w:rsidR="0033709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이하람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김희진, 강수진, 김용수,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박언주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설연지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윤미선, 장성현,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전보미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정서현. 『디지털 인문학의 길잡이: 입문』(가제). 서울대학교출판문화원, 2026 (근간).</w:t>
      </w:r>
    </w:p>
    <w:p w14:paraId="3B651FF4" w14:textId="5F7CDD84" w:rsidR="00044B2C" w:rsidRPr="00BB01F3" w:rsidRDefault="00044B2C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고부열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r w:rsidRPr="00044B2C">
        <w:rPr>
          <w:rFonts w:ascii="Pretendard" w:eastAsia="Pretendard" w:hAnsi="Pretendard" w:hint="eastAsia"/>
          <w:b/>
          <w:bCs/>
          <w:sz w:val="20"/>
          <w:szCs w:val="20"/>
        </w:rPr>
        <w:t>김병준</w:t>
      </w:r>
      <w:r w:rsidRPr="00044B2C">
        <w:rPr>
          <w:rFonts w:ascii="Pretendard" w:eastAsia="Pretendard" w:hAnsi="Pretendard" w:hint="eastAsia"/>
          <w:sz w:val="20"/>
          <w:szCs w:val="20"/>
        </w:rPr>
        <w:t xml:space="preserve">, 남지만,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박철우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신원철, 안광호, 전현주, 정진한, 최형근,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허인영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허철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. 『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동·서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 디지털 인문학,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구축·활용·번역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 xml:space="preserve">』. </w:t>
      </w:r>
      <w:proofErr w:type="spellStart"/>
      <w:r w:rsidRPr="00044B2C">
        <w:rPr>
          <w:rFonts w:ascii="Pretendard" w:eastAsia="Pretendard" w:hAnsi="Pretendard" w:hint="eastAsia"/>
          <w:sz w:val="20"/>
          <w:szCs w:val="20"/>
        </w:rPr>
        <w:t>동문연</w:t>
      </w:r>
      <w:proofErr w:type="spellEnd"/>
      <w:r w:rsidRPr="00044B2C">
        <w:rPr>
          <w:rFonts w:ascii="Pretendard" w:eastAsia="Pretendard" w:hAnsi="Pretendard" w:hint="eastAsia"/>
          <w:sz w:val="20"/>
          <w:szCs w:val="20"/>
        </w:rPr>
        <w:t>, 2026. ISBN 9791124374047. [안양대학교 HK+ 동서교류문헌총서 7]</w:t>
      </w:r>
    </w:p>
    <w:p w14:paraId="49CA4C6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양소은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최석영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『생성형 AI 활용 격차와 AI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리터러시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』. 한국언론진흥재단, 2025.</w:t>
      </w:r>
    </w:p>
    <w:p w14:paraId="70E31397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「디지털 인문학: 한국 학술 데이터의 새로운 지평」. 『한국학의 현재와 미래』, 이영준, 김동규, 오영진 엮음.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민음사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2025.</w:t>
      </w:r>
    </w:p>
    <w:p w14:paraId="52737CD1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전봉관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장우리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이서준,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『멍텅구리: 한국 최초 신문 연재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네컷만화로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100년 전 날것의 식민지 조선을 보다』.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더숲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2024. ISBN 9791194273080.</w:t>
      </w:r>
    </w:p>
    <w:p w14:paraId="33884C99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류인태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곽지은, 권기성,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김바로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김지선, 박진호,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양승목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이민철,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이재연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장문석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지영원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한희연. 『디지털로 읽고 데이터로 쓰다: 디지털 한국어문학의 모색』.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박문사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2023. ISBN 9791192365268.</w:t>
      </w:r>
    </w:p>
    <w:p w14:paraId="0EEF47ED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이재열,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하상응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임동균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이원재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조은아,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강정한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, 이호영, 한준. 『플랫폼 사회가 온다: 20대와 50대의 단절과 전승』. 한울아카데미, 2021. ISBN 9788946080744.</w:t>
      </w:r>
    </w:p>
    <w:p w14:paraId="0CA7075F" w14:textId="77777777" w:rsidR="00337093" w:rsidRPr="00BB01F3" w:rsidRDefault="00542841">
      <w:pPr>
        <w:pStyle w:val="a4"/>
        <w:numPr>
          <w:ilvl w:val="0"/>
          <w:numId w:val="7"/>
        </w:numPr>
        <w:spacing w:after="7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김윤환,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>. 『데이터기반 디지털 사회과학: 교육과 연구사례』. 성균관대학교출판부, 2019. ISBN 9791155503850.</w:t>
      </w:r>
    </w:p>
    <w:p w14:paraId="7ED28ACB" w14:textId="77777777" w:rsidR="00337093" w:rsidRPr="00BB01F3" w:rsidRDefault="00542841">
      <w:pPr>
        <w:pStyle w:val="a4"/>
        <w:numPr>
          <w:ilvl w:val="0"/>
          <w:numId w:val="7"/>
        </w:numPr>
        <w:spacing w:after="60"/>
        <w:rPr>
          <w:rFonts w:ascii="Pretendard" w:eastAsia="Pretendard" w:hAnsi="Pretendard"/>
          <w:sz w:val="20"/>
          <w:szCs w:val="20"/>
        </w:rPr>
      </w:pPr>
      <w:proofErr w:type="spellStart"/>
      <w:r w:rsidRPr="00BB01F3">
        <w:rPr>
          <w:rFonts w:ascii="Pretendard" w:eastAsia="Pretendard" w:hAnsi="Pretendard"/>
          <w:sz w:val="20"/>
          <w:szCs w:val="20"/>
        </w:rPr>
        <w:t>박건철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김장현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이겨레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 『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도시데이터표준분석모델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: 민원분석편』. 서울디지털재단, 2019. ISBN 9791196601584.</w:t>
      </w:r>
    </w:p>
    <w:p w14:paraId="6E23924B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Datasets</w:t>
      </w:r>
    </w:p>
    <w:p w14:paraId="65B02D85" w14:textId="77777777" w:rsidR="00337093" w:rsidRPr="00BB01F3" w:rsidRDefault="00542841">
      <w:pPr>
        <w:pStyle w:val="a4"/>
        <w:numPr>
          <w:ilvl w:val="0"/>
          <w:numId w:val="8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Kim, G., Park, S., Ji, H., Lee, H., Lee, B.,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Jeong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C., Lee, J.-y., Jo, G., Lim, I.,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Ismayilov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O.,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KNoTE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Novel TEI-Encoded)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48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doi.org/10.5281/zenodo.19813475</w:t>
        </w:r>
      </w:hyperlink>
    </w:p>
    <w:p w14:paraId="32CF4546" w14:textId="77777777" w:rsidR="00337093" w:rsidRPr="00BB01F3" w:rsidRDefault="00542841">
      <w:pPr>
        <w:pStyle w:val="a4"/>
        <w:numPr>
          <w:ilvl w:val="0"/>
          <w:numId w:val="8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Ji, H., Koo, S., Jung, S.-y., Yun, J., and </w:t>
      </w:r>
      <w:r w:rsidRPr="00BB01F3">
        <w:rPr>
          <w:rFonts w:ascii="Pretendard" w:eastAsia="Pretendard" w:hAnsi="Pretendard"/>
          <w:b/>
          <w:bCs/>
          <w:sz w:val="20"/>
          <w:szCs w:val="20"/>
          <w:u w:val="single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KPoEM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(Korean Poetry Emotion Mapping) dataset, v4 [Data set].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Zenodo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. </w:t>
      </w:r>
      <w:hyperlink r:id="rId49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doi.org/10.5281/zenodo.15598092</w:t>
        </w:r>
      </w:hyperlink>
    </w:p>
    <w:p w14:paraId="54A14ED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lastRenderedPageBreak/>
        <w:t>Grants &amp; Funded Projects</w:t>
      </w:r>
    </w:p>
    <w:p w14:paraId="4B5B7C94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Knowledge Graphs of Literary Crossings: Modeling European–Korean Literary Translation History Using Linked Open Data. Korea–Germany R&amp;D Network Program, National Research Foundation of Korea. KRW 20,000,000. Mar. 2026 – Feb. 2027.</w:t>
      </w:r>
    </w:p>
    <w:p w14:paraId="0FC72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TEI/XML Construction Methodology for Korean Modern Literature in Humanities Data Design Education. Research–Education Linkage Program, The Academy of Korean Studies. KRW 16,000,000. Sep. 2025 – Feb. 2026.</w:t>
      </w:r>
    </w:p>
    <w:p w14:paraId="659AF83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Development of Advanced Natural Language Processing and Large Language Model-Based Digital Korean Studies and Education Methodology. Research–Education Linkage Program, The Academy of Korean Studies. KRW 16,000,000. Mar. 2025 – Aug. 2025.</w:t>
      </w:r>
    </w:p>
    <w:p w14:paraId="0530FFF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(Co-PI) </w:t>
      </w:r>
      <w:r w:rsidRPr="00BB01F3">
        <w:rPr>
          <w:rFonts w:ascii="Pretendard" w:eastAsia="Pretendard" w:hAnsi="Pretendard"/>
          <w:sz w:val="20"/>
          <w:szCs w:val="20"/>
        </w:rPr>
        <w:t>Exploring the Co-evolutionary Dynamics of Artificial Intelligence and Society: A Computational Social Science Approach. Global Humanities and Social Sciences Convergence Research Program, National Research Foundation of Korea. KRW 660,000,000. Jun. 2024 – May 2027.</w:t>
      </w:r>
    </w:p>
    <w:p w14:paraId="43D78F9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Integrative Approaches in Computational Literary Studies and Global Knowledge Structures. CLS INFRA TNA Fellowship, European Union Horizon 2020. EUR 7,240. Mar. 2024 – May 2024.</w:t>
      </w:r>
    </w:p>
    <w:p w14:paraId="3FACD2A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(PI) </w:t>
      </w:r>
      <w:r w:rsidRPr="00BB01F3">
        <w:rPr>
          <w:rFonts w:ascii="Pretendard" w:eastAsia="Pretendard" w:hAnsi="Pretendard"/>
          <w:sz w:val="20"/>
          <w:szCs w:val="20"/>
        </w:rPr>
        <w:t>Building an Academic Corpus and Language Model in the Humanities and Social Sciences to Advance Korean AI. Creative-Challenge Research Program, National Research Foundation of Korea. KRW 140,000,000. Jun. 2023 – May 2025.</w:t>
      </w:r>
    </w:p>
    <w:p w14:paraId="6419092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Working Papers (Under Review / In Progress)</w:t>
      </w:r>
    </w:p>
    <w:p w14:paraId="2F80425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“Who Carries the Theory?: A Computational Analysis of Conceptual Travel between Korean and English Literary Studies in South Korea.” Invited article for a special issue of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Journal of Cultural Analytics</w:t>
      </w:r>
      <w:r w:rsidRPr="00BB01F3">
        <w:rPr>
          <w:rFonts w:ascii="Pretendard" w:eastAsia="Pretendard" w:hAnsi="Pretendard"/>
          <w:sz w:val="20"/>
          <w:szCs w:val="20"/>
        </w:rPr>
        <w:t xml:space="preserve"> (Scopus). Minor revision. Corresponding author.</w:t>
      </w:r>
    </w:p>
    <w:p w14:paraId="667E713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“Peripheralizing Social Science Academia: A Relational Landscape of the Global and Local Social Science.” Under review at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American Journal of Sociology</w:t>
      </w:r>
      <w:r w:rsidRPr="00BB01F3">
        <w:rPr>
          <w:rFonts w:ascii="Pretendard" w:eastAsia="Pretendard" w:hAnsi="Pretendard"/>
          <w:sz w:val="20"/>
          <w:szCs w:val="20"/>
        </w:rPr>
        <w:t xml:space="preserve"> (SSCI). Co-first author.</w:t>
      </w:r>
    </w:p>
    <w:p w14:paraId="239A45C5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“An LLM Construction Study of the Veritable Records of the Joseon Dynasty (조선왕조실록 LLM 구축 연구, working title).” In preparation for </w:t>
      </w:r>
      <w:r w:rsidRPr="00BB01F3">
        <w:rPr>
          <w:rFonts w:ascii="Pretendard" w:eastAsia="Pretendard" w:hAnsi="Pretendard"/>
          <w:i/>
          <w:iCs/>
          <w:sz w:val="20"/>
          <w:szCs w:val="20"/>
        </w:rPr>
        <w:t>International Journal of Korean History</w:t>
      </w:r>
      <w:r w:rsidRPr="00BB01F3">
        <w:rPr>
          <w:rFonts w:ascii="Pretendard" w:eastAsia="Pretendard" w:hAnsi="Pretendard"/>
          <w:sz w:val="20"/>
          <w:szCs w:val="20"/>
        </w:rPr>
        <w:t xml:space="preserve"> (Scopus). Co-author.</w:t>
      </w:r>
    </w:p>
    <w:p w14:paraId="70736EAE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Selected Conference Presentations</w:t>
      </w:r>
    </w:p>
    <w:p w14:paraId="57B9131E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김가연, 박선영,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「2008~2024 KCI 데이터로 본 한국문학/한국영문학 담론의 시계열적 비교 분석」. 제3회 한국현대문학자대회, Feb. 2026. </w:t>
      </w:r>
      <w:hyperlink r:id="rId50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doi.org/10.5281/zenodo.18738333</w:t>
        </w:r>
      </w:hyperlink>
    </w:p>
    <w:p w14:paraId="721F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Lim, I.,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(2026, January). Co-Reading: A human–AI co-reader media system for poetry–emotion–color [Paper presentation]. Hong Kong Association for Digital Humanities Conference (HKADH2026), Hong Kong. </w:t>
      </w:r>
      <w:hyperlink r:id="rId51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https://doi.org/10.5281/zenodo.18753718</w:t>
        </w:r>
      </w:hyperlink>
    </w:p>
    <w:p w14:paraId="379FFC02" w14:textId="7AFFA532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, &amp; Kim, Y. (2025, July). Digital intellectual history of modern Korean literary studies: Bibliometric analysis of KCI and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 sets [</w:t>
      </w:r>
      <w:r w:rsidR="00C02727" w:rsidRPr="00BB01F3">
        <w:rPr>
          <w:rFonts w:ascii="Pretendard" w:eastAsia="Pretendard" w:hAnsi="Pretendard"/>
          <w:sz w:val="20"/>
          <w:szCs w:val="20"/>
        </w:rPr>
        <w:t>Short Paper</w:t>
      </w:r>
      <w:r w:rsidRPr="00BB01F3">
        <w:rPr>
          <w:rFonts w:ascii="Pretendard" w:eastAsia="Pretendard" w:hAnsi="Pretendard"/>
          <w:sz w:val="20"/>
          <w:szCs w:val="20"/>
        </w:rPr>
        <w:t xml:space="preserve">]. ADHO Digital Humanities Conference (DH2025), Lisbon, Portugal. </w:t>
      </w:r>
      <w:hyperlink r:id="rId52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https://doi.org/10.5281/zenodo.16404466</w:t>
        </w:r>
      </w:hyperlink>
    </w:p>
    <w:p w14:paraId="0F93B2B8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lastRenderedPageBreak/>
        <w:t xml:space="preserve">Lim, I., Ji, H., &amp; </w:t>
      </w: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(2025, April). Decoding the poetic language of emotion in Korean modern poetry: Insights from a human-labeled dataset and AI modeling [Paper presentation]. Digital Humanities and Social Sciences Korea Conference, Philadelphia, PA, United States.</w:t>
      </w:r>
    </w:p>
    <w:p w14:paraId="303BF61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김병준</w:t>
      </w:r>
      <w:r w:rsidRPr="00BB01F3">
        <w:rPr>
          <w:rFonts w:ascii="Pretendard" w:eastAsia="Pretendard" w:hAnsi="Pretendard"/>
          <w:sz w:val="20"/>
          <w:szCs w:val="20"/>
        </w:rPr>
        <w:t xml:space="preserve">. 「AI 대전환,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오픈액세스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학술 생태계에 가져올 변화」. 2024 Open Access Conference, Seoul, Oct. 2024 (oral).</w:t>
      </w:r>
    </w:p>
    <w:p w14:paraId="075CA182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Jeon, J. (2024, May). Varieties of Korean studies, now and then: A digital intellectual history of Korean studies, 2000–2023 [Paper presentation]. Keimyung International Conference on Korean Studies (KICKS), Daegu, South Korea.</w:t>
      </w:r>
    </w:p>
    <w:p w14:paraId="07ACA0D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 xml:space="preserve"> (2024, May).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database for computational literary studies and digital intellectual history [Invited talk]. TCDH Research Colloquium, Trier, Germany.</w:t>
      </w:r>
    </w:p>
    <w:p w14:paraId="0095470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Kim, B.</w:t>
      </w:r>
      <w:r w:rsidRPr="00BB01F3">
        <w:rPr>
          <w:rFonts w:ascii="Pretendard" w:eastAsia="Pretendard" w:hAnsi="Pretendard"/>
          <w:sz w:val="20"/>
          <w:szCs w:val="20"/>
        </w:rPr>
        <w:t>, &amp; Jun, B. G. (2023, June). Quantitative methodology on the success factors of Squid Game based on worldwide audience responses [Paper presentation]. 31st AKSE Conference, Copenhagen, Denmark.</w:t>
      </w:r>
    </w:p>
    <w:p w14:paraId="79D3C8B6" w14:textId="77777777" w:rsidR="00337093" w:rsidRPr="00BB01F3" w:rsidRDefault="00542841">
      <w:pPr>
        <w:spacing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Additional conference presentations are listed at </w:t>
      </w:r>
      <w:hyperlink r:id="rId53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byungjunkim.com/talks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 xml:space="preserve"> and on </w:t>
      </w:r>
      <w:hyperlink r:id="rId54" w:history="1">
        <w:r w:rsidRPr="00BB01F3">
          <w:rPr>
            <w:rStyle w:val="a5"/>
            <w:rFonts w:ascii="Pretendard" w:eastAsia="Pretendard" w:hAnsi="Pretendard"/>
            <w:sz w:val="20"/>
            <w:szCs w:val="20"/>
          </w:rPr>
          <w:t>Google Scholar</w:t>
        </w:r>
      </w:hyperlink>
      <w:r w:rsidRPr="00BB01F3">
        <w:rPr>
          <w:rFonts w:ascii="Pretendard" w:eastAsia="Pretendard" w:hAnsi="Pretendard"/>
          <w:i/>
          <w:iCs/>
          <w:sz w:val="20"/>
          <w:szCs w:val="20"/>
        </w:rPr>
        <w:t>.</w:t>
      </w:r>
    </w:p>
    <w:p w14:paraId="4CC7EC26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Teaching Experience</w:t>
      </w:r>
    </w:p>
    <w:p w14:paraId="2CBB40C0" w14:textId="65DE364C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Exploring Humanities Data Design, Cultural Informatics, The Academy of Korean Studies (Fall 2025).</w:t>
      </w:r>
    </w:p>
    <w:p w14:paraId="26AFE28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Humanities: Foundations of Methodology, Cultural Informatics, The Academy of Korean Studies (Fall 2025).</w:t>
      </w:r>
    </w:p>
    <w:p w14:paraId="4491907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Korean Language and Literature Research 2, Graduate School, Dept. of Korean Language and Literature, Sungkyunkwan University (Spring 2025).</w:t>
      </w:r>
    </w:p>
    <w:p w14:paraId="1F60B72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Methodology of Digital Content Compilation in Foreign Languages, Cultural Informatics, The Academy of Korean Studies (Spring 2025).</w:t>
      </w:r>
    </w:p>
    <w:p w14:paraId="5C5FC97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Research on Humanities Information Compilation 1, Cultural Informatics, The Academy of Korean Studies (Spring 2025).</w:t>
      </w:r>
    </w:p>
    <w:p w14:paraId="61C0695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Computer Programming for Humanities Knowledge, Cultural Informatics, The Academy of Korean Studies (Fall 2024).</w:t>
      </w:r>
    </w:p>
    <w:p w14:paraId="2D97092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Social Network Analysis for Digital Humanities,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Hallym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(2024).</w:t>
      </w:r>
    </w:p>
    <w:p w14:paraId="1646D405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Introduction to Digital Humanities II: Computational Literary Studies, Korea University (Fall 2023; selected as a Best Course).</w:t>
      </w:r>
    </w:p>
    <w:p w14:paraId="364075CB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Literature as Data: The Potential of Quantitative Text Analysis, Winter Institute in Digital Humanities, Korea (Jan. 2023).</w:t>
      </w:r>
    </w:p>
    <w:p w14:paraId="61F3CC8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Digital Humanities and Natural Language Processing courses, Sungkyunkwan University (2020–2021).</w:t>
      </w:r>
    </w:p>
    <w:p w14:paraId="60F94FF2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 xml:space="preserve">Digital Humanities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Hankuk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of Foreign Studies (Spring 2021); AI and VR liberal arts courses,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Baekseok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 University (2020–2021).</w:t>
      </w:r>
    </w:p>
    <w:p w14:paraId="577CE4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Technical Skills &amp; Methods</w:t>
      </w:r>
    </w:p>
    <w:p w14:paraId="6D440C8C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Programming and data analysis: </w:t>
      </w:r>
      <w:r w:rsidRPr="00BB01F3">
        <w:rPr>
          <w:rFonts w:ascii="Pretendard" w:eastAsia="Pretendard" w:hAnsi="Pretendard"/>
          <w:sz w:val="20"/>
          <w:szCs w:val="20"/>
        </w:rPr>
        <w:t>Python, R, SQL; reproducible, version-controlled data workflows.</w:t>
      </w:r>
    </w:p>
    <w:p w14:paraId="66A23F4F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lastRenderedPageBreak/>
        <w:t xml:space="preserve">NLP and machine learning: </w:t>
      </w:r>
      <w:r w:rsidRPr="00BB01F3">
        <w:rPr>
          <w:rFonts w:ascii="Pretendard" w:eastAsia="Pretendard" w:hAnsi="Pretendard"/>
          <w:sz w:val="20"/>
          <w:szCs w:val="20"/>
        </w:rPr>
        <w:t xml:space="preserve">topic modeling (STM,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BERTopic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), word and dynamic embeddings, text classification (ELECTRA/BERT), deep learning, LLM/RAG pipelines.</w:t>
      </w:r>
    </w:p>
    <w:p w14:paraId="79639BA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Bibliometrics and network analysis: </w:t>
      </w:r>
      <w:r w:rsidRPr="00BB01F3">
        <w:rPr>
          <w:rFonts w:ascii="Pretendard" w:eastAsia="Pretendard" w:hAnsi="Pretendard"/>
          <w:sz w:val="20"/>
          <w:szCs w:val="20"/>
        </w:rPr>
        <w:t xml:space="preserve">KCI,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OpenAlex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citation and reference data; Gephi,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networkx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igraph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VOSviewer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 xml:space="preserve">, </w:t>
      </w:r>
      <w:proofErr w:type="spellStart"/>
      <w:r w:rsidRPr="00BB01F3">
        <w:rPr>
          <w:rFonts w:ascii="Pretendard" w:eastAsia="Pretendard" w:hAnsi="Pretendard"/>
          <w:sz w:val="20"/>
          <w:szCs w:val="20"/>
        </w:rPr>
        <w:t>CiteSpace</w:t>
      </w:r>
      <w:proofErr w:type="spellEnd"/>
      <w:r w:rsidRPr="00BB01F3">
        <w:rPr>
          <w:rFonts w:ascii="Pretendard" w:eastAsia="Pretendard" w:hAnsi="Pretendard"/>
          <w:sz w:val="20"/>
          <w:szCs w:val="20"/>
        </w:rPr>
        <w:t>.</w:t>
      </w:r>
    </w:p>
    <w:p w14:paraId="7D5658D6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Knowledge organization and data infrastructure: </w:t>
      </w:r>
      <w:r w:rsidRPr="00BB01F3">
        <w:rPr>
          <w:rFonts w:ascii="Pretendard" w:eastAsia="Pretendard" w:hAnsi="Pretendard"/>
          <w:sz w:val="20"/>
          <w:szCs w:val="20"/>
        </w:rPr>
        <w:t>corpus and dataset construction, metadata and TEI/XML, Linked Open Data (RDF/SPARQL), RDBMS, NoSQL, web scraping and crawling.</w:t>
      </w:r>
    </w:p>
    <w:p w14:paraId="749AF290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Visualization: </w:t>
      </w:r>
      <w:r w:rsidRPr="00BB01F3">
        <w:rPr>
          <w:rFonts w:ascii="Pretendard" w:eastAsia="Pretendard" w:hAnsi="Pretendard"/>
          <w:sz w:val="20"/>
          <w:szCs w:val="20"/>
        </w:rPr>
        <w:t>statistical graphics, network visualization, data storytelling for the humanities and social sciences.</w:t>
      </w:r>
    </w:p>
    <w:p w14:paraId="77588302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Professional Service</w:t>
      </w:r>
    </w:p>
    <w:p w14:paraId="19A6D7F1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Local Organizer and Technical Support Committee Chair, ADHO Digital Humanities Conference 2026 (DH2026), Daejeon, 2025 – 2026.</w:t>
      </w:r>
    </w:p>
    <w:p w14:paraId="30B707E7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Co-President, Knowledge Sharing Alliance (지식공유연대; open-access advocacy coalition of Korean scholarly societies), 2019 – Present.</w:t>
      </w:r>
    </w:p>
    <w:p w14:paraId="78B6EA1A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Board of Directors and Editorial Board, Korean Association for Digital Humanities (KADH), 2022 – Present.</w:t>
      </w:r>
    </w:p>
    <w:p w14:paraId="1C3FE8B3" w14:textId="5DF7A77F" w:rsidR="001C5E44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Operating Committee Member, Korean Modern Literature Scholars’ Conference, 2023 – Present.</w:t>
      </w:r>
    </w:p>
    <w:p w14:paraId="5ACEDB3D" w14:textId="31E57EF6" w:rsidR="00337093" w:rsidRPr="00BB01F3" w:rsidRDefault="00542841" w:rsidP="00241940">
      <w:pPr>
        <w:widowControl/>
        <w:wordWrap/>
        <w:autoSpaceDE/>
        <w:autoSpaceDN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Awards &amp; Honors</w:t>
      </w:r>
    </w:p>
    <w:p w14:paraId="4CBDA68D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2021 SKKU Graduate Student Paper Award, Sungkyunkwan University (Oct. 2021).</w:t>
      </w:r>
    </w:p>
    <w:p w14:paraId="22AB3E93" w14:textId="77777777" w:rsidR="00337093" w:rsidRPr="00BB01F3" w:rsidRDefault="00542841">
      <w:pPr>
        <w:pStyle w:val="a4"/>
        <w:numPr>
          <w:ilvl w:val="0"/>
          <w:numId w:val="2"/>
        </w:numPr>
        <w:spacing w:after="7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Best Paper Award, 2021 National Graduate Student Conference, Korean Society for Journalism and Communication Studies (Aug. 2021).</w:t>
      </w:r>
    </w:p>
    <w:p w14:paraId="1E8C4E98" w14:textId="77777777" w:rsidR="00337093" w:rsidRPr="00BB01F3" w:rsidRDefault="00542841">
      <w:pPr>
        <w:pStyle w:val="a4"/>
        <w:numPr>
          <w:ilvl w:val="0"/>
          <w:numId w:val="2"/>
        </w:num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sz w:val="20"/>
          <w:szCs w:val="20"/>
        </w:rPr>
        <w:t>BK21+ Scholar, National Research Foundation of Korea (2019–2020); Graduate Scholarship, Sungkyunkwan University (2018–2020); National Scholar, KAIST (2015–2017).</w:t>
      </w:r>
    </w:p>
    <w:p w14:paraId="07AFD1BF" w14:textId="77777777" w:rsidR="00337093" w:rsidRPr="00BB01F3" w:rsidRDefault="00542841">
      <w:pPr>
        <w:keepNext/>
        <w:pBdr>
          <w:bottom w:val="single" w:sz="6" w:space="2" w:color="404040"/>
        </w:pBdr>
        <w:spacing w:before="240" w:after="10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caps/>
        </w:rPr>
        <w:t>References</w:t>
      </w:r>
    </w:p>
    <w:p w14:paraId="7F0E4C86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>Dr. Jang Hyun Kim</w:t>
      </w:r>
      <w:r w:rsidRPr="00BB01F3">
        <w:rPr>
          <w:rFonts w:ascii="Pretendard" w:eastAsia="Pretendard" w:hAnsi="Pretendard"/>
          <w:sz w:val="20"/>
          <w:szCs w:val="20"/>
        </w:rPr>
        <w:t>, Professor of Data Science, Sungkyunkwan University (doctoral advisor). alohakim@skku.edu</w:t>
      </w:r>
    </w:p>
    <w:p w14:paraId="629A9D19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Wonjae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Lee</w:t>
      </w:r>
      <w:r w:rsidRPr="00BB01F3">
        <w:rPr>
          <w:rFonts w:ascii="Pretendard" w:eastAsia="Pretendard" w:hAnsi="Pretendard"/>
          <w:sz w:val="20"/>
          <w:szCs w:val="20"/>
        </w:rPr>
        <w:t>, Professor of Sociology, KAIST (master’s advisor). wnjlee@kaist.ac.kr</w:t>
      </w:r>
    </w:p>
    <w:p w14:paraId="6089C1FD" w14:textId="77777777" w:rsidR="00337093" w:rsidRPr="00BB01F3" w:rsidRDefault="00542841">
      <w:pPr>
        <w:spacing w:after="60"/>
        <w:rPr>
          <w:rFonts w:ascii="Pretendard" w:eastAsia="Pretendard" w:hAnsi="Pretendard"/>
          <w:sz w:val="20"/>
          <w:szCs w:val="20"/>
        </w:rPr>
      </w:pPr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Dr. Bong </w:t>
      </w:r>
      <w:proofErr w:type="spellStart"/>
      <w:r w:rsidRPr="00BB01F3">
        <w:rPr>
          <w:rFonts w:ascii="Pretendard" w:eastAsia="Pretendard" w:hAnsi="Pretendard"/>
          <w:b/>
          <w:bCs/>
          <w:sz w:val="20"/>
          <w:szCs w:val="20"/>
        </w:rPr>
        <w:t>Gwan</w:t>
      </w:r>
      <w:proofErr w:type="spellEnd"/>
      <w:r w:rsidRPr="00BB01F3">
        <w:rPr>
          <w:rFonts w:ascii="Pretendard" w:eastAsia="Pretendard" w:hAnsi="Pretendard"/>
          <w:b/>
          <w:bCs/>
          <w:sz w:val="20"/>
          <w:szCs w:val="20"/>
        </w:rPr>
        <w:t xml:space="preserve"> Jun</w:t>
      </w:r>
      <w:r w:rsidRPr="00BB01F3">
        <w:rPr>
          <w:rFonts w:ascii="Pretendard" w:eastAsia="Pretendard" w:hAnsi="Pretendard"/>
          <w:sz w:val="20"/>
          <w:szCs w:val="20"/>
        </w:rPr>
        <w:t>, Professor, School of Digital Humanities and Computational Social Sciences, KAIST (master’s advisor). junbg@kaist.ac.kr</w:t>
      </w:r>
    </w:p>
    <w:sectPr w:rsidR="00337093" w:rsidRPr="00BB01F3">
      <w:footerReference w:type="default" r:id="rId5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087C7" w14:textId="77777777" w:rsidR="001F24A4" w:rsidRDefault="001F24A4">
      <w:pPr>
        <w:spacing w:line="240" w:lineRule="auto"/>
      </w:pPr>
      <w:r>
        <w:separator/>
      </w:r>
    </w:p>
  </w:endnote>
  <w:endnote w:type="continuationSeparator" w:id="0">
    <w:p w14:paraId="7D7E6C43" w14:textId="77777777" w:rsidR="001F24A4" w:rsidRDefault="001F24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56721" w14:textId="77777777" w:rsidR="00337093" w:rsidRDefault="00542841">
    <w:pPr>
      <w:tabs>
        <w:tab w:val="right" w:pos="9746"/>
      </w:tabs>
    </w:pPr>
    <w:r>
      <w:rPr>
        <w:color w:val="595959"/>
        <w:sz w:val="16"/>
        <w:szCs w:val="16"/>
      </w:rPr>
      <w:t>Byungjun Kim · Curriculum Vitae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224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6D35B" w14:textId="77777777" w:rsidR="001F24A4" w:rsidRDefault="001F24A4">
      <w:pPr>
        <w:spacing w:line="240" w:lineRule="auto"/>
      </w:pPr>
      <w:r>
        <w:separator/>
      </w:r>
    </w:p>
  </w:footnote>
  <w:footnote w:type="continuationSeparator" w:id="0">
    <w:p w14:paraId="7544D093" w14:textId="77777777" w:rsidR="001F24A4" w:rsidRDefault="001F24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26A14"/>
    <w:multiLevelType w:val="hybridMultilevel"/>
    <w:tmpl w:val="7D2A5A78"/>
    <w:lvl w:ilvl="0" w:tplc="1652CFAE">
      <w:start w:val="1"/>
      <w:numFmt w:val="decimal"/>
      <w:lvlText w:val="%1."/>
      <w:lvlJc w:val="left"/>
      <w:pPr>
        <w:ind w:left="360" w:hanging="360"/>
      </w:pPr>
    </w:lvl>
    <w:lvl w:ilvl="1" w:tplc="CEA42164">
      <w:numFmt w:val="decimal"/>
      <w:lvlText w:val=""/>
      <w:lvlJc w:val="left"/>
    </w:lvl>
    <w:lvl w:ilvl="2" w:tplc="61C66476">
      <w:numFmt w:val="decimal"/>
      <w:lvlText w:val=""/>
      <w:lvlJc w:val="left"/>
    </w:lvl>
    <w:lvl w:ilvl="3" w:tplc="84B2190A">
      <w:numFmt w:val="decimal"/>
      <w:lvlText w:val=""/>
      <w:lvlJc w:val="left"/>
    </w:lvl>
    <w:lvl w:ilvl="4" w:tplc="1B3C40F0">
      <w:numFmt w:val="decimal"/>
      <w:lvlText w:val=""/>
      <w:lvlJc w:val="left"/>
    </w:lvl>
    <w:lvl w:ilvl="5" w:tplc="852ED130">
      <w:numFmt w:val="decimal"/>
      <w:lvlText w:val=""/>
      <w:lvlJc w:val="left"/>
    </w:lvl>
    <w:lvl w:ilvl="6" w:tplc="D9EA79E0">
      <w:numFmt w:val="decimal"/>
      <w:lvlText w:val=""/>
      <w:lvlJc w:val="left"/>
    </w:lvl>
    <w:lvl w:ilvl="7" w:tplc="E78C721E">
      <w:numFmt w:val="decimal"/>
      <w:lvlText w:val=""/>
      <w:lvlJc w:val="left"/>
    </w:lvl>
    <w:lvl w:ilvl="8" w:tplc="7FDA4064">
      <w:numFmt w:val="decimal"/>
      <w:lvlText w:val=""/>
      <w:lvlJc w:val="left"/>
    </w:lvl>
  </w:abstractNum>
  <w:abstractNum w:abstractNumId="1" w15:restartNumberingAfterBreak="0">
    <w:nsid w:val="2E953662"/>
    <w:multiLevelType w:val="hybridMultilevel"/>
    <w:tmpl w:val="FEACBA2C"/>
    <w:lvl w:ilvl="0" w:tplc="A86A7ACE">
      <w:start w:val="1"/>
      <w:numFmt w:val="bullet"/>
      <w:lvlText w:val="•"/>
      <w:lvlJc w:val="left"/>
      <w:pPr>
        <w:ind w:left="360" w:hanging="360"/>
      </w:pPr>
    </w:lvl>
    <w:lvl w:ilvl="1" w:tplc="A5C85616">
      <w:numFmt w:val="decimal"/>
      <w:lvlText w:val=""/>
      <w:lvlJc w:val="left"/>
    </w:lvl>
    <w:lvl w:ilvl="2" w:tplc="F86CFBDA">
      <w:numFmt w:val="decimal"/>
      <w:lvlText w:val=""/>
      <w:lvlJc w:val="left"/>
    </w:lvl>
    <w:lvl w:ilvl="3" w:tplc="7722E232">
      <w:numFmt w:val="decimal"/>
      <w:lvlText w:val=""/>
      <w:lvlJc w:val="left"/>
    </w:lvl>
    <w:lvl w:ilvl="4" w:tplc="5B74E8E6">
      <w:numFmt w:val="decimal"/>
      <w:lvlText w:val=""/>
      <w:lvlJc w:val="left"/>
    </w:lvl>
    <w:lvl w:ilvl="5" w:tplc="6E6818B6">
      <w:numFmt w:val="decimal"/>
      <w:lvlText w:val=""/>
      <w:lvlJc w:val="left"/>
    </w:lvl>
    <w:lvl w:ilvl="6" w:tplc="71B6B0EC">
      <w:numFmt w:val="decimal"/>
      <w:lvlText w:val=""/>
      <w:lvlJc w:val="left"/>
    </w:lvl>
    <w:lvl w:ilvl="7" w:tplc="D346AC6E">
      <w:numFmt w:val="decimal"/>
      <w:lvlText w:val=""/>
      <w:lvlJc w:val="left"/>
    </w:lvl>
    <w:lvl w:ilvl="8" w:tplc="8C0AFC5A">
      <w:numFmt w:val="decimal"/>
      <w:lvlText w:val=""/>
      <w:lvlJc w:val="left"/>
    </w:lvl>
  </w:abstractNum>
  <w:abstractNum w:abstractNumId="2" w15:restartNumberingAfterBreak="0">
    <w:nsid w:val="44FA6148"/>
    <w:multiLevelType w:val="hybridMultilevel"/>
    <w:tmpl w:val="AF641D70"/>
    <w:lvl w:ilvl="0" w:tplc="AAA064AE">
      <w:start w:val="1"/>
      <w:numFmt w:val="decimal"/>
      <w:lvlText w:val="%1."/>
      <w:lvlJc w:val="left"/>
      <w:pPr>
        <w:ind w:left="360" w:hanging="360"/>
      </w:pPr>
    </w:lvl>
    <w:lvl w:ilvl="1" w:tplc="BFD6E4BE">
      <w:numFmt w:val="decimal"/>
      <w:lvlText w:val=""/>
      <w:lvlJc w:val="left"/>
    </w:lvl>
    <w:lvl w:ilvl="2" w:tplc="F71EC864">
      <w:numFmt w:val="decimal"/>
      <w:lvlText w:val=""/>
      <w:lvlJc w:val="left"/>
    </w:lvl>
    <w:lvl w:ilvl="3" w:tplc="1F4A9BBA">
      <w:numFmt w:val="decimal"/>
      <w:lvlText w:val=""/>
      <w:lvlJc w:val="left"/>
    </w:lvl>
    <w:lvl w:ilvl="4" w:tplc="ABB498D2">
      <w:numFmt w:val="decimal"/>
      <w:lvlText w:val=""/>
      <w:lvlJc w:val="left"/>
    </w:lvl>
    <w:lvl w:ilvl="5" w:tplc="54F6DB0E">
      <w:numFmt w:val="decimal"/>
      <w:lvlText w:val=""/>
      <w:lvlJc w:val="left"/>
    </w:lvl>
    <w:lvl w:ilvl="6" w:tplc="3118D836">
      <w:numFmt w:val="decimal"/>
      <w:lvlText w:val=""/>
      <w:lvlJc w:val="left"/>
    </w:lvl>
    <w:lvl w:ilvl="7" w:tplc="4B601DF8">
      <w:numFmt w:val="decimal"/>
      <w:lvlText w:val=""/>
      <w:lvlJc w:val="left"/>
    </w:lvl>
    <w:lvl w:ilvl="8" w:tplc="161C85C2">
      <w:numFmt w:val="decimal"/>
      <w:lvlText w:val=""/>
      <w:lvlJc w:val="left"/>
    </w:lvl>
  </w:abstractNum>
  <w:abstractNum w:abstractNumId="3" w15:restartNumberingAfterBreak="0">
    <w:nsid w:val="501D376E"/>
    <w:multiLevelType w:val="hybridMultilevel"/>
    <w:tmpl w:val="5D3C3994"/>
    <w:lvl w:ilvl="0" w:tplc="55040358">
      <w:start w:val="1"/>
      <w:numFmt w:val="decimal"/>
      <w:lvlText w:val="%1."/>
      <w:lvlJc w:val="left"/>
      <w:pPr>
        <w:ind w:left="360" w:hanging="360"/>
      </w:pPr>
    </w:lvl>
    <w:lvl w:ilvl="1" w:tplc="81DE7EAE">
      <w:numFmt w:val="decimal"/>
      <w:lvlText w:val=""/>
      <w:lvlJc w:val="left"/>
    </w:lvl>
    <w:lvl w:ilvl="2" w:tplc="808A95C8">
      <w:numFmt w:val="decimal"/>
      <w:lvlText w:val=""/>
      <w:lvlJc w:val="left"/>
    </w:lvl>
    <w:lvl w:ilvl="3" w:tplc="C498B570">
      <w:numFmt w:val="decimal"/>
      <w:lvlText w:val=""/>
      <w:lvlJc w:val="left"/>
    </w:lvl>
    <w:lvl w:ilvl="4" w:tplc="0CF43B4E">
      <w:numFmt w:val="decimal"/>
      <w:lvlText w:val=""/>
      <w:lvlJc w:val="left"/>
    </w:lvl>
    <w:lvl w:ilvl="5" w:tplc="913C3FE6">
      <w:numFmt w:val="decimal"/>
      <w:lvlText w:val=""/>
      <w:lvlJc w:val="left"/>
    </w:lvl>
    <w:lvl w:ilvl="6" w:tplc="D0864046">
      <w:numFmt w:val="decimal"/>
      <w:lvlText w:val=""/>
      <w:lvlJc w:val="left"/>
    </w:lvl>
    <w:lvl w:ilvl="7" w:tplc="4F0C0D9A">
      <w:numFmt w:val="decimal"/>
      <w:lvlText w:val=""/>
      <w:lvlJc w:val="left"/>
    </w:lvl>
    <w:lvl w:ilvl="8" w:tplc="4B9C266C">
      <w:numFmt w:val="decimal"/>
      <w:lvlText w:val=""/>
      <w:lvlJc w:val="left"/>
    </w:lvl>
  </w:abstractNum>
  <w:abstractNum w:abstractNumId="4" w15:restartNumberingAfterBreak="0">
    <w:nsid w:val="52DD2572"/>
    <w:multiLevelType w:val="hybridMultilevel"/>
    <w:tmpl w:val="8CF4CD6E"/>
    <w:lvl w:ilvl="0" w:tplc="9BFA4770">
      <w:start w:val="1"/>
      <w:numFmt w:val="decimal"/>
      <w:lvlText w:val="%1."/>
      <w:lvlJc w:val="left"/>
      <w:pPr>
        <w:ind w:left="360" w:hanging="360"/>
      </w:pPr>
    </w:lvl>
    <w:lvl w:ilvl="1" w:tplc="EE82B2A4">
      <w:numFmt w:val="decimal"/>
      <w:lvlText w:val=""/>
      <w:lvlJc w:val="left"/>
    </w:lvl>
    <w:lvl w:ilvl="2" w:tplc="E110C874">
      <w:numFmt w:val="decimal"/>
      <w:lvlText w:val=""/>
      <w:lvlJc w:val="left"/>
    </w:lvl>
    <w:lvl w:ilvl="3" w:tplc="9BC8C24C">
      <w:numFmt w:val="decimal"/>
      <w:lvlText w:val=""/>
      <w:lvlJc w:val="left"/>
    </w:lvl>
    <w:lvl w:ilvl="4" w:tplc="66DC7286">
      <w:numFmt w:val="decimal"/>
      <w:lvlText w:val=""/>
      <w:lvlJc w:val="left"/>
    </w:lvl>
    <w:lvl w:ilvl="5" w:tplc="F76A4280">
      <w:numFmt w:val="decimal"/>
      <w:lvlText w:val=""/>
      <w:lvlJc w:val="left"/>
    </w:lvl>
    <w:lvl w:ilvl="6" w:tplc="B34E64C2">
      <w:numFmt w:val="decimal"/>
      <w:lvlText w:val=""/>
      <w:lvlJc w:val="left"/>
    </w:lvl>
    <w:lvl w:ilvl="7" w:tplc="F7AAE2B4">
      <w:numFmt w:val="decimal"/>
      <w:lvlText w:val=""/>
      <w:lvlJc w:val="left"/>
    </w:lvl>
    <w:lvl w:ilvl="8" w:tplc="D29C5E36">
      <w:numFmt w:val="decimal"/>
      <w:lvlText w:val=""/>
      <w:lvlJc w:val="left"/>
    </w:lvl>
  </w:abstractNum>
  <w:abstractNum w:abstractNumId="5" w15:restartNumberingAfterBreak="0">
    <w:nsid w:val="5A5E0C39"/>
    <w:multiLevelType w:val="hybridMultilevel"/>
    <w:tmpl w:val="0FBA96E2"/>
    <w:lvl w:ilvl="0" w:tplc="007AA85C">
      <w:start w:val="1"/>
      <w:numFmt w:val="decimal"/>
      <w:lvlText w:val="%1."/>
      <w:lvlJc w:val="left"/>
      <w:pPr>
        <w:ind w:left="360" w:hanging="360"/>
      </w:pPr>
    </w:lvl>
    <w:lvl w:ilvl="1" w:tplc="4A4EFF7C">
      <w:numFmt w:val="decimal"/>
      <w:lvlText w:val=""/>
      <w:lvlJc w:val="left"/>
    </w:lvl>
    <w:lvl w:ilvl="2" w:tplc="07686E10">
      <w:numFmt w:val="decimal"/>
      <w:lvlText w:val=""/>
      <w:lvlJc w:val="left"/>
    </w:lvl>
    <w:lvl w:ilvl="3" w:tplc="FAC4C55A">
      <w:numFmt w:val="decimal"/>
      <w:lvlText w:val=""/>
      <w:lvlJc w:val="left"/>
    </w:lvl>
    <w:lvl w:ilvl="4" w:tplc="B9DCBD34">
      <w:numFmt w:val="decimal"/>
      <w:lvlText w:val=""/>
      <w:lvlJc w:val="left"/>
    </w:lvl>
    <w:lvl w:ilvl="5" w:tplc="2432F45C">
      <w:numFmt w:val="decimal"/>
      <w:lvlText w:val=""/>
      <w:lvlJc w:val="left"/>
    </w:lvl>
    <w:lvl w:ilvl="6" w:tplc="1E6EE15A">
      <w:numFmt w:val="decimal"/>
      <w:lvlText w:val=""/>
      <w:lvlJc w:val="left"/>
    </w:lvl>
    <w:lvl w:ilvl="7" w:tplc="D7D45FCE">
      <w:numFmt w:val="decimal"/>
      <w:lvlText w:val=""/>
      <w:lvlJc w:val="left"/>
    </w:lvl>
    <w:lvl w:ilvl="8" w:tplc="BC7EC028">
      <w:numFmt w:val="decimal"/>
      <w:lvlText w:val=""/>
      <w:lvlJc w:val="left"/>
    </w:lvl>
  </w:abstractNum>
  <w:abstractNum w:abstractNumId="6" w15:restartNumberingAfterBreak="0">
    <w:nsid w:val="686A6E95"/>
    <w:multiLevelType w:val="hybridMultilevel"/>
    <w:tmpl w:val="54BAEDDA"/>
    <w:lvl w:ilvl="0" w:tplc="598EEF1A">
      <w:start w:val="1"/>
      <w:numFmt w:val="bullet"/>
      <w:lvlText w:val="●"/>
      <w:lvlJc w:val="left"/>
      <w:pPr>
        <w:ind w:left="720" w:hanging="360"/>
      </w:pPr>
    </w:lvl>
    <w:lvl w:ilvl="1" w:tplc="3E34A3D4">
      <w:start w:val="1"/>
      <w:numFmt w:val="bullet"/>
      <w:lvlText w:val="○"/>
      <w:lvlJc w:val="left"/>
      <w:pPr>
        <w:ind w:left="1440" w:hanging="360"/>
      </w:pPr>
    </w:lvl>
    <w:lvl w:ilvl="2" w:tplc="99060970">
      <w:start w:val="1"/>
      <w:numFmt w:val="bullet"/>
      <w:lvlText w:val="■"/>
      <w:lvlJc w:val="left"/>
      <w:pPr>
        <w:ind w:left="2160" w:hanging="360"/>
      </w:pPr>
    </w:lvl>
    <w:lvl w:ilvl="3" w:tplc="8C3C6470">
      <w:start w:val="1"/>
      <w:numFmt w:val="bullet"/>
      <w:lvlText w:val="●"/>
      <w:lvlJc w:val="left"/>
      <w:pPr>
        <w:ind w:left="2880" w:hanging="360"/>
      </w:pPr>
    </w:lvl>
    <w:lvl w:ilvl="4" w:tplc="73E46AE4">
      <w:start w:val="1"/>
      <w:numFmt w:val="bullet"/>
      <w:lvlText w:val="○"/>
      <w:lvlJc w:val="left"/>
      <w:pPr>
        <w:ind w:left="3600" w:hanging="360"/>
      </w:pPr>
    </w:lvl>
    <w:lvl w:ilvl="5" w:tplc="17D0EFDA">
      <w:start w:val="1"/>
      <w:numFmt w:val="bullet"/>
      <w:lvlText w:val="■"/>
      <w:lvlJc w:val="left"/>
      <w:pPr>
        <w:ind w:left="4320" w:hanging="360"/>
      </w:pPr>
    </w:lvl>
    <w:lvl w:ilvl="6" w:tplc="2D0C8F42">
      <w:start w:val="1"/>
      <w:numFmt w:val="bullet"/>
      <w:lvlText w:val="●"/>
      <w:lvlJc w:val="left"/>
      <w:pPr>
        <w:ind w:left="5040" w:hanging="360"/>
      </w:pPr>
    </w:lvl>
    <w:lvl w:ilvl="7" w:tplc="3A50580E">
      <w:start w:val="1"/>
      <w:numFmt w:val="bullet"/>
      <w:lvlText w:val="●"/>
      <w:lvlJc w:val="left"/>
      <w:pPr>
        <w:ind w:left="5760" w:hanging="360"/>
      </w:pPr>
    </w:lvl>
    <w:lvl w:ilvl="8" w:tplc="AAE83B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ACD0586"/>
    <w:multiLevelType w:val="hybridMultilevel"/>
    <w:tmpl w:val="4EA8D3AE"/>
    <w:lvl w:ilvl="0" w:tplc="600052F4">
      <w:start w:val="1"/>
      <w:numFmt w:val="decimal"/>
      <w:lvlText w:val="%1."/>
      <w:lvlJc w:val="left"/>
      <w:pPr>
        <w:ind w:left="360" w:hanging="360"/>
      </w:pPr>
    </w:lvl>
    <w:lvl w:ilvl="1" w:tplc="EA1A799C">
      <w:numFmt w:val="decimal"/>
      <w:lvlText w:val=""/>
      <w:lvlJc w:val="left"/>
    </w:lvl>
    <w:lvl w:ilvl="2" w:tplc="E0B8AB42">
      <w:numFmt w:val="decimal"/>
      <w:lvlText w:val=""/>
      <w:lvlJc w:val="left"/>
    </w:lvl>
    <w:lvl w:ilvl="3" w:tplc="80C0CA6C">
      <w:numFmt w:val="decimal"/>
      <w:lvlText w:val=""/>
      <w:lvlJc w:val="left"/>
    </w:lvl>
    <w:lvl w:ilvl="4" w:tplc="18FCDD14">
      <w:numFmt w:val="decimal"/>
      <w:lvlText w:val=""/>
      <w:lvlJc w:val="left"/>
    </w:lvl>
    <w:lvl w:ilvl="5" w:tplc="F21CA4D4">
      <w:numFmt w:val="decimal"/>
      <w:lvlText w:val=""/>
      <w:lvlJc w:val="left"/>
    </w:lvl>
    <w:lvl w:ilvl="6" w:tplc="E6365380">
      <w:numFmt w:val="decimal"/>
      <w:lvlText w:val=""/>
      <w:lvlJc w:val="left"/>
    </w:lvl>
    <w:lvl w:ilvl="7" w:tplc="B3AEB9EA">
      <w:numFmt w:val="decimal"/>
      <w:lvlText w:val=""/>
      <w:lvlJc w:val="left"/>
    </w:lvl>
    <w:lvl w:ilvl="8" w:tplc="E612C924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093"/>
    <w:rsid w:val="000224B5"/>
    <w:rsid w:val="00044B2C"/>
    <w:rsid w:val="0005182C"/>
    <w:rsid w:val="000C0E2B"/>
    <w:rsid w:val="00132C6F"/>
    <w:rsid w:val="001C5E44"/>
    <w:rsid w:val="001D21FC"/>
    <w:rsid w:val="001F24A4"/>
    <w:rsid w:val="00241940"/>
    <w:rsid w:val="00253C71"/>
    <w:rsid w:val="002737E4"/>
    <w:rsid w:val="002D176B"/>
    <w:rsid w:val="003000B3"/>
    <w:rsid w:val="00337093"/>
    <w:rsid w:val="003821F5"/>
    <w:rsid w:val="00391DAD"/>
    <w:rsid w:val="00437687"/>
    <w:rsid w:val="004B372C"/>
    <w:rsid w:val="00542841"/>
    <w:rsid w:val="005A74A8"/>
    <w:rsid w:val="005D37DA"/>
    <w:rsid w:val="005E04BF"/>
    <w:rsid w:val="00611366"/>
    <w:rsid w:val="006262B5"/>
    <w:rsid w:val="00734F40"/>
    <w:rsid w:val="00743277"/>
    <w:rsid w:val="007B4899"/>
    <w:rsid w:val="007D724D"/>
    <w:rsid w:val="00841756"/>
    <w:rsid w:val="00870A5D"/>
    <w:rsid w:val="00892AD5"/>
    <w:rsid w:val="008B7AE6"/>
    <w:rsid w:val="00946D53"/>
    <w:rsid w:val="009A6DA3"/>
    <w:rsid w:val="009E125D"/>
    <w:rsid w:val="00A017FB"/>
    <w:rsid w:val="00A17982"/>
    <w:rsid w:val="00AA2256"/>
    <w:rsid w:val="00AD7BFA"/>
    <w:rsid w:val="00B078FB"/>
    <w:rsid w:val="00B82CCF"/>
    <w:rsid w:val="00BB01F3"/>
    <w:rsid w:val="00C02727"/>
    <w:rsid w:val="00C32B8E"/>
    <w:rsid w:val="00CB574C"/>
    <w:rsid w:val="00CC44FC"/>
    <w:rsid w:val="00D164F8"/>
    <w:rsid w:val="00D23D6F"/>
    <w:rsid w:val="00D934DD"/>
    <w:rsid w:val="00DC6F4C"/>
    <w:rsid w:val="00DE306C"/>
    <w:rsid w:val="00DF0176"/>
    <w:rsid w:val="00E05E51"/>
    <w:rsid w:val="00EA4B61"/>
    <w:rsid w:val="00F42BF8"/>
    <w:rsid w:val="00F868F0"/>
    <w:rsid w:val="00FC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FD03"/>
  <w14:defaultImageDpi w14:val="32767"/>
  <w15:docId w15:val="{2CF03F79-1168-4862-9F08-6C7A7BF2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DC6F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32C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93/llc/fqag003" TargetMode="External"/><Relationship Id="rId18" Type="http://schemas.openxmlformats.org/officeDocument/2006/relationships/hyperlink" Target="https://doi.org/10.1044/2023_JSLHR-23-00137" TargetMode="External"/><Relationship Id="rId26" Type="http://schemas.openxmlformats.org/officeDocument/2006/relationships/hyperlink" Target="https://doi.org/10.30774/yjll.2025.2.59.203" TargetMode="External"/><Relationship Id="rId39" Type="http://schemas.openxmlformats.org/officeDocument/2006/relationships/hyperlink" Target="https://doi.org/10.22936/sh.60..202010.012" TargetMode="External"/><Relationship Id="rId21" Type="http://schemas.openxmlformats.org/officeDocument/2006/relationships/hyperlink" Target="https://doi.org/10.3390/ijerph18126432" TargetMode="External"/><Relationship Id="rId34" Type="http://schemas.openxmlformats.org/officeDocument/2006/relationships/hyperlink" Target="https://doi.org/10.20483/JKFR.2023.06.90.5" TargetMode="External"/><Relationship Id="rId42" Type="http://schemas.openxmlformats.org/officeDocument/2006/relationships/hyperlink" Target="https://www.kci.go.kr/kciportal/ci/sereArticleSearch/ciSereArtiView.kci?sereArticleSearchBean.artiId=ART002106457" TargetMode="External"/><Relationship Id="rId47" Type="http://schemas.openxmlformats.org/officeDocument/2006/relationships/hyperlink" Target="https://www.kci.go.kr/kciportal/ci/sereArticleSearch/ciSereArtiView.kci?sereArticleSearchBean.artiId=ART002803884" TargetMode="External"/><Relationship Id="rId50" Type="http://schemas.openxmlformats.org/officeDocument/2006/relationships/hyperlink" Target="https://doi.org/10.5281/zenodo.18738333" TargetMode="External"/><Relationship Id="rId55" Type="http://schemas.openxmlformats.org/officeDocument/2006/relationships/footer" Target="footer1.xml"/><Relationship Id="rId7" Type="http://schemas.openxmlformats.org/officeDocument/2006/relationships/hyperlink" Target="https://byungjunkim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80/01292986.2024.2342822" TargetMode="External"/><Relationship Id="rId29" Type="http://schemas.openxmlformats.org/officeDocument/2006/relationships/hyperlink" Target="https://doi.org/10.23287/KJDH.2024.1.2.5" TargetMode="External"/><Relationship Id="rId11" Type="http://schemas.openxmlformats.org/officeDocument/2006/relationships/hyperlink" Target="https://digitalhumanities.kr" TargetMode="External"/><Relationship Id="rId24" Type="http://schemas.openxmlformats.org/officeDocument/2006/relationships/hyperlink" Target="https://doi.org/10.29403/LI.30.1.1" TargetMode="External"/><Relationship Id="rId32" Type="http://schemas.openxmlformats.org/officeDocument/2006/relationships/hyperlink" Target="https://doi.org/10.5281/zenodo.13293696" TargetMode="External"/><Relationship Id="rId37" Type="http://schemas.openxmlformats.org/officeDocument/2006/relationships/hyperlink" Target="https://doi.org/10.7545/ajip.2022.11.2.202" TargetMode="External"/><Relationship Id="rId40" Type="http://schemas.openxmlformats.org/officeDocument/2006/relationships/hyperlink" Target="https://doi.org/10.15797/concom.2019..23.005" TargetMode="External"/><Relationship Id="rId45" Type="http://schemas.openxmlformats.org/officeDocument/2006/relationships/hyperlink" Target="https://doi.org/10.22936/sh.74..202506.016" TargetMode="External"/><Relationship Id="rId53" Type="http://schemas.openxmlformats.org/officeDocument/2006/relationships/hyperlink" Target="https://byungjunkim.com/talks/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doi.org/10.1093/fpa/orad0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y-34CCwAAAAJ" TargetMode="External"/><Relationship Id="rId14" Type="http://schemas.openxmlformats.org/officeDocument/2006/relationships/hyperlink" Target="https://doi.org/10.1057/s41599-025-06126-7" TargetMode="External"/><Relationship Id="rId22" Type="http://schemas.openxmlformats.org/officeDocument/2006/relationships/hyperlink" Target="https://doi.org/10.1016/j.cities.2020.102941" TargetMode="External"/><Relationship Id="rId27" Type="http://schemas.openxmlformats.org/officeDocument/2006/relationships/hyperlink" Target="https://doi.org/10.15797/concom.2024..34.004" TargetMode="External"/><Relationship Id="rId30" Type="http://schemas.openxmlformats.org/officeDocument/2006/relationships/hyperlink" Target="https://doi.org/10.18658/humancon.2024.09.231" TargetMode="External"/><Relationship Id="rId35" Type="http://schemas.openxmlformats.org/officeDocument/2006/relationships/hyperlink" Target="https://doi.org/10.21562/kjs.2023.05.57.2.131" TargetMode="External"/><Relationship Id="rId43" Type="http://schemas.openxmlformats.org/officeDocument/2006/relationships/hyperlink" Target="https://www.kci.go.kr/kciportal/ci/sereArticleSearch/ciSereArtiView.kci?sereArticleSearchBean.artiId=ART002092223" TargetMode="External"/><Relationship Id="rId48" Type="http://schemas.openxmlformats.org/officeDocument/2006/relationships/hyperlink" Target="https://doi.org/10.5281/zenodo.19813475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digitalhumanities.kr" TargetMode="External"/><Relationship Id="rId51" Type="http://schemas.openxmlformats.org/officeDocument/2006/relationships/hyperlink" Target="https://doi.org/10.5281/zenodo.1875371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25024/review.2026.29.1.006" TargetMode="External"/><Relationship Id="rId17" Type="http://schemas.openxmlformats.org/officeDocument/2006/relationships/hyperlink" Target="https://doi.org/10.1016/j.enpol.2024.114020" TargetMode="External"/><Relationship Id="rId25" Type="http://schemas.openxmlformats.org/officeDocument/2006/relationships/hyperlink" Target="https://doi.org/10.20483/JKFR.2025.12.100.9" TargetMode="External"/><Relationship Id="rId33" Type="http://schemas.openxmlformats.org/officeDocument/2006/relationships/hyperlink" Target="https://doi.org/10.17209/st.2023.11.46.305" TargetMode="External"/><Relationship Id="rId38" Type="http://schemas.openxmlformats.org/officeDocument/2006/relationships/hyperlink" Target="https://doi.org/10.18219/ddmh..115.202109.349" TargetMode="External"/><Relationship Id="rId46" Type="http://schemas.openxmlformats.org/officeDocument/2006/relationships/hyperlink" Target="https://www.kci.go.kr/kciportal/ci/sereArticleSearch/ciSereArtiView.kci?sereArticleSearchBean.artiId=ART003087807" TargetMode="External"/><Relationship Id="rId20" Type="http://schemas.openxmlformats.org/officeDocument/2006/relationships/hyperlink" Target="https://doi.org/10.1080/19761597.2022.2134154" TargetMode="External"/><Relationship Id="rId41" Type="http://schemas.openxmlformats.org/officeDocument/2006/relationships/hyperlink" Target="https://doi.org/10.35419/kmlit.2017..61.002" TargetMode="External"/><Relationship Id="rId54" Type="http://schemas.openxmlformats.org/officeDocument/2006/relationships/hyperlink" Target="https://scholar.google.com/citations?user=y-34CCwAAAAJ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5334/johd.205" TargetMode="External"/><Relationship Id="rId23" Type="http://schemas.openxmlformats.org/officeDocument/2006/relationships/hyperlink" Target="https://aclanthology.org/2026.acl-short.39/" TargetMode="External"/><Relationship Id="rId28" Type="http://schemas.openxmlformats.org/officeDocument/2006/relationships/hyperlink" Target="https://doi.org/10.18219/ddmh..128.202412.513" TargetMode="External"/><Relationship Id="rId36" Type="http://schemas.openxmlformats.org/officeDocument/2006/relationships/hyperlink" Target="https://doi.org/10.31147/IALL.96.12" TargetMode="External"/><Relationship Id="rId49" Type="http://schemas.openxmlformats.org/officeDocument/2006/relationships/hyperlink" Target="https://doi.org/10.5281/zenodo.15598092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orcid.org/0000-0001-9925-9343" TargetMode="External"/><Relationship Id="rId31" Type="http://schemas.openxmlformats.org/officeDocument/2006/relationships/hyperlink" Target="https://doi.org/10.51467/ASKO.2024.09.20.3.80" TargetMode="External"/><Relationship Id="rId44" Type="http://schemas.openxmlformats.org/officeDocument/2006/relationships/hyperlink" Target="https://doi.org/10.25024/ksq.48.1.202503.107" TargetMode="External"/><Relationship Id="rId52" Type="http://schemas.openxmlformats.org/officeDocument/2006/relationships/hyperlink" Target="https://doi.org/10.5281/zenodo.16404466" TargetMode="External"/><Relationship Id="rId58" Type="http://schemas.openxmlformats.org/officeDocument/2006/relationships/hyperlink" Target="https://doi.org/10.5334/johd.59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3019</Words>
  <Characters>17211</Characters>
  <Application>Microsoft Office Word</Application>
  <DocSecurity>0</DocSecurity>
  <Lines>143</Lines>
  <Paragraphs>40</Paragraphs>
  <ScaleCrop>false</ScaleCrop>
  <Company/>
  <LinksUpToDate>false</LinksUpToDate>
  <CharactersWithSpaces>20190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Byungjun Kim</cp:lastModifiedBy>
  <cp:revision>55</cp:revision>
  <cp:lastPrinted>2026-06-24T13:48:00Z</cp:lastPrinted>
  <dcterms:created xsi:type="dcterms:W3CDTF">2026-06-11T06:11:00Z</dcterms:created>
  <dcterms:modified xsi:type="dcterms:W3CDTF">2026-06-24T13:49:00Z</dcterms:modified>
</cp:coreProperties>
</file>