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69668A">
      <w:bookmarkStart w:id="21" w:name="_GoBack"/>
      <w:bookmarkEnd w:id="21"/>
    </w:p>
    <w:p w14:paraId="58E78DD5">
      <w:pPr>
        <w:tabs>
          <w:tab w:val="left" w:pos="4140"/>
          <w:tab w:val="left" w:pos="5400"/>
        </w:tabs>
        <w:jc w:val="center"/>
      </w:pPr>
      <w:r>
        <w:drawing>
          <wp:inline distT="0" distB="0" distL="114300" distR="114300">
            <wp:extent cx="3409950" cy="702310"/>
            <wp:effectExtent l="0" t="0" r="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409950" cy="702310"/>
                    </a:xfrm>
                    <a:prstGeom prst="rect">
                      <a:avLst/>
                    </a:prstGeom>
                    <a:noFill/>
                    <a:ln>
                      <a:noFill/>
                    </a:ln>
                  </pic:spPr>
                </pic:pic>
              </a:graphicData>
            </a:graphic>
          </wp:inline>
        </w:drawing>
      </w:r>
    </w:p>
    <w:p w14:paraId="46390BDB">
      <w:pPr>
        <w:tabs>
          <w:tab w:val="left" w:pos="4140"/>
          <w:tab w:val="left" w:pos="5400"/>
        </w:tabs>
        <w:ind w:left="570"/>
        <w:jc w:val="center"/>
      </w:pPr>
    </w:p>
    <w:p w14:paraId="1588A47B">
      <w:pPr>
        <w:tabs>
          <w:tab w:val="left" w:pos="4140"/>
          <w:tab w:val="left" w:pos="5400"/>
        </w:tabs>
        <w:ind w:left="570"/>
        <w:jc w:val="center"/>
        <w:rPr>
          <w:rFonts w:ascii="黑体" w:hAnsi="黑体" w:eastAsia="黑体"/>
          <w:b/>
          <w:sz w:val="72"/>
        </w:rPr>
      </w:pPr>
      <w:r>
        <w:rPr>
          <w:rFonts w:hint="eastAsia" w:ascii="黑体" w:hAnsi="黑体" w:eastAsia="黑体"/>
          <w:b/>
          <w:sz w:val="72"/>
        </w:rPr>
        <w:t>自学考试毕业论文</w:t>
      </w:r>
    </w:p>
    <w:p w14:paraId="361AC6F2">
      <w:pPr>
        <w:tabs>
          <w:tab w:val="left" w:pos="4140"/>
          <w:tab w:val="left" w:pos="5400"/>
        </w:tabs>
        <w:ind w:left="570"/>
        <w:jc w:val="center"/>
        <w:rPr>
          <w:b/>
          <w:sz w:val="52"/>
        </w:rPr>
      </w:pPr>
      <w:r>
        <w:rPr>
          <w:rFonts w:ascii="仿宋_GB2312" w:eastAsia="仿宋_GB2312"/>
          <w:szCs w:val="84"/>
        </w:rPr>
        <mc:AlternateContent>
          <mc:Choice Requires="wps">
            <w:drawing>
              <wp:anchor distT="0" distB="0" distL="114300" distR="114300" simplePos="0" relativeHeight="251678720" behindDoc="0" locked="0" layoutInCell="1" allowOverlap="1">
                <wp:simplePos x="0" y="0"/>
                <wp:positionH relativeFrom="column">
                  <wp:posOffset>3738245</wp:posOffset>
                </wp:positionH>
                <wp:positionV relativeFrom="paragraph">
                  <wp:posOffset>501015</wp:posOffset>
                </wp:positionV>
                <wp:extent cx="2171700" cy="990600"/>
                <wp:effectExtent l="171450" t="0" r="19050" b="1504950"/>
                <wp:wrapNone/>
                <wp:docPr id="9" name="对话气泡: 圆角矩形 9"/>
                <wp:cNvGraphicFramePr/>
                <a:graphic xmlns:a="http://schemas.openxmlformats.org/drawingml/2006/main">
                  <a:graphicData uri="http://schemas.microsoft.com/office/word/2010/wordprocessingShape">
                    <wps:wsp>
                      <wps:cNvSpPr>
                        <a:spLocks noChangeArrowheads="1"/>
                      </wps:cNvSpPr>
                      <wps:spPr bwMode="auto">
                        <a:xfrm>
                          <a:off x="0" y="0"/>
                          <a:ext cx="2171700" cy="990600"/>
                        </a:xfrm>
                        <a:prstGeom prst="wedgeRoundRectCallout">
                          <a:avLst>
                            <a:gd name="adj1" fmla="val -56782"/>
                            <a:gd name="adj2" fmla="val 195000"/>
                            <a:gd name="adj3" fmla="val 16667"/>
                          </a:avLst>
                        </a:prstGeom>
                        <a:noFill/>
                        <a:ln w="12700">
                          <a:solidFill>
                            <a:srgbClr val="000000"/>
                          </a:solidFill>
                          <a:miter lim="800000"/>
                        </a:ln>
                      </wps:spPr>
                      <wps:txbx>
                        <w:txbxContent>
                          <w:p w14:paraId="7B916A98">
                            <w:pPr>
                              <w:adjustRightInd w:val="0"/>
                              <w:snapToGrid w:val="0"/>
                              <w:rPr>
                                <w:rFonts w:ascii="楷体_GB2312" w:eastAsia="楷体_GB2312"/>
                                <w:b/>
                                <w:color w:val="FF0000"/>
                                <w:sz w:val="24"/>
                              </w:rPr>
                            </w:pPr>
                            <w:r>
                              <w:rPr>
                                <w:rFonts w:hint="eastAsia" w:ascii="楷体_GB2312" w:eastAsia="楷体_GB2312"/>
                                <w:b/>
                                <w:color w:val="0000FF"/>
                                <w:sz w:val="24"/>
                              </w:rPr>
                              <w:t>封面页</w:t>
                            </w:r>
                            <w:r>
                              <w:rPr>
                                <w:rFonts w:hint="eastAsia" w:ascii="楷体_GB2312" w:eastAsia="楷体_GB2312"/>
                                <w:b/>
                                <w:color w:val="FF0000"/>
                                <w:sz w:val="24"/>
                              </w:rPr>
                              <w:t>，该页全部填写内容均用黑体三号，加粗，</w:t>
                            </w:r>
                            <w:r>
                              <w:rPr>
                                <w:rFonts w:hint="eastAsia" w:ascii="楷体_GB2312" w:eastAsia="楷体_GB2312"/>
                                <w:b/>
                                <w:color w:val="0000FF"/>
                                <w:sz w:val="24"/>
                              </w:rPr>
                              <w:t>严格</w:t>
                            </w:r>
                            <w:r>
                              <w:rPr>
                                <w:rFonts w:hint="eastAsia" w:ascii="楷体_GB2312" w:eastAsia="楷体_GB2312"/>
                                <w:b/>
                                <w:color w:val="FF0000"/>
                                <w:sz w:val="24"/>
                              </w:rPr>
                              <w:t>居中。</w:t>
                            </w:r>
                          </w:p>
                        </w:txbxContent>
                      </wps:txbx>
                      <wps:bodyPr rot="0" vert="horz" wrap="square" lIns="91440" tIns="45720" rIns="91440" bIns="45720" anchor="t" anchorCtr="0" upright="1">
                        <a:noAutofit/>
                      </wps:bodyPr>
                    </wps:wsp>
                  </a:graphicData>
                </a:graphic>
              </wp:anchor>
            </w:drawing>
          </mc:Choice>
          <mc:Fallback>
            <w:pict>
              <v:shape id="对话气泡: 圆角矩形 9" o:spid="_x0000_s1026" o:spt="62" type="#_x0000_t62" style="position:absolute;left:0pt;margin-left:294.35pt;margin-top:39.45pt;height:78pt;width:171pt;z-index:251678720;mso-width-relative:page;mso-height-relative:page;" filled="f" stroked="t" coordsize="21600,21600" o:gfxdata="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PfVCzZAAAA&#10;CgEAAA8AAAAAAAAAAQAgAAAAIgAAAGRycy9kb3ducmV2LnhtbFBLAQIUABQAAAAIAIdO4kD6w6LZ&#10;jgIAAO4EAAAOAAAAAAAAAAEAIAAAACgBAABkcnMvZTJvRG9jLnhtbFBLBQYAAAAABgAGAFkBAAAo&#10;BgAAAAA=&#10;" adj="-1465,52920,14400">
                <v:fill on="f" focussize="0,0"/>
                <v:stroke weight="1pt" color="#000000" miterlimit="8" joinstyle="miter"/>
                <v:imagedata o:title=""/>
                <o:lock v:ext="edit" aspectratio="f"/>
                <v:textbox>
                  <w:txbxContent>
                    <w:p w14:paraId="7B916A98">
                      <w:pPr>
                        <w:adjustRightInd w:val="0"/>
                        <w:snapToGrid w:val="0"/>
                        <w:rPr>
                          <w:rFonts w:ascii="楷体_GB2312" w:eastAsia="楷体_GB2312"/>
                          <w:b/>
                          <w:color w:val="FF0000"/>
                          <w:sz w:val="24"/>
                        </w:rPr>
                      </w:pPr>
                      <w:r>
                        <w:rPr>
                          <w:rFonts w:hint="eastAsia" w:ascii="楷体_GB2312" w:eastAsia="楷体_GB2312"/>
                          <w:b/>
                          <w:color w:val="0000FF"/>
                          <w:sz w:val="24"/>
                        </w:rPr>
                        <w:t>封面页</w:t>
                      </w:r>
                      <w:r>
                        <w:rPr>
                          <w:rFonts w:hint="eastAsia" w:ascii="楷体_GB2312" w:eastAsia="楷体_GB2312"/>
                          <w:b/>
                          <w:color w:val="FF0000"/>
                          <w:sz w:val="24"/>
                        </w:rPr>
                        <w:t>，该页全部填写内容均用黑体三号，加粗，</w:t>
                      </w:r>
                      <w:r>
                        <w:rPr>
                          <w:rFonts w:hint="eastAsia" w:ascii="楷体_GB2312" w:eastAsia="楷体_GB2312"/>
                          <w:b/>
                          <w:color w:val="0000FF"/>
                          <w:sz w:val="24"/>
                        </w:rPr>
                        <w:t>严格</w:t>
                      </w:r>
                      <w:r>
                        <w:rPr>
                          <w:rFonts w:hint="eastAsia" w:ascii="楷体_GB2312" w:eastAsia="楷体_GB2312"/>
                          <w:b/>
                          <w:color w:val="FF0000"/>
                          <w:sz w:val="24"/>
                        </w:rPr>
                        <w:t>居中。</w:t>
                      </w:r>
                    </w:p>
                  </w:txbxContent>
                </v:textbox>
              </v:shape>
            </w:pict>
          </mc:Fallback>
        </mc:AlternateContent>
      </w:r>
      <w:r>
        <w:drawing>
          <wp:anchor distT="0" distB="0" distL="114300" distR="114300" simplePos="0" relativeHeight="251659264" behindDoc="0" locked="0" layoutInCell="1" allowOverlap="1">
            <wp:simplePos x="0" y="0"/>
            <wp:positionH relativeFrom="column">
              <wp:posOffset>2291715</wp:posOffset>
            </wp:positionH>
            <wp:positionV relativeFrom="paragraph">
              <wp:posOffset>595630</wp:posOffset>
            </wp:positionV>
            <wp:extent cx="1250950" cy="1095375"/>
            <wp:effectExtent l="0" t="0" r="6350" b="9525"/>
            <wp:wrapSquare wrapText="left"/>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1250950" cy="1095375"/>
                    </a:xfrm>
                    <a:prstGeom prst="rect">
                      <a:avLst/>
                    </a:prstGeom>
                    <a:noFill/>
                    <a:ln>
                      <a:noFill/>
                    </a:ln>
                  </pic:spPr>
                </pic:pic>
              </a:graphicData>
            </a:graphic>
          </wp:anchor>
        </w:drawing>
      </w:r>
    </w:p>
    <w:p w14:paraId="3C4EF799">
      <w:pPr>
        <w:tabs>
          <w:tab w:val="left" w:pos="4140"/>
          <w:tab w:val="left" w:pos="5400"/>
        </w:tabs>
        <w:jc w:val="center"/>
        <w:rPr>
          <w:rFonts w:ascii="仿宋_GB2312" w:eastAsia="仿宋_GB2312"/>
          <w:sz w:val="84"/>
          <w:szCs w:val="84"/>
        </w:rPr>
      </w:pPr>
      <w:r>
        <w:rPr>
          <w:rFonts w:hint="eastAsia" w:ascii="仿宋_GB2312" w:eastAsia="仿宋_GB2312"/>
          <w:sz w:val="84"/>
          <w:szCs w:val="84"/>
        </w:rPr>
        <w:t xml:space="preserve">  </w:t>
      </w:r>
    </w:p>
    <w:p w14:paraId="3C7D7F93">
      <w:pPr>
        <w:tabs>
          <w:tab w:val="left" w:pos="4140"/>
          <w:tab w:val="left" w:pos="5400"/>
        </w:tabs>
        <w:jc w:val="center"/>
        <w:rPr>
          <w:rFonts w:ascii="仿宋_GB2312" w:eastAsia="仿宋_GB2312"/>
          <w:szCs w:val="84"/>
        </w:rPr>
      </w:pPr>
    </w:p>
    <w:p w14:paraId="3593FFD2">
      <w:pPr>
        <w:tabs>
          <w:tab w:val="left" w:pos="4140"/>
          <w:tab w:val="left" w:pos="5400"/>
        </w:tabs>
        <w:jc w:val="center"/>
        <w:rPr>
          <w:rFonts w:ascii="仿宋_GB2312" w:eastAsia="仿宋_GB2312"/>
          <w:szCs w:val="84"/>
        </w:rPr>
      </w:pPr>
    </w:p>
    <w:p w14:paraId="09C9F7D4">
      <w:pPr>
        <w:tabs>
          <w:tab w:val="left" w:pos="4140"/>
          <w:tab w:val="left" w:pos="5400"/>
        </w:tabs>
        <w:jc w:val="center"/>
        <w:rPr>
          <w:rFonts w:ascii="仿宋_GB2312" w:eastAsia="仿宋_GB2312"/>
          <w:szCs w:val="84"/>
        </w:rPr>
      </w:pPr>
    </w:p>
    <w:p w14:paraId="24354002">
      <w:pPr>
        <w:tabs>
          <w:tab w:val="left" w:pos="4140"/>
          <w:tab w:val="left" w:pos="5400"/>
        </w:tabs>
        <w:jc w:val="center"/>
        <w:rPr>
          <w:rFonts w:ascii="仿宋_GB2312" w:eastAsia="仿宋_GB2312"/>
          <w:szCs w:val="84"/>
        </w:rPr>
      </w:pPr>
    </w:p>
    <w:p w14:paraId="29E544D9">
      <w:pPr>
        <w:tabs>
          <w:tab w:val="left" w:pos="4140"/>
          <w:tab w:val="left" w:pos="5400"/>
        </w:tabs>
        <w:jc w:val="center"/>
        <w:rPr>
          <w:rFonts w:ascii="仿宋_GB2312" w:eastAsia="仿宋_GB2312"/>
          <w:szCs w:val="84"/>
        </w:rPr>
      </w:pPr>
    </w:p>
    <w:p w14:paraId="5B8F148B">
      <w:pPr>
        <w:tabs>
          <w:tab w:val="left" w:pos="4140"/>
          <w:tab w:val="left" w:pos="5400"/>
        </w:tabs>
        <w:jc w:val="center"/>
        <w:rPr>
          <w:rFonts w:ascii="仿宋_GB2312" w:eastAsia="仿宋_GB2312"/>
          <w:szCs w:val="84"/>
        </w:rPr>
      </w:pPr>
    </w:p>
    <w:p w14:paraId="1B13FEED">
      <w:pPr>
        <w:tabs>
          <w:tab w:val="left" w:pos="4140"/>
          <w:tab w:val="left" w:pos="5400"/>
        </w:tabs>
        <w:jc w:val="center"/>
        <w:rPr>
          <w:rFonts w:ascii="仿宋_GB2312" w:eastAsia="仿宋_GB2312"/>
          <w:szCs w:val="84"/>
        </w:rPr>
      </w:pPr>
    </w:p>
    <w:p w14:paraId="6927892F">
      <w:pPr>
        <w:tabs>
          <w:tab w:val="left" w:pos="4140"/>
          <w:tab w:val="left" w:pos="5400"/>
        </w:tabs>
        <w:rPr>
          <w:rFonts w:ascii="仿宋_GB2312" w:eastAsia="仿宋_GB2312"/>
          <w:szCs w:val="84"/>
        </w:rPr>
      </w:pPr>
    </w:p>
    <w:p w14:paraId="2CC6CE08">
      <w:pPr>
        <w:ind w:firstLine="1601" w:firstLineChars="500"/>
        <w:rPr>
          <w:rFonts w:ascii="Times New Roman" w:hAnsi="Times New Roman" w:cs="Times New Roman"/>
          <w:b/>
          <w:sz w:val="32"/>
          <w:szCs w:val="32"/>
          <w:u w:val="single"/>
        </w:rPr>
      </w:pPr>
      <w:r>
        <w:rPr>
          <w:rFonts w:hint="eastAsia" w:ascii="宋体" w:hAnsi="宋体"/>
          <w:b/>
          <w:sz w:val="32"/>
          <w:szCs w:val="32"/>
        </w:rPr>
        <w:t>论文题目：</w:t>
      </w:r>
      <w:r>
        <w:rPr>
          <w:rFonts w:hint="eastAsia" w:ascii="Times New Roman" w:hAnsi="Times New Roman" w:cs="Times New Roman"/>
          <w:b/>
          <w:sz w:val="32"/>
          <w:szCs w:val="32"/>
          <w:u w:val="single"/>
        </w:rPr>
        <w:t xml:space="preserve"> </w:t>
      </w:r>
      <w:r>
        <w:rPr>
          <w:rFonts w:ascii="Times New Roman" w:hAnsi="Times New Roman" w:cs="Times New Roman"/>
          <w:b/>
          <w:sz w:val="32"/>
          <w:szCs w:val="32"/>
          <w:u w:val="single"/>
        </w:rPr>
        <w:t xml:space="preserve"> </w:t>
      </w:r>
      <w:r>
        <w:rPr>
          <w:rFonts w:ascii="黑体" w:hAnsi="黑体" w:eastAsia="黑体" w:cs="Times New Roman"/>
          <w:b/>
          <w:sz w:val="32"/>
          <w:szCs w:val="32"/>
          <w:u w:val="single"/>
        </w:rPr>
        <w:t xml:space="preserve"> XXXXXXXXXXXXXX </w:t>
      </w:r>
      <w:r>
        <w:rPr>
          <w:rFonts w:ascii="Times New Roman" w:hAnsi="Times New Roman" w:cs="Times New Roman"/>
          <w:b/>
          <w:sz w:val="32"/>
          <w:szCs w:val="32"/>
          <w:u w:val="single"/>
        </w:rPr>
        <w:t xml:space="preserve">    </w:t>
      </w:r>
    </w:p>
    <w:p w14:paraId="61DAC958">
      <w:pPr>
        <w:tabs>
          <w:tab w:val="left" w:pos="4140"/>
          <w:tab w:val="left" w:pos="5400"/>
        </w:tabs>
        <w:ind w:right="1124" w:firstLine="1601" w:firstLineChars="500"/>
        <w:rPr>
          <w:rFonts w:ascii="宋体" w:hAnsi="宋体"/>
          <w:b/>
          <w:sz w:val="32"/>
          <w:szCs w:val="32"/>
          <w:u w:val="single"/>
        </w:rPr>
      </w:pPr>
      <w:r>
        <w:rPr>
          <w:rFonts w:hint="eastAsia" w:ascii="宋体" w:hAnsi="宋体"/>
          <w:b/>
          <w:sz w:val="32"/>
          <w:szCs w:val="32"/>
        </w:rPr>
        <w:t>作    者：</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黑体" w:hAnsi="黑体" w:eastAsia="黑体"/>
          <w:b/>
          <w:sz w:val="32"/>
          <w:szCs w:val="32"/>
          <w:u w:val="single"/>
        </w:rPr>
        <w:t>X</w:t>
      </w:r>
      <w:r>
        <w:rPr>
          <w:rFonts w:ascii="黑体" w:hAnsi="黑体" w:eastAsia="黑体"/>
          <w:b/>
          <w:sz w:val="32"/>
          <w:szCs w:val="32"/>
          <w:u w:val="single"/>
        </w:rPr>
        <w:t>XXXXX</w:t>
      </w:r>
      <w:r>
        <w:rPr>
          <w:rFonts w:hint="eastAsia" w:ascii="宋体" w:hAnsi="宋体"/>
          <w:b/>
          <w:sz w:val="32"/>
          <w:szCs w:val="32"/>
          <w:u w:val="single"/>
        </w:rPr>
        <w:t xml:space="preserve">        </w:t>
      </w:r>
    </w:p>
    <w:p w14:paraId="216B16E7">
      <w:pPr>
        <w:tabs>
          <w:tab w:val="left" w:pos="4140"/>
          <w:tab w:val="left" w:pos="5400"/>
        </w:tabs>
        <w:ind w:right="1124" w:firstLine="1601" w:firstLineChars="500"/>
        <w:rPr>
          <w:rFonts w:ascii="宋体" w:hAnsi="宋体"/>
          <w:b/>
          <w:sz w:val="32"/>
          <w:szCs w:val="32"/>
        </w:rPr>
      </w:pPr>
      <w:r>
        <w:rPr>
          <w:rFonts w:hint="eastAsia" w:ascii="宋体" w:hAnsi="宋体"/>
          <w:b/>
          <w:sz w:val="32"/>
          <w:szCs w:val="32"/>
        </w:rPr>
        <w:t>专业名称：</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 xml:space="preserve"> </w:t>
      </w:r>
      <w:r>
        <w:rPr>
          <w:rFonts w:hint="eastAsia" w:ascii="黑体" w:hAnsi="黑体" w:eastAsia="黑体"/>
          <w:b/>
          <w:sz w:val="32"/>
          <w:szCs w:val="32"/>
          <w:u w:val="single"/>
        </w:rPr>
        <w:t>X</w:t>
      </w:r>
      <w:r>
        <w:rPr>
          <w:rFonts w:ascii="黑体" w:hAnsi="黑体" w:eastAsia="黑体"/>
          <w:b/>
          <w:sz w:val="32"/>
          <w:szCs w:val="32"/>
          <w:u w:val="single"/>
        </w:rPr>
        <w:t>XXXXX</w:t>
      </w:r>
      <w:r>
        <w:rPr>
          <w:rFonts w:hint="eastAsia" w:ascii="宋体" w:hAnsi="宋体"/>
          <w:b/>
          <w:sz w:val="32"/>
          <w:szCs w:val="32"/>
          <w:u w:val="single"/>
        </w:rPr>
        <w:t xml:space="preserve">        </w:t>
      </w:r>
    </w:p>
    <w:p w14:paraId="245A5EE8">
      <w:pPr>
        <w:tabs>
          <w:tab w:val="left" w:pos="4140"/>
          <w:tab w:val="left" w:pos="5400"/>
        </w:tabs>
        <w:ind w:right="1124" w:firstLine="1601" w:firstLineChars="500"/>
        <w:rPr>
          <w:rFonts w:ascii="宋体" w:hAnsi="宋体"/>
          <w:b/>
          <w:sz w:val="32"/>
          <w:szCs w:val="32"/>
          <w:u w:val="single"/>
        </w:rPr>
      </w:pPr>
      <w:r>
        <w:rPr>
          <w:rFonts w:hint="eastAsia" w:ascii="宋体" w:hAnsi="宋体"/>
          <w:b/>
          <w:sz w:val="32"/>
          <w:szCs w:val="32"/>
        </w:rPr>
        <w:t>准考证号：</w:t>
      </w:r>
      <w:r>
        <w:rPr>
          <w:rFonts w:ascii="宋体" w:hAnsi="宋体"/>
          <w:b/>
          <w:sz w:val="32"/>
          <w:szCs w:val="32"/>
          <w:u w:val="single"/>
        </w:rPr>
        <w:t xml:space="preserve"> </w:t>
      </w:r>
      <w:r>
        <w:rPr>
          <w:rFonts w:hint="eastAsia" w:ascii="宋体" w:hAnsi="宋体"/>
          <w:b/>
          <w:sz w:val="32"/>
          <w:szCs w:val="32"/>
          <w:u w:val="single"/>
        </w:rPr>
        <w:t xml:space="preserve">  </w:t>
      </w:r>
      <w:r>
        <w:rPr>
          <w:rFonts w:ascii="宋体" w:hAnsi="宋体"/>
          <w:b/>
          <w:sz w:val="32"/>
          <w:szCs w:val="32"/>
          <w:u w:val="single"/>
        </w:rPr>
        <w:t xml:space="preserve">  </w:t>
      </w:r>
      <w:r>
        <w:rPr>
          <w:rFonts w:ascii="黑体" w:hAnsi="黑体" w:eastAsia="黑体"/>
          <w:b/>
          <w:sz w:val="32"/>
          <w:szCs w:val="32"/>
          <w:u w:val="single"/>
        </w:rPr>
        <w:t>XXXXXXXXXXXX</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 xml:space="preserve"> </w:t>
      </w:r>
    </w:p>
    <w:p w14:paraId="39F7AC98">
      <w:pPr>
        <w:tabs>
          <w:tab w:val="left" w:pos="4140"/>
          <w:tab w:val="left" w:pos="5400"/>
        </w:tabs>
        <w:ind w:right="1124" w:firstLine="1601" w:firstLineChars="500"/>
        <w:rPr>
          <w:rFonts w:ascii="宋体" w:hAnsi="宋体"/>
          <w:b/>
          <w:sz w:val="32"/>
          <w:szCs w:val="32"/>
          <w:u w:val="single"/>
        </w:rPr>
      </w:pPr>
      <w:r>
        <w:rPr>
          <w:rFonts w:hint="eastAsia" w:ascii="宋体" w:hAnsi="宋体"/>
          <w:b/>
          <w:sz w:val="32"/>
          <w:szCs w:val="32"/>
        </w:rPr>
        <w:t>指导教师：</w:t>
      </w:r>
      <w:r>
        <w:rPr>
          <w:rFonts w:hint="eastAsia" w:ascii="宋体" w:hAnsi="宋体"/>
          <w:b/>
          <w:sz w:val="32"/>
          <w:szCs w:val="32"/>
          <w:u w:val="single"/>
        </w:rPr>
        <w:t xml:space="preserve">   </w:t>
      </w:r>
      <w:r>
        <w:rPr>
          <w:rFonts w:ascii="宋体" w:hAnsi="宋体"/>
          <w:b/>
          <w:sz w:val="32"/>
          <w:szCs w:val="32"/>
          <w:u w:val="single"/>
        </w:rPr>
        <w:t xml:space="preserve">     </w:t>
      </w:r>
      <w:r>
        <w:rPr>
          <w:rFonts w:ascii="黑体" w:hAnsi="黑体" w:eastAsia="黑体"/>
          <w:b/>
          <w:sz w:val="32"/>
          <w:szCs w:val="32"/>
          <w:u w:val="single"/>
        </w:rPr>
        <w:t>XXXXXX</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 xml:space="preserve">  </w:t>
      </w:r>
    </w:p>
    <w:p w14:paraId="6DA5138A">
      <w:pPr>
        <w:tabs>
          <w:tab w:val="left" w:pos="4140"/>
          <w:tab w:val="left" w:pos="5400"/>
        </w:tabs>
        <w:ind w:right="1124" w:firstLine="1601" w:firstLineChars="500"/>
        <w:rPr>
          <w:rFonts w:ascii="宋体" w:hAnsi="宋体"/>
          <w:b/>
          <w:sz w:val="32"/>
          <w:szCs w:val="32"/>
        </w:rPr>
      </w:pPr>
      <w:r>
        <w:rPr>
          <w:rFonts w:hint="eastAsia" w:ascii="宋体" w:hAnsi="宋体"/>
          <w:b/>
          <w:sz w:val="32"/>
          <w:szCs w:val="32"/>
        </w:rPr>
        <w:t>答辩编号：</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 xml:space="preserve"> </w:t>
      </w:r>
      <w:r>
        <w:rPr>
          <w:rFonts w:ascii="黑体" w:hAnsi="黑体" w:eastAsia="黑体"/>
          <w:b/>
          <w:sz w:val="32"/>
          <w:szCs w:val="32"/>
          <w:u w:val="single"/>
        </w:rPr>
        <w:t>XXX</w:t>
      </w:r>
      <w:r>
        <w:rPr>
          <w:rFonts w:ascii="宋体" w:hAnsi="宋体"/>
          <w:b/>
          <w:sz w:val="32"/>
          <w:szCs w:val="32"/>
          <w:u w:val="single"/>
        </w:rPr>
        <w:t xml:space="preserve">   </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 xml:space="preserve">  </w:t>
      </w:r>
    </w:p>
    <w:p w14:paraId="70EB8A8B">
      <w:pPr>
        <w:jc w:val="center"/>
        <w:rPr>
          <w:rFonts w:ascii="宋体" w:hAnsi="宋体"/>
          <w:b/>
          <w:sz w:val="32"/>
          <w:szCs w:val="32"/>
        </w:rPr>
      </w:pPr>
    </w:p>
    <w:p w14:paraId="172EE89D">
      <w:pPr>
        <w:jc w:val="center"/>
        <w:rPr>
          <w:rFonts w:ascii="宋体" w:hAnsi="宋体"/>
          <w:b/>
          <w:sz w:val="32"/>
          <w:szCs w:val="32"/>
        </w:rPr>
      </w:pPr>
    </w:p>
    <w:p w14:paraId="7D9E9B15">
      <w:pPr>
        <w:rPr>
          <w:rFonts w:ascii="宋体" w:hAnsi="宋体"/>
          <w:b/>
          <w:sz w:val="32"/>
          <w:szCs w:val="32"/>
        </w:rPr>
      </w:pPr>
    </w:p>
    <w:p w14:paraId="48B082D8">
      <w:pPr>
        <w:jc w:val="center"/>
        <w:rPr>
          <w:rFonts w:ascii="宋体" w:hAnsi="宋体"/>
          <w:b/>
          <w:sz w:val="32"/>
          <w:szCs w:val="32"/>
        </w:rPr>
      </w:pPr>
      <w:r>
        <w:rPr>
          <w:rFonts w:hint="eastAsia" w:ascii="宋体" w:hAnsi="宋体"/>
          <w:b/>
          <w:sz w:val="32"/>
          <w:szCs w:val="32"/>
        </w:rPr>
        <w:t>年    月    日</w:t>
      </w:r>
    </w:p>
    <w:p w14:paraId="57B318D8">
      <w:pPr>
        <w:jc w:val="center"/>
        <w:rPr>
          <w:rFonts w:ascii="宋体" w:hAnsi="宋体"/>
          <w:b/>
          <w:bCs/>
          <w:spacing w:val="30"/>
          <w:sz w:val="44"/>
          <w:szCs w:val="44"/>
        </w:rPr>
      </w:pPr>
      <w:r>
        <w:rPr>
          <w:rFonts w:hint="eastAsia" w:ascii="宋体" w:hAnsi="宋体"/>
          <w:b/>
          <w:bCs/>
          <w:spacing w:val="30"/>
          <w:sz w:val="44"/>
          <w:szCs w:val="44"/>
        </w:rPr>
        <w:t>毕业论文独创性声明</w:t>
      </w:r>
    </w:p>
    <w:p w14:paraId="0CCCEEF6">
      <w:pPr>
        <w:pStyle w:val="5"/>
        <w:adjustRightInd w:val="0"/>
        <w:snapToGrid w:val="0"/>
        <w:spacing w:line="600" w:lineRule="exact"/>
        <w:ind w:firstLine="642"/>
        <w:rPr>
          <w:rFonts w:ascii="宋体" w:hAnsi="宋体"/>
          <w:b/>
          <w:bCs/>
          <w:spacing w:val="20"/>
          <w:sz w:val="28"/>
          <w:szCs w:val="28"/>
        </w:rPr>
      </w:pPr>
    </w:p>
    <w:p w14:paraId="2CF81AB3">
      <w:pPr>
        <w:pStyle w:val="5"/>
        <w:adjustRightInd w:val="0"/>
        <w:snapToGrid w:val="0"/>
        <w:spacing w:line="800" w:lineRule="exact"/>
        <w:ind w:firstLine="642"/>
        <w:rPr>
          <w:rFonts w:ascii="宋体" w:hAnsi="宋体"/>
          <w:b/>
          <w:bCs/>
          <w:spacing w:val="20"/>
          <w:sz w:val="28"/>
          <w:szCs w:val="28"/>
        </w:rPr>
      </w:pPr>
      <w:r>
        <w:rPr>
          <w:rFonts w:hint="eastAsia" w:ascii="宋体" w:hAnsi="宋体"/>
          <w:b/>
          <w:bCs/>
          <w:spacing w:val="20"/>
          <w:sz w:val="28"/>
          <w:szCs w:val="28"/>
        </w:rPr>
        <w:t>本人郑重声明：</w:t>
      </w:r>
    </w:p>
    <w:p w14:paraId="45251BDF">
      <w:pPr>
        <w:pStyle w:val="5"/>
        <w:adjustRightInd w:val="0"/>
        <w:snapToGrid w:val="0"/>
        <w:spacing w:line="800" w:lineRule="exact"/>
        <w:ind w:firstLine="642"/>
        <w:rPr>
          <w:rFonts w:ascii="宋体" w:hAnsi="宋体"/>
          <w:b/>
          <w:bCs/>
          <w:spacing w:val="20"/>
          <w:sz w:val="28"/>
          <w:szCs w:val="28"/>
        </w:rPr>
      </w:pPr>
      <w:r>
        <w:rPr>
          <w:rFonts w:ascii="宋体" w:hAnsi="宋体"/>
          <w:b/>
          <w:bCs/>
          <w:spacing w:val="20"/>
          <w:sz w:val="28"/>
          <w:szCs w:val="28"/>
        </w:rPr>
        <w:t>1、坚持以“求实、创新”的科学精神从事研究工作。</w:t>
      </w:r>
    </w:p>
    <w:p w14:paraId="3BAB017E">
      <w:pPr>
        <w:pStyle w:val="5"/>
        <w:adjustRightInd w:val="0"/>
        <w:snapToGrid w:val="0"/>
        <w:spacing w:line="800" w:lineRule="exact"/>
        <w:ind w:firstLine="642"/>
        <w:rPr>
          <w:rFonts w:ascii="宋体" w:hAnsi="宋体"/>
          <w:b/>
          <w:bCs/>
          <w:spacing w:val="20"/>
          <w:sz w:val="28"/>
          <w:szCs w:val="28"/>
        </w:rPr>
      </w:pPr>
      <w:r>
        <w:rPr>
          <w:rFonts w:ascii="宋体" w:hAnsi="宋体"/>
          <w:b/>
          <w:bCs/>
          <w:spacing w:val="20"/>
          <w:sz w:val="28"/>
          <w:szCs w:val="28"/>
        </w:rPr>
        <w:t>2、本论文是我个人在导师指导下进行的研究工作和取得的研究成果。</w:t>
      </w:r>
    </w:p>
    <w:p w14:paraId="2A65238E">
      <w:pPr>
        <w:pStyle w:val="5"/>
        <w:adjustRightInd w:val="0"/>
        <w:snapToGrid w:val="0"/>
        <w:spacing w:line="800" w:lineRule="exact"/>
        <w:ind w:firstLine="642"/>
        <w:rPr>
          <w:rFonts w:ascii="宋体" w:hAnsi="宋体"/>
          <w:b/>
          <w:bCs/>
          <w:spacing w:val="20"/>
          <w:sz w:val="28"/>
          <w:szCs w:val="28"/>
        </w:rPr>
      </w:pPr>
      <w:r>
        <w:rPr>
          <w:rFonts w:ascii="宋体" w:hAnsi="宋体"/>
          <w:b/>
          <w:bCs/>
          <w:spacing w:val="20"/>
          <w:sz w:val="28"/>
          <w:szCs w:val="28"/>
        </w:rPr>
        <w:t>3、本论文中除引文外，所有实验、数据和有关材料均是真实的。</w:t>
      </w:r>
    </w:p>
    <w:p w14:paraId="0511BDD4">
      <w:pPr>
        <w:pStyle w:val="5"/>
        <w:adjustRightInd w:val="0"/>
        <w:snapToGrid w:val="0"/>
        <w:spacing w:line="800" w:lineRule="exact"/>
        <w:ind w:firstLine="629" w:firstLineChars="196"/>
        <w:rPr>
          <w:rFonts w:ascii="宋体" w:hAnsi="宋体"/>
          <w:b/>
          <w:bCs/>
          <w:spacing w:val="20"/>
          <w:sz w:val="28"/>
          <w:szCs w:val="28"/>
        </w:rPr>
      </w:pPr>
      <w:r>
        <w:rPr>
          <w:rFonts w:ascii="宋体" w:hAnsi="宋体"/>
          <w:b/>
          <w:bCs/>
          <w:spacing w:val="20"/>
          <w:sz w:val="28"/>
          <w:szCs w:val="28"/>
        </w:rPr>
        <w:t>4、本论文中除引文和致谢的内容外，不包含其他人或其它机构已经发表或撰写过的研究成果。</w:t>
      </w:r>
    </w:p>
    <w:p w14:paraId="14AC2D2F">
      <w:pPr>
        <w:pStyle w:val="5"/>
        <w:tabs>
          <w:tab w:val="left" w:pos="0"/>
          <w:tab w:val="left" w:pos="540"/>
        </w:tabs>
        <w:adjustRightInd w:val="0"/>
        <w:snapToGrid w:val="0"/>
        <w:spacing w:line="800" w:lineRule="exact"/>
        <w:ind w:firstLine="629" w:firstLineChars="196"/>
        <w:rPr>
          <w:rFonts w:ascii="宋体" w:hAnsi="宋体"/>
          <w:b/>
          <w:bCs/>
          <w:spacing w:val="20"/>
          <w:sz w:val="28"/>
          <w:szCs w:val="28"/>
        </w:rPr>
      </w:pPr>
      <w:r>
        <w:rPr>
          <w:rFonts w:ascii="宋体" w:hAnsi="宋体"/>
          <w:b/>
          <w:bCs/>
          <w:spacing w:val="20"/>
          <w:sz w:val="28"/>
          <w:szCs w:val="28"/>
        </w:rPr>
        <w:t>5、其他同志对本研究所做的贡献均已在论文中作了声明并表示了谢意。</w:t>
      </w:r>
    </w:p>
    <w:p w14:paraId="2C4E1C46">
      <w:pPr>
        <w:adjustRightInd w:val="0"/>
        <w:snapToGrid w:val="0"/>
        <w:spacing w:line="360" w:lineRule="auto"/>
        <w:rPr>
          <w:rFonts w:ascii="宋体" w:hAnsi="宋体"/>
          <w:b/>
          <w:bCs/>
          <w:sz w:val="28"/>
          <w:szCs w:val="28"/>
        </w:rPr>
      </w:pPr>
    </w:p>
    <w:p w14:paraId="4B9F65BF">
      <w:pPr>
        <w:adjustRightInd w:val="0"/>
        <w:snapToGrid w:val="0"/>
        <w:spacing w:line="360" w:lineRule="auto"/>
        <w:rPr>
          <w:rFonts w:ascii="宋体" w:hAnsi="宋体"/>
          <w:b/>
          <w:bCs/>
          <w:sz w:val="28"/>
          <w:szCs w:val="28"/>
        </w:rPr>
      </w:pPr>
    </w:p>
    <w:p w14:paraId="3D0F32B1">
      <w:pPr>
        <w:adjustRightInd w:val="0"/>
        <w:snapToGrid w:val="0"/>
        <w:spacing w:line="360" w:lineRule="auto"/>
        <w:rPr>
          <w:rFonts w:ascii="宋体" w:hAnsi="宋体"/>
          <w:b/>
          <w:bCs/>
          <w:sz w:val="28"/>
          <w:szCs w:val="28"/>
        </w:rPr>
      </w:pPr>
    </w:p>
    <w:p w14:paraId="0B189622">
      <w:pPr>
        <w:adjustRightInd w:val="0"/>
        <w:snapToGrid w:val="0"/>
        <w:spacing w:line="360" w:lineRule="auto"/>
        <w:ind w:firstLine="5155" w:firstLineChars="1840"/>
        <w:rPr>
          <w:rFonts w:ascii="宋体" w:hAnsi="宋体"/>
          <w:b/>
          <w:bCs/>
          <w:sz w:val="28"/>
          <w:szCs w:val="28"/>
        </w:rPr>
      </w:pPr>
      <w:r>
        <w:rPr>
          <w:rFonts w:hint="eastAsia" w:ascii="宋体" w:hAnsi="宋体"/>
          <w:b/>
          <w:bCs/>
          <w:sz w:val="28"/>
          <w:szCs w:val="28"/>
        </w:rPr>
        <w:t>作者签名：</w:t>
      </w:r>
      <w:r>
        <w:rPr>
          <w:rFonts w:ascii="宋体" w:hAnsi="宋体"/>
          <w:b/>
          <w:bCs/>
          <w:sz w:val="28"/>
          <w:szCs w:val="28"/>
          <w:u w:val="single"/>
        </w:rPr>
        <w:t xml:space="preserve">              </w:t>
      </w:r>
    </w:p>
    <w:p w14:paraId="4944440F">
      <w:pPr>
        <w:adjustRightInd w:val="0"/>
        <w:snapToGrid w:val="0"/>
        <w:spacing w:line="360" w:lineRule="auto"/>
        <w:ind w:firstLine="5155" w:firstLineChars="1840"/>
        <w:rPr>
          <w:rFonts w:ascii="宋体" w:hAnsi="宋体"/>
          <w:b/>
          <w:bCs/>
          <w:spacing w:val="20"/>
          <w:sz w:val="28"/>
          <w:szCs w:val="28"/>
        </w:rPr>
      </w:pPr>
      <w:r>
        <w:rPr>
          <w:rFonts w:hint="eastAsia" w:ascii="宋体" w:hAnsi="宋体"/>
          <w:b/>
          <w:bCs/>
          <w:sz w:val="28"/>
          <w:szCs w:val="28"/>
        </w:rPr>
        <w:t>日</w:t>
      </w:r>
      <w:r>
        <w:rPr>
          <w:rFonts w:ascii="宋体" w:hAnsi="宋体"/>
          <w:b/>
          <w:bCs/>
          <w:sz w:val="28"/>
          <w:szCs w:val="28"/>
        </w:rPr>
        <w:t xml:space="preserve">    期：</w:t>
      </w:r>
      <w:r>
        <w:rPr>
          <w:rFonts w:ascii="宋体" w:hAnsi="宋体"/>
          <w:b/>
          <w:bCs/>
          <w:spacing w:val="20"/>
          <w:sz w:val="28"/>
          <w:szCs w:val="28"/>
          <w:u w:val="single"/>
        </w:rPr>
        <w:t xml:space="preserve">           </w:t>
      </w:r>
    </w:p>
    <w:p w14:paraId="5AF3C5A5">
      <w:pPr>
        <w:rPr>
          <w:sz w:val="28"/>
          <w:szCs w:val="28"/>
        </w:rPr>
      </w:pPr>
      <w:r>
        <w:rPr>
          <w:color w:val="000000"/>
          <w:sz w:val="24"/>
        </w:rPr>
        <mc:AlternateContent>
          <mc:Choice Requires="wps">
            <w:drawing>
              <wp:anchor distT="0" distB="0" distL="114300" distR="114300" simplePos="0" relativeHeight="251660288" behindDoc="0" locked="0" layoutInCell="1" allowOverlap="1">
                <wp:simplePos x="0" y="0"/>
                <wp:positionH relativeFrom="column">
                  <wp:posOffset>3476625</wp:posOffset>
                </wp:positionH>
                <wp:positionV relativeFrom="paragraph">
                  <wp:posOffset>250190</wp:posOffset>
                </wp:positionV>
                <wp:extent cx="1390650" cy="323850"/>
                <wp:effectExtent l="0" t="838200" r="152400" b="19050"/>
                <wp:wrapNone/>
                <wp:docPr id="47" name="对话气泡: 矩形 47"/>
                <wp:cNvGraphicFramePr/>
                <a:graphic xmlns:a="http://schemas.openxmlformats.org/drawingml/2006/main">
                  <a:graphicData uri="http://schemas.microsoft.com/office/word/2010/wordprocessingShape">
                    <wps:wsp>
                      <wps:cNvSpPr>
                        <a:spLocks noChangeArrowheads="1"/>
                      </wps:cNvSpPr>
                      <wps:spPr bwMode="auto">
                        <a:xfrm>
                          <a:off x="0" y="0"/>
                          <a:ext cx="1390650" cy="323850"/>
                        </a:xfrm>
                        <a:prstGeom prst="wedgeRectCallout">
                          <a:avLst>
                            <a:gd name="adj1" fmla="val 57554"/>
                            <a:gd name="adj2" fmla="val -295024"/>
                          </a:avLst>
                        </a:prstGeom>
                        <a:solidFill>
                          <a:srgbClr val="FFFFFF"/>
                        </a:solidFill>
                        <a:ln w="9525">
                          <a:solidFill>
                            <a:srgbClr val="000000"/>
                          </a:solidFill>
                          <a:miter lim="800000"/>
                        </a:ln>
                      </wps:spPr>
                      <wps:txbx>
                        <w:txbxContent>
                          <w:p w14:paraId="61C4235F">
                            <w:pPr>
                              <w:rPr>
                                <w:rFonts w:ascii="宋体" w:hAnsi="宋体"/>
                                <w:sz w:val="20"/>
                                <w:szCs w:val="20"/>
                              </w:rPr>
                            </w:pPr>
                            <w:r>
                              <w:rPr>
                                <w:rFonts w:hint="eastAsia" w:ascii="宋体" w:hAnsi="宋体"/>
                                <w:sz w:val="20"/>
                                <w:szCs w:val="20"/>
                              </w:rPr>
                              <w:t>可使用电子签名</w:t>
                            </w:r>
                          </w:p>
                        </w:txbxContent>
                      </wps:txbx>
                      <wps:bodyPr rot="0" vert="horz" wrap="square" lIns="91440" tIns="45720" rIns="91440" bIns="45720" anchor="t" anchorCtr="0" upright="1">
                        <a:noAutofit/>
                      </wps:bodyPr>
                    </wps:wsp>
                  </a:graphicData>
                </a:graphic>
              </wp:anchor>
            </w:drawing>
          </mc:Choice>
          <mc:Fallback>
            <w:pict>
              <v:shape id="对话气泡: 矩形 47" o:spid="_x0000_s1026" o:spt="61" type="#_x0000_t61" style="position:absolute;left:0pt;margin-left:273.75pt;margin-top:19.7pt;height:25.5pt;width:109.5pt;z-index:251660288;mso-width-relative:page;mso-height-relative:page;" fillcolor="#FFFFFF" filled="t" stroked="t" coordsize="21600,21600" o:gfxdata="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796dM9gAAAAJAQAADwAAAAAAAAABACAAAAAi&#10;AAAAZHJzL2Rvd25yZXYueG1sUEsBAhQAFAAAAAgAh07iQJjDWCZ8AgAA6QQAAA4AAAAAAAAAAQAg&#10;AAAAJwEAAGRycy9lMm9Eb2MueG1sUEsFBgAAAAAGAAYAWQEAABUGAAAAAA==&#10;" adj="23232,-52925">
                <v:fill on="t" focussize="0,0"/>
                <v:stroke color="#000000" miterlimit="8" joinstyle="miter"/>
                <v:imagedata o:title=""/>
                <o:lock v:ext="edit" aspectratio="f"/>
                <v:textbox>
                  <w:txbxContent>
                    <w:p w14:paraId="61C4235F">
                      <w:pPr>
                        <w:rPr>
                          <w:rFonts w:ascii="宋体" w:hAnsi="宋体"/>
                          <w:sz w:val="20"/>
                          <w:szCs w:val="20"/>
                        </w:rPr>
                      </w:pPr>
                      <w:r>
                        <w:rPr>
                          <w:rFonts w:hint="eastAsia" w:ascii="宋体" w:hAnsi="宋体"/>
                          <w:sz w:val="20"/>
                          <w:szCs w:val="20"/>
                        </w:rPr>
                        <w:t>可使用电子签名</w:t>
                      </w:r>
                    </w:p>
                  </w:txbxContent>
                </v:textbox>
              </v:shape>
            </w:pict>
          </mc:Fallback>
        </mc:AlternateContent>
      </w:r>
    </w:p>
    <w:p w14:paraId="54F22EBF"/>
    <w:p w14:paraId="05525D22"/>
    <w:p w14:paraId="765560F3"/>
    <w:p w14:paraId="69F82D20"/>
    <w:p w14:paraId="70E8195C">
      <w:pPr>
        <w:spacing w:before="312" w:beforeLines="100" w:after="312" w:afterLines="100"/>
        <w:jc w:val="center"/>
        <w:rPr>
          <w:b/>
        </w:rPr>
      </w:pPr>
      <w:r>
        <w:rPr>
          <w:rFonts w:ascii="宋体" w:hAnsi="宋体"/>
          <w:b/>
          <w:color w:val="000000"/>
          <w:sz w:val="24"/>
        </w:rPr>
        <mc:AlternateContent>
          <mc:Choice Requires="wps">
            <w:drawing>
              <wp:anchor distT="0" distB="0" distL="114300" distR="114300" simplePos="0" relativeHeight="251665408" behindDoc="0" locked="0" layoutInCell="1" allowOverlap="1">
                <wp:simplePos x="0" y="0"/>
                <wp:positionH relativeFrom="column">
                  <wp:posOffset>3829050</wp:posOffset>
                </wp:positionH>
                <wp:positionV relativeFrom="paragraph">
                  <wp:posOffset>-526415</wp:posOffset>
                </wp:positionV>
                <wp:extent cx="1238250" cy="666750"/>
                <wp:effectExtent l="781050" t="0" r="19050" b="152400"/>
                <wp:wrapNone/>
                <wp:docPr id="56" name="对话气泡: 矩形 56"/>
                <wp:cNvGraphicFramePr/>
                <a:graphic xmlns:a="http://schemas.openxmlformats.org/drawingml/2006/main">
                  <a:graphicData uri="http://schemas.microsoft.com/office/word/2010/wordprocessingShape">
                    <wps:wsp>
                      <wps:cNvSpPr>
                        <a:spLocks noChangeArrowheads="1"/>
                      </wps:cNvSpPr>
                      <wps:spPr bwMode="auto">
                        <a:xfrm flipV="1">
                          <a:off x="0" y="0"/>
                          <a:ext cx="1238250" cy="666750"/>
                        </a:xfrm>
                        <a:prstGeom prst="wedgeRectCallout">
                          <a:avLst>
                            <a:gd name="adj1" fmla="val -109690"/>
                            <a:gd name="adj2" fmla="val -66108"/>
                          </a:avLst>
                        </a:prstGeom>
                        <a:solidFill>
                          <a:srgbClr val="FFFFFF"/>
                        </a:solidFill>
                        <a:ln w="9525">
                          <a:solidFill>
                            <a:srgbClr val="000000"/>
                          </a:solidFill>
                          <a:miter lim="800000"/>
                        </a:ln>
                      </wps:spPr>
                      <wps:txbx>
                        <w:txbxContent>
                          <w:p w14:paraId="4D18EE71">
                            <w:pPr>
                              <w:rPr>
                                <w:rFonts w:ascii="宋体" w:hAnsi="宋体"/>
                                <w:sz w:val="20"/>
                                <w:szCs w:val="20"/>
                              </w:rPr>
                            </w:pPr>
                            <w:r>
                              <w:rPr>
                                <w:rFonts w:hint="eastAsia" w:ascii="宋体" w:hAnsi="宋体"/>
                                <w:sz w:val="20"/>
                                <w:szCs w:val="20"/>
                              </w:rPr>
                              <w:t>黑体三号加粗居中，单倍行距，段前段后1行</w:t>
                            </w:r>
                          </w:p>
                        </w:txbxContent>
                      </wps:txbx>
                      <wps:bodyPr rot="0" vert="horz" wrap="square" lIns="91440" tIns="45720" rIns="91440" bIns="45720" anchor="t" anchorCtr="0" upright="1">
                        <a:noAutofit/>
                      </wps:bodyPr>
                    </wps:wsp>
                  </a:graphicData>
                </a:graphic>
              </wp:anchor>
            </w:drawing>
          </mc:Choice>
          <mc:Fallback>
            <w:pict>
              <v:shape id="对话气泡: 矩形 56" o:spid="_x0000_s1026" o:spt="61" type="#_x0000_t61" style="position:absolute;left:0pt;flip:y;margin-left:301.5pt;margin-top:-41.45pt;height:52.5pt;width:97.5pt;z-index:251665408;mso-width-relative:page;mso-height-relative:page;" fillcolor="#FFFFFF" filled="t" stroked="t" coordsize="21600,21600" o:gfxdata="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UVLJfaAAAACgEAAA8AAAAAAAAA&#10;AQAgAAAAIgAAAGRycy9kb3ducmV2LnhtbFBLAQIUABQAAAAIAIdO4kAXPRcjgQIAAPQEAAAOAAAA&#10;AAAAAAEAIAAAACkBAABkcnMvZTJvRG9jLnhtbFBLBQYAAAAABgAGAFkBAAAcBgAAAAA=&#10;" adj="-12893,-3479">
                <v:fill on="t" focussize="0,0"/>
                <v:stroke color="#000000" miterlimit="8" joinstyle="miter"/>
                <v:imagedata o:title=""/>
                <o:lock v:ext="edit" aspectratio="f"/>
                <v:textbox>
                  <w:txbxContent>
                    <w:p w14:paraId="4D18EE71">
                      <w:pPr>
                        <w:rPr>
                          <w:rFonts w:ascii="宋体" w:hAnsi="宋体"/>
                          <w:sz w:val="20"/>
                          <w:szCs w:val="20"/>
                        </w:rPr>
                      </w:pPr>
                      <w:r>
                        <w:rPr>
                          <w:rFonts w:hint="eastAsia" w:ascii="宋体" w:hAnsi="宋体"/>
                          <w:sz w:val="20"/>
                          <w:szCs w:val="20"/>
                        </w:rPr>
                        <w:t>黑体三号加粗居中，单倍行距，段前段后1行</w:t>
                      </w:r>
                    </w:p>
                  </w:txbxContent>
                </v:textbox>
              </v:shape>
            </w:pict>
          </mc:Fallback>
        </mc:AlternateContent>
      </w:r>
      <w:r>
        <w:rPr>
          <w:rFonts w:hint="eastAsia" w:ascii="黑体" w:hAnsi="黑体" w:eastAsia="黑体"/>
          <w:b/>
          <w:sz w:val="32"/>
          <w:szCs w:val="32"/>
        </w:rPr>
        <w:t xml:space="preserve">摘 </w:t>
      </w:r>
      <w:r>
        <w:rPr>
          <w:rFonts w:ascii="黑体" w:hAnsi="黑体" w:eastAsia="黑体"/>
          <w:b/>
          <w:sz w:val="32"/>
          <w:szCs w:val="32"/>
        </w:rPr>
        <w:t xml:space="preserve"> </w:t>
      </w:r>
      <w:r>
        <w:rPr>
          <w:rFonts w:hint="eastAsia" w:ascii="黑体" w:hAnsi="黑体" w:eastAsia="黑体"/>
          <w:b/>
          <w:sz w:val="32"/>
          <w:szCs w:val="32"/>
        </w:rPr>
        <w:t>要</w:t>
      </w:r>
    </w:p>
    <w:p w14:paraId="649A4FBF">
      <w:pPr>
        <w:spacing w:line="400" w:lineRule="exact"/>
        <w:ind w:firstLine="480" w:firstLineChars="200"/>
        <w:rPr>
          <w:rFonts w:ascii="宋体" w:hAnsi="宋体" w:eastAsia="宋体"/>
          <w:color w:val="000000"/>
          <w:sz w:val="24"/>
        </w:rPr>
      </w:pPr>
      <w:r>
        <w:rPr>
          <w:rFonts w:hint="eastAsia" w:ascii="宋体" w:hAnsi="宋体" w:eastAsia="宋体"/>
          <w:color w:val="000000"/>
          <w:sz w:val="24"/>
        </w:rPr>
        <w:t>激光自混合干涉是指激光器输出的光被外部物体反射或散射后，其中一部分光又反馈回激光器的谐振腔。反馈光携带了外部物体的信息，与腔内光相混合后，调制激光器的输出，形成自混合干涉。激光的自混合干涉来源于激光器的外部光反馈效应，以前人们总是设法消除光反馈的影响，后来逐渐的由消除光反馈的不利影响到主动利用光反馈效应检测物理量，从而形成了一门新的技术。</w:t>
      </w:r>
    </w:p>
    <w:p w14:paraId="0EF23C0A">
      <w:pPr>
        <w:pStyle w:val="7"/>
        <w:spacing w:after="0" w:line="400" w:lineRule="exact"/>
        <w:ind w:left="0" w:leftChars="0" w:firstLine="420"/>
        <w:rPr>
          <w:rFonts w:ascii="宋体" w:hAnsi="宋体" w:eastAsia="宋体"/>
        </w:rPr>
      </w:pPr>
      <w:r>
        <w:rPr>
          <w:rFonts w:hint="eastAsia" w:ascii="宋体" w:hAnsi="宋体" w:eastAsia="宋体"/>
          <w:color w:val="000000"/>
          <w:sz w:val="24"/>
        </w:rPr>
        <w:t>为了提高自混合干涉的微位移测量精度，高精度的相位测量法被引入自混合干涉技术中，已见报道主要有两种方法：注入电流调制和外腔长度调制方法。</w:t>
      </w:r>
      <w:r>
        <w:rPr>
          <w:rFonts w:ascii="宋体" w:hAnsi="宋体" w:eastAsia="宋体"/>
          <w:sz w:val="24"/>
        </w:rPr>
        <w:t>……</w:t>
      </w:r>
    </w:p>
    <w:p w14:paraId="7DF60373">
      <w:pPr>
        <w:spacing w:line="400" w:lineRule="exact"/>
        <w:rPr>
          <w:rFonts w:ascii="宋体" w:hAnsi="宋体" w:eastAsia="宋体"/>
          <w:sz w:val="24"/>
        </w:rPr>
      </w:pPr>
      <w:r>
        <w:rPr>
          <w:rFonts w:ascii="宋体" w:hAnsi="宋体" w:eastAsia="宋体"/>
          <w:sz w:val="24"/>
        </w:rPr>
        <w:t>………………………………………………………………</w:t>
      </w:r>
    </w:p>
    <w:p w14:paraId="3F8B4540">
      <w:pPr>
        <w:spacing w:line="400" w:lineRule="exact"/>
        <w:rPr>
          <w:rFonts w:ascii="宋体" w:hAnsi="宋体" w:eastAsia="宋体"/>
        </w:rPr>
      </w:pPr>
    </w:p>
    <w:p w14:paraId="2B3CC9CE">
      <w:pPr>
        <w:spacing w:line="400" w:lineRule="exact"/>
        <w:rPr>
          <w:rFonts w:ascii="宋体" w:hAnsi="宋体" w:eastAsia="宋体"/>
        </w:rPr>
      </w:pPr>
    </w:p>
    <w:p w14:paraId="3E0D8ED6">
      <w:pPr>
        <w:spacing w:line="400" w:lineRule="exact"/>
        <w:rPr>
          <w:rFonts w:ascii="宋体" w:hAnsi="宋体" w:eastAsia="宋体"/>
        </w:rPr>
      </w:pPr>
      <w:r>
        <w:rPr>
          <w:rFonts w:ascii="宋体" w:hAnsi="宋体"/>
          <w:color w:val="000000"/>
          <w:sz w:val="24"/>
        </w:rPr>
        <mc:AlternateContent>
          <mc:Choice Requires="wps">
            <w:drawing>
              <wp:anchor distT="0" distB="0" distL="114300" distR="114300" simplePos="0" relativeHeight="251666432" behindDoc="0" locked="0" layoutInCell="1" allowOverlap="1">
                <wp:simplePos x="0" y="0"/>
                <wp:positionH relativeFrom="column">
                  <wp:posOffset>3705225</wp:posOffset>
                </wp:positionH>
                <wp:positionV relativeFrom="paragraph">
                  <wp:posOffset>22225</wp:posOffset>
                </wp:positionV>
                <wp:extent cx="1485900" cy="742950"/>
                <wp:effectExtent l="457200" t="819150" r="19050" b="19050"/>
                <wp:wrapNone/>
                <wp:docPr id="55" name="对话气泡: 矩形 55"/>
                <wp:cNvGraphicFramePr/>
                <a:graphic xmlns:a="http://schemas.openxmlformats.org/drawingml/2006/main">
                  <a:graphicData uri="http://schemas.microsoft.com/office/word/2010/wordprocessingShape">
                    <wps:wsp>
                      <wps:cNvSpPr>
                        <a:spLocks noChangeArrowheads="1"/>
                      </wps:cNvSpPr>
                      <wps:spPr bwMode="auto">
                        <a:xfrm>
                          <a:off x="0" y="0"/>
                          <a:ext cx="1485900" cy="742950"/>
                        </a:xfrm>
                        <a:prstGeom prst="wedgeRectCallout">
                          <a:avLst>
                            <a:gd name="adj1" fmla="val -77565"/>
                            <a:gd name="adj2" fmla="val -155514"/>
                          </a:avLst>
                        </a:prstGeom>
                        <a:solidFill>
                          <a:srgbClr val="FFFFFF"/>
                        </a:solidFill>
                        <a:ln w="9525">
                          <a:solidFill>
                            <a:srgbClr val="000000"/>
                          </a:solidFill>
                          <a:miter lim="800000"/>
                        </a:ln>
                      </wps:spPr>
                      <wps:txbx>
                        <w:txbxContent>
                          <w:p w14:paraId="24A4B532">
                            <w:pPr>
                              <w:rPr>
                                <w:rFonts w:ascii="宋体" w:hAnsi="宋体" w:eastAsia="宋体"/>
                                <w:sz w:val="20"/>
                                <w:szCs w:val="20"/>
                              </w:rPr>
                            </w:pPr>
                            <w:r>
                              <w:rPr>
                                <w:rFonts w:hint="eastAsia" w:ascii="宋体" w:hAnsi="宋体" w:eastAsia="宋体"/>
                                <w:sz w:val="20"/>
                                <w:szCs w:val="20"/>
                              </w:rPr>
                              <w:t>宋体小四号，行距20磅，段前段后0行，首行缩进2字</w:t>
                            </w:r>
                          </w:p>
                        </w:txbxContent>
                      </wps:txbx>
                      <wps:bodyPr rot="0" vert="horz" wrap="square" lIns="91440" tIns="45720" rIns="91440" bIns="45720" anchor="t" anchorCtr="0" upright="1">
                        <a:noAutofit/>
                      </wps:bodyPr>
                    </wps:wsp>
                  </a:graphicData>
                </a:graphic>
              </wp:anchor>
            </w:drawing>
          </mc:Choice>
          <mc:Fallback>
            <w:pict>
              <v:shape id="对话气泡: 矩形 55" o:spid="_x0000_s1026" o:spt="61" type="#_x0000_t61" style="position:absolute;left:0pt;margin-left:291.75pt;margin-top:1.75pt;height:58.5pt;width:117pt;z-index:251666432;mso-width-relative:page;mso-height-relative:page;" fillcolor="#FFFFFF" filled="t" stroked="t" coordsize="21600,21600" o:gfxdata="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1XrtM2QAAAAkBAAAPAAAAAAAAAAEAIAAAACIA&#10;AABkcnMvZG93bnJldi54bWxQSwECFAAUAAAACACHTuJAuEoJunoCAADqBAAADgAAAAAAAAABACAA&#10;AAAoAQAAZHJzL2Uyb0RvYy54bWxQSwUGAAAAAAYABgBZAQAAFAYAAAAA&#10;" adj="-5954,-22791">
                <v:fill on="t" focussize="0,0"/>
                <v:stroke color="#000000" miterlimit="8" joinstyle="miter"/>
                <v:imagedata o:title=""/>
                <o:lock v:ext="edit" aspectratio="f"/>
                <v:textbox>
                  <w:txbxContent>
                    <w:p w14:paraId="24A4B532">
                      <w:pPr>
                        <w:rPr>
                          <w:rFonts w:ascii="宋体" w:hAnsi="宋体" w:eastAsia="宋体"/>
                          <w:sz w:val="20"/>
                          <w:szCs w:val="20"/>
                        </w:rPr>
                      </w:pPr>
                      <w:r>
                        <w:rPr>
                          <w:rFonts w:hint="eastAsia" w:ascii="宋体" w:hAnsi="宋体" w:eastAsia="宋体"/>
                          <w:sz w:val="20"/>
                          <w:szCs w:val="20"/>
                        </w:rPr>
                        <w:t>宋体小四号，行距20磅，段前段后0行，首行缩进2字</w:t>
                      </w:r>
                    </w:p>
                  </w:txbxContent>
                </v:textbox>
              </v:shape>
            </w:pict>
          </mc:Fallback>
        </mc:AlternateContent>
      </w:r>
    </w:p>
    <w:p w14:paraId="4FC5DA56">
      <w:pPr>
        <w:spacing w:line="400" w:lineRule="exact"/>
        <w:rPr>
          <w:rFonts w:ascii="宋体" w:hAnsi="宋体" w:eastAsia="宋体"/>
        </w:rPr>
      </w:pPr>
    </w:p>
    <w:p w14:paraId="22DB269C">
      <w:pPr>
        <w:spacing w:line="400" w:lineRule="exact"/>
        <w:rPr>
          <w:rFonts w:ascii="宋体" w:hAnsi="宋体" w:eastAsia="宋体"/>
        </w:rPr>
      </w:pPr>
    </w:p>
    <w:p w14:paraId="573E86B7">
      <w:pPr>
        <w:spacing w:line="400" w:lineRule="exact"/>
        <w:rPr>
          <w:rFonts w:ascii="宋体" w:hAnsi="宋体" w:eastAsia="宋体"/>
        </w:rPr>
      </w:pPr>
    </w:p>
    <w:p w14:paraId="169C7A08">
      <w:pPr>
        <w:spacing w:line="400" w:lineRule="exact"/>
        <w:rPr>
          <w:rFonts w:ascii="宋体" w:hAnsi="宋体" w:eastAsia="宋体"/>
        </w:rPr>
      </w:pPr>
    </w:p>
    <w:p w14:paraId="4EF739B8">
      <w:pPr>
        <w:spacing w:line="400" w:lineRule="exact"/>
        <w:rPr>
          <w:rFonts w:ascii="宋体" w:hAnsi="宋体" w:eastAsia="宋体"/>
        </w:rPr>
      </w:pPr>
    </w:p>
    <w:p w14:paraId="03C756FE">
      <w:pPr>
        <w:spacing w:line="400" w:lineRule="exact"/>
        <w:rPr>
          <w:rFonts w:ascii="宋体" w:hAnsi="宋体" w:eastAsia="宋体"/>
        </w:rPr>
      </w:pPr>
    </w:p>
    <w:p w14:paraId="52E5E4E7">
      <w:pPr>
        <w:spacing w:line="400" w:lineRule="exact"/>
        <w:rPr>
          <w:rFonts w:ascii="宋体" w:hAnsi="宋体" w:eastAsia="宋体"/>
        </w:rPr>
      </w:pPr>
    </w:p>
    <w:p w14:paraId="7375DCAE">
      <w:pPr>
        <w:spacing w:line="400" w:lineRule="exact"/>
        <w:rPr>
          <w:rFonts w:ascii="宋体" w:hAnsi="宋体" w:eastAsia="宋体"/>
        </w:rPr>
      </w:pPr>
    </w:p>
    <w:p w14:paraId="11E2F09B">
      <w:pPr>
        <w:spacing w:line="400" w:lineRule="exact"/>
        <w:rPr>
          <w:rFonts w:ascii="宋体" w:hAnsi="宋体" w:eastAsia="宋体"/>
        </w:rPr>
      </w:pPr>
      <w:r>
        <w:rPr>
          <w:sz w:val="24"/>
        </w:rPr>
        <mc:AlternateContent>
          <mc:Choice Requires="wps">
            <w:drawing>
              <wp:anchor distT="0" distB="0" distL="114300" distR="114300" simplePos="0" relativeHeight="251668480" behindDoc="0" locked="0" layoutInCell="1" allowOverlap="1">
                <wp:simplePos x="0" y="0"/>
                <wp:positionH relativeFrom="column">
                  <wp:posOffset>2990850</wp:posOffset>
                </wp:positionH>
                <wp:positionV relativeFrom="paragraph">
                  <wp:posOffset>69850</wp:posOffset>
                </wp:positionV>
                <wp:extent cx="1485900" cy="495300"/>
                <wp:effectExtent l="609600" t="0" r="19050" b="552450"/>
                <wp:wrapNone/>
                <wp:docPr id="54" name="对话气泡: 矩形 54"/>
                <wp:cNvGraphicFramePr/>
                <a:graphic xmlns:a="http://schemas.openxmlformats.org/drawingml/2006/main">
                  <a:graphicData uri="http://schemas.microsoft.com/office/word/2010/wordprocessingShape">
                    <wps:wsp>
                      <wps:cNvSpPr>
                        <a:spLocks noChangeArrowheads="1"/>
                      </wps:cNvSpPr>
                      <wps:spPr bwMode="auto">
                        <a:xfrm>
                          <a:off x="0" y="0"/>
                          <a:ext cx="1485900" cy="495300"/>
                        </a:xfrm>
                        <a:prstGeom prst="wedgeRectCallout">
                          <a:avLst>
                            <a:gd name="adj1" fmla="val -87991"/>
                            <a:gd name="adj2" fmla="val 151282"/>
                          </a:avLst>
                        </a:prstGeom>
                        <a:solidFill>
                          <a:srgbClr val="FFFFFF"/>
                        </a:solidFill>
                        <a:ln w="9525">
                          <a:solidFill>
                            <a:srgbClr val="000000"/>
                          </a:solidFill>
                          <a:miter lim="800000"/>
                        </a:ln>
                      </wps:spPr>
                      <wps:txbx>
                        <w:txbxContent>
                          <w:p w14:paraId="1CA47B16">
                            <w:pPr>
                              <w:rPr>
                                <w:rFonts w:ascii="宋体" w:hAnsi="宋体" w:eastAsia="宋体"/>
                                <w:sz w:val="20"/>
                                <w:szCs w:val="20"/>
                              </w:rPr>
                            </w:pPr>
                            <w:r>
                              <w:rPr>
                                <w:rFonts w:hint="eastAsia" w:ascii="宋体" w:hAnsi="宋体" w:eastAsia="宋体"/>
                                <w:sz w:val="20"/>
                                <w:szCs w:val="20"/>
                              </w:rPr>
                              <w:t>宋体小四号，行距20磅，段前段后0行</w:t>
                            </w:r>
                          </w:p>
                        </w:txbxContent>
                      </wps:txbx>
                      <wps:bodyPr rot="0" vert="horz" wrap="square" lIns="91440" tIns="45720" rIns="91440" bIns="45720" anchor="t" anchorCtr="0" upright="1">
                        <a:noAutofit/>
                      </wps:bodyPr>
                    </wps:wsp>
                  </a:graphicData>
                </a:graphic>
              </wp:anchor>
            </w:drawing>
          </mc:Choice>
          <mc:Fallback>
            <w:pict>
              <v:shape id="对话气泡: 矩形 54" o:spid="_x0000_s1026" o:spt="61" type="#_x0000_t61" style="position:absolute;left:0pt;margin-left:235.5pt;margin-top:5.5pt;height:39pt;width:117pt;z-index:251668480;mso-width-relative:page;mso-height-relative:page;" fillcolor="#FFFFFF" filled="t" stroked="t" coordsize="21600,21600" o:gfxdata="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xO/MTaAAAACQEAAA8AAAAAAAAAAQAgAAAA&#10;IgAAAGRycy9kb3ducmV2LnhtbFBLAQIUABQAAAAIAIdO4kBY/lV5ewIAAOkEAAAOAAAAAAAAAAEA&#10;IAAAACkBAABkcnMvZTJvRG9jLnhtbFBLBQYAAAAABgAGAFkBAAAWBgAAAAA=&#10;" adj="-8206,43477">
                <v:fill on="t" focussize="0,0"/>
                <v:stroke color="#000000" miterlimit="8" joinstyle="miter"/>
                <v:imagedata o:title=""/>
                <o:lock v:ext="edit" aspectratio="f"/>
                <v:textbox>
                  <w:txbxContent>
                    <w:p w14:paraId="1CA47B16">
                      <w:pPr>
                        <w:rPr>
                          <w:rFonts w:ascii="宋体" w:hAnsi="宋体" w:eastAsia="宋体"/>
                          <w:sz w:val="20"/>
                          <w:szCs w:val="20"/>
                        </w:rPr>
                      </w:pPr>
                      <w:r>
                        <w:rPr>
                          <w:rFonts w:hint="eastAsia" w:ascii="宋体" w:hAnsi="宋体" w:eastAsia="宋体"/>
                          <w:sz w:val="20"/>
                          <w:szCs w:val="20"/>
                        </w:rPr>
                        <w:t>宋体小四号，行距20磅，段前段后0行</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85725</wp:posOffset>
                </wp:positionH>
                <wp:positionV relativeFrom="paragraph">
                  <wp:posOffset>163830</wp:posOffset>
                </wp:positionV>
                <wp:extent cx="1485900" cy="495300"/>
                <wp:effectExtent l="9525" t="5715" r="9525" b="384810"/>
                <wp:wrapNone/>
                <wp:docPr id="53" name="对话气泡: 矩形 53"/>
                <wp:cNvGraphicFramePr/>
                <a:graphic xmlns:a="http://schemas.openxmlformats.org/drawingml/2006/main">
                  <a:graphicData uri="http://schemas.microsoft.com/office/word/2010/wordprocessingShape">
                    <wps:wsp>
                      <wps:cNvSpPr>
                        <a:spLocks noChangeArrowheads="1"/>
                      </wps:cNvSpPr>
                      <wps:spPr bwMode="auto">
                        <a:xfrm>
                          <a:off x="0" y="0"/>
                          <a:ext cx="1485900" cy="495300"/>
                        </a:xfrm>
                        <a:prstGeom prst="wedgeRectCallout">
                          <a:avLst>
                            <a:gd name="adj1" fmla="val -39273"/>
                            <a:gd name="adj2" fmla="val 122435"/>
                          </a:avLst>
                        </a:prstGeom>
                        <a:solidFill>
                          <a:srgbClr val="FFFFFF"/>
                        </a:solidFill>
                        <a:ln w="9525">
                          <a:solidFill>
                            <a:srgbClr val="000000"/>
                          </a:solidFill>
                          <a:miter lim="800000"/>
                        </a:ln>
                      </wps:spPr>
                      <wps:txbx>
                        <w:txbxContent>
                          <w:p w14:paraId="302A240D">
                            <w:pPr>
                              <w:rPr>
                                <w:rFonts w:ascii="宋体" w:hAnsi="宋体" w:eastAsia="宋体"/>
                                <w:sz w:val="20"/>
                                <w:szCs w:val="20"/>
                              </w:rPr>
                            </w:pPr>
                            <w:r>
                              <w:rPr>
                                <w:rFonts w:hint="eastAsia" w:ascii="宋体" w:hAnsi="宋体" w:eastAsia="宋体"/>
                                <w:sz w:val="20"/>
                                <w:szCs w:val="20"/>
                              </w:rPr>
                              <w:t>宋体小四号加粗，行距20磅，段前段后0行</w:t>
                            </w:r>
                          </w:p>
                        </w:txbxContent>
                      </wps:txbx>
                      <wps:bodyPr rot="0" vert="horz" wrap="square" lIns="91440" tIns="45720" rIns="91440" bIns="45720" anchor="t" anchorCtr="0" upright="1">
                        <a:noAutofit/>
                      </wps:bodyPr>
                    </wps:wsp>
                  </a:graphicData>
                </a:graphic>
              </wp:anchor>
            </w:drawing>
          </mc:Choice>
          <mc:Fallback>
            <w:pict>
              <v:shape id="对话气泡: 矩形 53" o:spid="_x0000_s1026" o:spt="61" type="#_x0000_t61" style="position:absolute;left:0pt;margin-left:6.75pt;margin-top:12.9pt;height:39pt;width:117pt;z-index:251667456;mso-width-relative:page;mso-height-relative:page;" fillcolor="#FFFFFF" filled="t" stroked="t" coordsize="21600,21600" o:gfxdata="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6+BN1dgAAAAJAQAADwAAAAAAAAABACAAAAAi&#10;AAAAZHJzL2Rvd25yZXYueG1sUEsBAhQAFAAAAAgAh07iQK3leO58AgAA6QQAAA4AAAAAAAAAAQAg&#10;AAAAJwEAAGRycy9lMm9Eb2MueG1sUEsFBgAAAAAGAAYAWQEAABUGAAAAAA==&#10;" adj="2317,37246">
                <v:fill on="t" focussize="0,0"/>
                <v:stroke color="#000000" miterlimit="8" joinstyle="miter"/>
                <v:imagedata o:title=""/>
                <o:lock v:ext="edit" aspectratio="f"/>
                <v:textbox>
                  <w:txbxContent>
                    <w:p w14:paraId="302A240D">
                      <w:pPr>
                        <w:rPr>
                          <w:rFonts w:ascii="宋体" w:hAnsi="宋体" w:eastAsia="宋体"/>
                          <w:sz w:val="20"/>
                          <w:szCs w:val="20"/>
                        </w:rPr>
                      </w:pPr>
                      <w:r>
                        <w:rPr>
                          <w:rFonts w:hint="eastAsia" w:ascii="宋体" w:hAnsi="宋体" w:eastAsia="宋体"/>
                          <w:sz w:val="20"/>
                          <w:szCs w:val="20"/>
                        </w:rPr>
                        <w:t>宋体小四号加粗，行距20磅，段前段后0行</w:t>
                      </w:r>
                    </w:p>
                  </w:txbxContent>
                </v:textbox>
              </v:shape>
            </w:pict>
          </mc:Fallback>
        </mc:AlternateContent>
      </w:r>
    </w:p>
    <w:p w14:paraId="740F0AD1">
      <w:pPr>
        <w:spacing w:line="400" w:lineRule="exact"/>
        <w:rPr>
          <w:rFonts w:ascii="宋体" w:hAnsi="宋体" w:eastAsia="宋体"/>
        </w:rPr>
      </w:pPr>
    </w:p>
    <w:p w14:paraId="2DAE0127">
      <w:pPr>
        <w:spacing w:line="400" w:lineRule="exact"/>
        <w:rPr>
          <w:rFonts w:ascii="宋体" w:hAnsi="宋体" w:eastAsia="宋体"/>
        </w:rPr>
      </w:pPr>
    </w:p>
    <w:p w14:paraId="7B25E38F">
      <w:pPr>
        <w:spacing w:line="400" w:lineRule="exact"/>
        <w:rPr>
          <w:rFonts w:ascii="宋体" w:hAnsi="宋体" w:eastAsia="宋体"/>
        </w:rPr>
      </w:pPr>
    </w:p>
    <w:p w14:paraId="16731B32">
      <w:pPr>
        <w:spacing w:line="400" w:lineRule="exact"/>
        <w:rPr>
          <w:rFonts w:ascii="宋体" w:hAnsi="宋体" w:eastAsia="宋体"/>
        </w:rPr>
      </w:pPr>
      <w:r>
        <w:rPr>
          <w:rFonts w:hint="eastAsia" w:ascii="宋体" w:hAnsi="宋体" w:eastAsia="宋体"/>
          <w:b/>
          <w:sz w:val="24"/>
          <w:szCs w:val="24"/>
        </w:rPr>
        <w:t>关键词：</w:t>
      </w:r>
      <w:r>
        <w:rPr>
          <w:rFonts w:hint="eastAsia" w:ascii="宋体" w:hAnsi="宋体" w:eastAsia="宋体"/>
          <w:color w:val="000000"/>
          <w:sz w:val="24"/>
        </w:rPr>
        <w:t>自混合干涉；相位调制；</w:t>
      </w:r>
      <w:r>
        <w:rPr>
          <w:rFonts w:hint="eastAsia" w:ascii="宋体" w:hAnsi="宋体" w:eastAsia="宋体"/>
          <w:sz w:val="24"/>
        </w:rPr>
        <w:t>电光晶体</w:t>
      </w:r>
      <w:r>
        <w:rPr>
          <w:rFonts w:hint="eastAsia" w:ascii="宋体" w:hAnsi="宋体" w:eastAsia="宋体"/>
          <w:color w:val="000000"/>
          <w:sz w:val="24"/>
        </w:rPr>
        <w:t>……</w:t>
      </w:r>
    </w:p>
    <w:p w14:paraId="262D07C0">
      <w:pPr>
        <w:spacing w:before="312" w:beforeLines="100" w:after="312" w:afterLines="100"/>
        <w:jc w:val="center"/>
        <w:rPr>
          <w:rFonts w:ascii="黑体" w:eastAsia="黑体"/>
          <w:b/>
          <w:sz w:val="32"/>
          <w:szCs w:val="32"/>
        </w:rPr>
      </w:pPr>
    </w:p>
    <w:p w14:paraId="143CD8BE">
      <w:pPr>
        <w:spacing w:before="312" w:beforeLines="100" w:after="312" w:afterLines="100"/>
        <w:jc w:val="center"/>
        <w:rPr>
          <w:rFonts w:ascii="黑体" w:eastAsia="黑体"/>
          <w:b/>
          <w:sz w:val="32"/>
          <w:szCs w:val="32"/>
        </w:rPr>
      </w:pPr>
      <w:r>
        <w:rPr>
          <w:sz w:val="32"/>
          <w:szCs w:val="32"/>
        </w:rPr>
        <mc:AlternateContent>
          <mc:Choice Requires="wps">
            <w:drawing>
              <wp:anchor distT="45720" distB="45720" distL="114300" distR="114300" simplePos="0" relativeHeight="251672576" behindDoc="0" locked="0" layoutInCell="1" allowOverlap="1">
                <wp:simplePos x="0" y="0"/>
                <wp:positionH relativeFrom="column">
                  <wp:posOffset>2647950</wp:posOffset>
                </wp:positionH>
                <wp:positionV relativeFrom="paragraph">
                  <wp:posOffset>1000125</wp:posOffset>
                </wp:positionV>
                <wp:extent cx="219075" cy="276225"/>
                <wp:effectExtent l="0" t="0" r="9525" b="9525"/>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9075" cy="276225"/>
                        </a:xfrm>
                        <a:prstGeom prst="rect">
                          <a:avLst/>
                        </a:prstGeom>
                        <a:solidFill>
                          <a:srgbClr val="FFFFFF"/>
                        </a:solidFill>
                        <a:ln w="9525">
                          <a:noFill/>
                          <a:miter lim="800000"/>
                        </a:ln>
                      </wps:spPr>
                      <wps:txbx>
                        <w:txbxContent>
                          <w:p w14:paraId="28DB7F1E">
                            <w:r>
                              <w:fldChar w:fldCharType="begin"/>
                            </w:r>
                            <w:r>
                              <w:instrText xml:space="preserve"> </w:instrText>
                            </w:r>
                            <w:r>
                              <w:rPr>
                                <w:rFonts w:hint="eastAsia"/>
                              </w:rPr>
                              <w:instrText xml:space="preserve">= 1 \* ROMAN</w:instrText>
                            </w:r>
                            <w:r>
                              <w:instrText xml:space="preserve"> </w:instrText>
                            </w:r>
                            <w:r>
                              <w:fldChar w:fldCharType="separate"/>
                            </w:r>
                            <w:r>
                              <w:t>I</w:t>
                            </w:r>
                            <w:r>
                              <w:fldChar w:fldCharType="end"/>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08.5pt;margin-top:78.75pt;height:21.75pt;width:17.25pt;z-index:251672576;mso-width-relative:page;mso-height-relative:page;" fillcolor="#FFFFFF" filled="t" stroked="f" coordsize="21600,21600" o:gfxdata="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Stvq62AAAAAsBAAAPAAAAAAAAAAEAIAAAACIAAABkcnMvZG93&#10;bnJldi54bWxQSwECFAAUAAAACACHTuJACxccQjkCAABTBAAADgAAAAAAAAABACAAAAAnAQAAZHJz&#10;L2Uyb0RvYy54bWxQSwUGAAAAAAYABgBZAQAA0gUAAAAA&#10;">
                <v:fill on="t" focussize="0,0"/>
                <v:stroke on="f" miterlimit="8" joinstyle="miter"/>
                <v:imagedata o:title=""/>
                <o:lock v:ext="edit" aspectratio="f"/>
                <v:textbox>
                  <w:txbxContent>
                    <w:p w14:paraId="28DB7F1E">
                      <w:r>
                        <w:fldChar w:fldCharType="begin"/>
                      </w:r>
                      <w:r>
                        <w:instrText xml:space="preserve"> </w:instrText>
                      </w:r>
                      <w:r>
                        <w:rPr>
                          <w:rFonts w:hint="eastAsia"/>
                        </w:rPr>
                        <w:instrText xml:space="preserve">= 1 \* ROMAN</w:instrText>
                      </w:r>
                      <w:r>
                        <w:instrText xml:space="preserve"> </w:instrText>
                      </w:r>
                      <w:r>
                        <w:fldChar w:fldCharType="separate"/>
                      </w:r>
                      <w:r>
                        <w:t>I</w:t>
                      </w:r>
                      <w:r>
                        <w:fldChar w:fldCharType="end"/>
                      </w:r>
                    </w:p>
                  </w:txbxContent>
                </v:textbox>
              </v:shape>
            </w:pict>
          </mc:Fallback>
        </mc:AlternateContent>
      </w:r>
    </w:p>
    <w:p w14:paraId="0D3C4FC7">
      <w:pPr>
        <w:spacing w:before="312" w:beforeLines="100" w:after="312" w:afterLines="100"/>
        <w:jc w:val="center"/>
        <w:rPr>
          <w:rFonts w:ascii="黑体" w:eastAsia="黑体"/>
          <w:b/>
          <w:sz w:val="32"/>
          <w:szCs w:val="32"/>
        </w:rPr>
      </w:pPr>
    </w:p>
    <w:p w14:paraId="617354AB">
      <w:pPr>
        <w:spacing w:before="312" w:beforeLines="100" w:after="312" w:afterLines="100"/>
        <w:jc w:val="center"/>
        <w:rPr>
          <w:rFonts w:ascii="Arial" w:hAnsi="Arial"/>
          <w:b/>
          <w:sz w:val="32"/>
        </w:rPr>
      </w:pPr>
      <w:r>
        <w:rPr>
          <w:rFonts w:ascii="宋体" w:hAnsi="宋体"/>
          <w:b/>
          <w:color w:val="000000"/>
          <w:sz w:val="24"/>
        </w:rPr>
        <mc:AlternateContent>
          <mc:Choice Requires="wps">
            <w:drawing>
              <wp:anchor distT="0" distB="0" distL="114300" distR="114300" simplePos="0" relativeHeight="251675648" behindDoc="0" locked="0" layoutInCell="1" allowOverlap="1">
                <wp:simplePos x="0" y="0"/>
                <wp:positionH relativeFrom="column">
                  <wp:posOffset>4162425</wp:posOffset>
                </wp:positionH>
                <wp:positionV relativeFrom="paragraph">
                  <wp:posOffset>-161925</wp:posOffset>
                </wp:positionV>
                <wp:extent cx="1238250" cy="666750"/>
                <wp:effectExtent l="1009650" t="0" r="19050" b="19050"/>
                <wp:wrapNone/>
                <wp:docPr id="8" name="对话气泡: 矩形 8"/>
                <wp:cNvGraphicFramePr/>
                <a:graphic xmlns:a="http://schemas.openxmlformats.org/drawingml/2006/main">
                  <a:graphicData uri="http://schemas.microsoft.com/office/word/2010/wordprocessingShape">
                    <wps:wsp>
                      <wps:cNvSpPr>
                        <a:spLocks noChangeArrowheads="1"/>
                      </wps:cNvSpPr>
                      <wps:spPr bwMode="auto">
                        <a:xfrm flipV="1">
                          <a:off x="0" y="0"/>
                          <a:ext cx="1238250" cy="666750"/>
                        </a:xfrm>
                        <a:prstGeom prst="wedgeRectCallout">
                          <a:avLst>
                            <a:gd name="adj1" fmla="val -128152"/>
                            <a:gd name="adj2" fmla="val -4679"/>
                          </a:avLst>
                        </a:prstGeom>
                        <a:solidFill>
                          <a:srgbClr val="FFFFFF"/>
                        </a:solidFill>
                        <a:ln w="9525">
                          <a:solidFill>
                            <a:srgbClr val="000000"/>
                          </a:solidFill>
                          <a:miter lim="800000"/>
                        </a:ln>
                      </wps:spPr>
                      <wps:txbx>
                        <w:txbxContent>
                          <w:p w14:paraId="1861D4D8">
                            <w:pPr>
                              <w:rPr>
                                <w:rFonts w:ascii="宋体" w:hAnsi="宋体"/>
                                <w:sz w:val="20"/>
                                <w:szCs w:val="20"/>
                              </w:rPr>
                            </w:pPr>
                            <w:r>
                              <w:rPr>
                                <w:rFonts w:ascii="宋体" w:hAnsi="宋体"/>
                                <w:sz w:val="20"/>
                                <w:szCs w:val="20"/>
                              </w:rPr>
                              <w:t>Times New Roman</w:t>
                            </w:r>
                            <w:r>
                              <w:rPr>
                                <w:rFonts w:hint="eastAsia" w:ascii="宋体" w:hAnsi="宋体"/>
                                <w:sz w:val="20"/>
                                <w:szCs w:val="20"/>
                              </w:rPr>
                              <w:t>三号，居中，</w:t>
                            </w:r>
                            <w:r>
                              <w:rPr>
                                <w:rFonts w:hint="eastAsia" w:ascii="宋体" w:hAnsi="宋体" w:eastAsia="宋体"/>
                                <w:sz w:val="20"/>
                                <w:szCs w:val="20"/>
                              </w:rPr>
                              <w:t>单倍行距</w:t>
                            </w:r>
                            <w:r>
                              <w:rPr>
                                <w:rFonts w:hint="eastAsia" w:ascii="宋体" w:hAnsi="宋体"/>
                                <w:sz w:val="20"/>
                                <w:szCs w:val="20"/>
                              </w:rPr>
                              <w:t>，</w:t>
                            </w:r>
                            <w:r>
                              <w:rPr>
                                <w:rFonts w:hint="eastAsia" w:ascii="宋体" w:hAnsi="宋体" w:eastAsia="宋体"/>
                                <w:sz w:val="20"/>
                                <w:szCs w:val="20"/>
                              </w:rPr>
                              <w:t>段前段后</w:t>
                            </w:r>
                            <w:r>
                              <w:rPr>
                                <w:rFonts w:ascii="宋体" w:hAnsi="宋体" w:eastAsia="宋体"/>
                                <w:sz w:val="20"/>
                                <w:szCs w:val="20"/>
                              </w:rPr>
                              <w:t>1</w:t>
                            </w:r>
                            <w:r>
                              <w:rPr>
                                <w:rFonts w:hint="eastAsia" w:ascii="宋体" w:hAnsi="宋体" w:eastAsia="宋体"/>
                                <w:sz w:val="20"/>
                                <w:szCs w:val="20"/>
                              </w:rPr>
                              <w:t>行</w:t>
                            </w:r>
                          </w:p>
                        </w:txbxContent>
                      </wps:txbx>
                      <wps:bodyPr rot="0" vert="horz" wrap="square" lIns="91440" tIns="45720" rIns="91440" bIns="45720" anchor="t" anchorCtr="0" upright="1">
                        <a:noAutofit/>
                      </wps:bodyPr>
                    </wps:wsp>
                  </a:graphicData>
                </a:graphic>
              </wp:anchor>
            </w:drawing>
          </mc:Choice>
          <mc:Fallback>
            <w:pict>
              <v:shape id="对话气泡: 矩形 8" o:spid="_x0000_s1026" o:spt="61" type="#_x0000_t61" style="position:absolute;left:0pt;flip:y;margin-left:327.75pt;margin-top:-12.75pt;height:52.5pt;width:97.5pt;z-index:251675648;mso-width-relative:page;mso-height-relative:page;" fillcolor="#FFFFFF" filled="t" stroked="t" coordsize="21600,21600" o:gfxdata="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goZF/NsAAAAKAQAADwAAAAAAAAAB&#10;ACAAAAAiAAAAZHJzL2Rvd25yZXYueG1sUEsBAhQAFAAAAAgAh07iQDdoMLd/AgAA8QQAAA4AAAAA&#10;AAAAAQAgAAAAKgEAAGRycy9lMm9Eb2MueG1sUEsFBgAAAAAGAAYAWQEAABsGAAAAAA==&#10;" adj="-16881,9789">
                <v:fill on="t" focussize="0,0"/>
                <v:stroke color="#000000" miterlimit="8" joinstyle="miter"/>
                <v:imagedata o:title=""/>
                <o:lock v:ext="edit" aspectratio="f"/>
                <v:textbox>
                  <w:txbxContent>
                    <w:p w14:paraId="1861D4D8">
                      <w:pPr>
                        <w:rPr>
                          <w:rFonts w:ascii="宋体" w:hAnsi="宋体"/>
                          <w:sz w:val="20"/>
                          <w:szCs w:val="20"/>
                        </w:rPr>
                      </w:pPr>
                      <w:r>
                        <w:rPr>
                          <w:rFonts w:ascii="宋体" w:hAnsi="宋体"/>
                          <w:sz w:val="20"/>
                          <w:szCs w:val="20"/>
                        </w:rPr>
                        <w:t>Times New Roman</w:t>
                      </w:r>
                      <w:r>
                        <w:rPr>
                          <w:rFonts w:hint="eastAsia" w:ascii="宋体" w:hAnsi="宋体"/>
                          <w:sz w:val="20"/>
                          <w:szCs w:val="20"/>
                        </w:rPr>
                        <w:t>三号，居中，</w:t>
                      </w:r>
                      <w:r>
                        <w:rPr>
                          <w:rFonts w:hint="eastAsia" w:ascii="宋体" w:hAnsi="宋体" w:eastAsia="宋体"/>
                          <w:sz w:val="20"/>
                          <w:szCs w:val="20"/>
                        </w:rPr>
                        <w:t>单倍行距</w:t>
                      </w:r>
                      <w:r>
                        <w:rPr>
                          <w:rFonts w:hint="eastAsia" w:ascii="宋体" w:hAnsi="宋体"/>
                          <w:sz w:val="20"/>
                          <w:szCs w:val="20"/>
                        </w:rPr>
                        <w:t>，</w:t>
                      </w:r>
                      <w:r>
                        <w:rPr>
                          <w:rFonts w:hint="eastAsia" w:ascii="宋体" w:hAnsi="宋体" w:eastAsia="宋体"/>
                          <w:sz w:val="20"/>
                          <w:szCs w:val="20"/>
                        </w:rPr>
                        <w:t>段前段后</w:t>
                      </w:r>
                      <w:r>
                        <w:rPr>
                          <w:rFonts w:ascii="宋体" w:hAnsi="宋体" w:eastAsia="宋体"/>
                          <w:sz w:val="20"/>
                          <w:szCs w:val="20"/>
                        </w:rPr>
                        <w:t>1</w:t>
                      </w:r>
                      <w:r>
                        <w:rPr>
                          <w:rFonts w:hint="eastAsia" w:ascii="宋体" w:hAnsi="宋体" w:eastAsia="宋体"/>
                          <w:sz w:val="20"/>
                          <w:szCs w:val="20"/>
                        </w:rPr>
                        <w:t>行</w:t>
                      </w:r>
                    </w:p>
                  </w:txbxContent>
                </v:textbox>
              </v:shape>
            </w:pict>
          </mc:Fallback>
        </mc:AlternateContent>
      </w:r>
      <w:r>
        <w:rPr>
          <w:rFonts w:ascii="Arial" w:hAnsi="Arial"/>
          <w:b/>
          <w:sz w:val="32"/>
        </w:rPr>
        <w:t>Abstract</w:t>
      </w:r>
    </w:p>
    <w:p w14:paraId="11D029F5">
      <w:pPr>
        <w:spacing w:line="400" w:lineRule="exact"/>
        <w:ind w:firstLine="400" w:firstLineChars="200"/>
        <w:rPr>
          <w:rFonts w:ascii="Times New Roman" w:hAnsi="Times New Roman" w:cs="Times New Roman"/>
          <w:color w:val="000000"/>
          <w:sz w:val="24"/>
        </w:rPr>
      </w:pPr>
      <w:r>
        <w:rPr>
          <w:rFonts w:ascii="Times New Roman" w:hAnsi="Times New Roman" w:cs="Times New Roman"/>
          <w:b/>
          <w:color w:val="000000"/>
          <w:sz w:val="20"/>
        </w:rPr>
        <mc:AlternateContent>
          <mc:Choice Requires="wps">
            <w:drawing>
              <wp:anchor distT="36195" distB="36195" distL="36195" distR="36195" simplePos="0" relativeHeight="251669504" behindDoc="0" locked="0" layoutInCell="1" allowOverlap="1">
                <wp:simplePos x="0" y="0"/>
                <wp:positionH relativeFrom="page">
                  <wp:posOffset>-2057400</wp:posOffset>
                </wp:positionH>
                <wp:positionV relativeFrom="page">
                  <wp:posOffset>1607820</wp:posOffset>
                </wp:positionV>
                <wp:extent cx="365760" cy="8863330"/>
                <wp:effectExtent l="0" t="0" r="0" b="0"/>
                <wp:wrapNone/>
                <wp:docPr id="50" name="矩形 50"/>
                <wp:cNvGraphicFramePr/>
                <a:graphic xmlns:a="http://schemas.openxmlformats.org/drawingml/2006/main">
                  <a:graphicData uri="http://schemas.microsoft.com/office/word/2010/wordprocessingShape">
                    <wps:wsp>
                      <wps:cNvSpPr>
                        <a:spLocks noChangeArrowheads="1"/>
                      </wps:cNvSpPr>
                      <wps:spPr bwMode="auto">
                        <a:xfrm>
                          <a:off x="0" y="0"/>
                          <a:ext cx="365760" cy="8863330"/>
                        </a:xfrm>
                        <a:prstGeom prst="rect">
                          <a:avLst/>
                        </a:prstGeom>
                        <a:gradFill rotWithShape="1">
                          <a:gsLst>
                            <a:gs pos="0">
                              <a:srgbClr val="FFFFFF"/>
                            </a:gs>
                            <a:gs pos="100000">
                              <a:srgbClr val="5C83B4"/>
                            </a:gs>
                          </a:gsLst>
                          <a:lin ang="5400000" scaled="1"/>
                        </a:gradFill>
                        <a:ln>
                          <a:noFill/>
                        </a:ln>
                        <a:effectLst/>
                      </wps:spPr>
                      <wps:txbx>
                        <w:txbxContent>
                          <w:p w14:paraId="3E565A3A">
                            <w:pPr>
                              <w:pStyle w:val="27"/>
                              <w:rPr>
                                <w:b/>
                                <w:caps/>
                                <w:color w:val="FFFFFF"/>
                              </w:rPr>
                            </w:pPr>
                            <w:r>
                              <w:rPr>
                                <w:b/>
                                <w:caps/>
                                <w:color w:val="FFFFFF"/>
                              </w:rPr>
                              <w:t>[Document Title]</w:t>
                            </w:r>
                          </w:p>
                        </w:txbxContent>
                      </wps:txbx>
                      <wps:bodyPr rot="0" vert="vert270" wrap="square" lIns="36576" tIns="219456" rIns="36576" bIns="219456" anchor="ctr" anchorCtr="0" upright="1">
                        <a:noAutofit/>
                      </wps:bodyPr>
                    </wps:wsp>
                  </a:graphicData>
                </a:graphic>
                <wp14:sizeRelH relativeFrom="page">
                  <wp14:pctWidth>0</wp14:pctWidth>
                </wp14:sizeRelH>
                <wp14:sizeRelV relativeFrom="margin">
                  <wp14:pctHeight>100000</wp14:pctHeight>
                </wp14:sizeRelV>
              </wp:anchor>
            </w:drawing>
          </mc:Choice>
          <mc:Fallback>
            <w:pict>
              <v:rect id="_x0000_s1026" o:spid="_x0000_s1026" o:spt="1" style="position:absolute;left:0pt;margin-left:-162pt;margin-top:126.6pt;height:697.9pt;width:28.8pt;mso-position-horizontal-relative:page;mso-position-vertical-relative:page;z-index:251669504;v-text-anchor:middle;mso-width-relative:page;mso-height-relative:margin;mso-height-percent:1000;" fillcolor="#FFFFFF" filled="t" stroked="f" coordsize="21600,21600" o:gfxdata="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C4VC92wAAAA4BAAAPAAAAAAAAAAEAIAAAACIAAABkcnMvZG93bnJldi54bWxQ&#10;SwECFAAUAAAACACHTuJAayTjZGYCAADTBAAADgAAAAAAAAABACAAAAAqAQAAZHJzL2Uyb0RvYy54&#10;bWxQSwUGAAAAAAYABgBZAQAAAgYAAAAA&#10;">
                <v:fill type="gradient" on="t" color2="#5C83B4" focus="100%" focussize="0,0" rotate="t"/>
                <v:stroke on="f"/>
                <v:imagedata o:title=""/>
                <o:lock v:ext="edit" aspectratio="f"/>
                <v:textbox inset="1.016mm,6.096mm,1.016mm,6.096mm" style="layout-flow:vertical;mso-layout-flow-alt:bottom-to-top;">
                  <w:txbxContent>
                    <w:p w14:paraId="3E565A3A">
                      <w:pPr>
                        <w:pStyle w:val="27"/>
                        <w:rPr>
                          <w:b/>
                          <w:caps/>
                          <w:color w:val="FFFFFF"/>
                        </w:rPr>
                      </w:pPr>
                      <w:r>
                        <w:rPr>
                          <w:b/>
                          <w:caps/>
                          <w:color w:val="FFFFFF"/>
                        </w:rPr>
                        <w:t>[Document Title]</w:t>
                      </w:r>
                    </w:p>
                  </w:txbxContent>
                </v:textbox>
              </v:rect>
            </w:pict>
          </mc:Fallback>
        </mc:AlternateContent>
      </w:r>
      <w:r>
        <w:rPr>
          <w:rFonts w:ascii="Times New Roman" w:hAnsi="Times New Roman" w:cs="Times New Roman"/>
          <w:color w:val="000000"/>
          <w:sz w:val="24"/>
        </w:rPr>
        <w:t xml:space="preserve">When a portion of light emitted from a laser source is reflected or scattered back into the laser cavity by an external target, the reflected light will mix with the light inside the cavity, causing a modulation of the laser output power. This phenomenon is called as self-mixing interference (SMI) , in which the reflected light carries some information of the external target. The self-mixing interference comes from the optical feedback effect. People always tried to eliminate the optical feedback effect previously. Gradually people began to make use of it actively to measure some physical quantities, thus self-mixing interference technology was brought forth. </w:t>
      </w:r>
    </w:p>
    <w:p w14:paraId="79E64908">
      <w:pPr>
        <w:pStyle w:val="7"/>
        <w:spacing w:after="0" w:line="400" w:lineRule="exact"/>
        <w:ind w:left="0" w:leftChars="0" w:firstLine="420"/>
        <w:rPr>
          <w:rFonts w:ascii="Times New Roman" w:hAnsi="Times New Roman" w:cs="Times New Roman"/>
          <w:sz w:val="24"/>
        </w:rPr>
      </w:pPr>
      <w:r>
        <w:rPr>
          <w:rFonts w:ascii="宋体" w:hAnsi="宋体"/>
          <w:b/>
          <w:color w:val="000000"/>
          <w:sz w:val="24"/>
        </w:rPr>
        <mc:AlternateContent>
          <mc:Choice Requires="wps">
            <w:drawing>
              <wp:anchor distT="0" distB="0" distL="114300" distR="114300" simplePos="0" relativeHeight="251674624" behindDoc="0" locked="0" layoutInCell="1" allowOverlap="1">
                <wp:simplePos x="0" y="0"/>
                <wp:positionH relativeFrom="column">
                  <wp:posOffset>3819525</wp:posOffset>
                </wp:positionH>
                <wp:positionV relativeFrom="paragraph">
                  <wp:posOffset>697865</wp:posOffset>
                </wp:positionV>
                <wp:extent cx="1238250" cy="666750"/>
                <wp:effectExtent l="914400" t="400050" r="19050" b="19050"/>
                <wp:wrapNone/>
                <wp:docPr id="7" name="对话气泡: 矩形 7"/>
                <wp:cNvGraphicFramePr/>
                <a:graphic xmlns:a="http://schemas.openxmlformats.org/drawingml/2006/main">
                  <a:graphicData uri="http://schemas.microsoft.com/office/word/2010/wordprocessingShape">
                    <wps:wsp>
                      <wps:cNvSpPr>
                        <a:spLocks noChangeArrowheads="1"/>
                      </wps:cNvSpPr>
                      <wps:spPr bwMode="auto">
                        <a:xfrm flipV="1">
                          <a:off x="0" y="0"/>
                          <a:ext cx="1238250" cy="666750"/>
                        </a:xfrm>
                        <a:prstGeom prst="wedgeRectCallout">
                          <a:avLst>
                            <a:gd name="adj1" fmla="val -119690"/>
                            <a:gd name="adj2" fmla="val 103892"/>
                          </a:avLst>
                        </a:prstGeom>
                        <a:solidFill>
                          <a:srgbClr val="FFFFFF"/>
                        </a:solidFill>
                        <a:ln w="9525">
                          <a:solidFill>
                            <a:srgbClr val="000000"/>
                          </a:solidFill>
                          <a:miter lim="800000"/>
                        </a:ln>
                      </wps:spPr>
                      <wps:txbx>
                        <w:txbxContent>
                          <w:p w14:paraId="4153E307">
                            <w:pPr>
                              <w:rPr>
                                <w:rFonts w:ascii="宋体" w:hAnsi="宋体"/>
                                <w:sz w:val="20"/>
                                <w:szCs w:val="20"/>
                              </w:rPr>
                            </w:pPr>
                            <w:r>
                              <w:rPr>
                                <w:rFonts w:ascii="宋体" w:hAnsi="宋体"/>
                                <w:sz w:val="20"/>
                                <w:szCs w:val="20"/>
                              </w:rPr>
                              <w:t>Times New Roman</w:t>
                            </w:r>
                            <w:r>
                              <w:rPr>
                                <w:rFonts w:hint="eastAsia" w:ascii="宋体" w:hAnsi="宋体"/>
                                <w:sz w:val="20"/>
                                <w:szCs w:val="20"/>
                              </w:rPr>
                              <w:t>小四，</w:t>
                            </w:r>
                            <w:r>
                              <w:rPr>
                                <w:rFonts w:hint="eastAsia" w:ascii="宋体" w:hAnsi="宋体" w:eastAsia="宋体"/>
                                <w:sz w:val="20"/>
                                <w:szCs w:val="20"/>
                              </w:rPr>
                              <w:t>行距20磅</w:t>
                            </w:r>
                            <w:r>
                              <w:rPr>
                                <w:rFonts w:hint="eastAsia" w:ascii="宋体" w:hAnsi="宋体"/>
                                <w:sz w:val="20"/>
                                <w:szCs w:val="20"/>
                              </w:rPr>
                              <w:t>，</w:t>
                            </w:r>
                            <w:r>
                              <w:rPr>
                                <w:rFonts w:hint="eastAsia" w:ascii="宋体" w:hAnsi="宋体" w:eastAsia="宋体"/>
                                <w:sz w:val="20"/>
                                <w:szCs w:val="20"/>
                              </w:rPr>
                              <w:t>段前段后0行</w:t>
                            </w:r>
                          </w:p>
                        </w:txbxContent>
                      </wps:txbx>
                      <wps:bodyPr rot="0" vert="horz" wrap="square" lIns="91440" tIns="45720" rIns="91440" bIns="45720" anchor="t" anchorCtr="0" upright="1">
                        <a:noAutofit/>
                      </wps:bodyPr>
                    </wps:wsp>
                  </a:graphicData>
                </a:graphic>
              </wp:anchor>
            </w:drawing>
          </mc:Choice>
          <mc:Fallback>
            <w:pict>
              <v:shape id="对话气泡: 矩形 7" o:spid="_x0000_s1026" o:spt="61" type="#_x0000_t61" style="position:absolute;left:0pt;flip:y;margin-left:300.75pt;margin-top:54.95pt;height:52.5pt;width:97.5pt;z-index:251674624;mso-width-relative:page;mso-height-relative:page;" fillcolor="#FFFFFF" filled="t" stroked="t" coordsize="21600,21600" o:gfxdata="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E/yMo2AAAAAsBAAAPAAAAAAAAAAEA&#10;IAAAACIAAABkcnMvZG93bnJldi54bWxQSwECFAAUAAAACACHTuJAd/cX6IECAADyBAAADgAAAAAA&#10;AAABACAAAAAnAQAAZHJzL2Uyb0RvYy54bWxQSwUGAAAAAAYABgBZAQAAGgYAAAAA&#10;" adj="-15053,33241">
                <v:fill on="t" focussize="0,0"/>
                <v:stroke color="#000000" miterlimit="8" joinstyle="miter"/>
                <v:imagedata o:title=""/>
                <o:lock v:ext="edit" aspectratio="f"/>
                <v:textbox>
                  <w:txbxContent>
                    <w:p w14:paraId="4153E307">
                      <w:pPr>
                        <w:rPr>
                          <w:rFonts w:ascii="宋体" w:hAnsi="宋体"/>
                          <w:sz w:val="20"/>
                          <w:szCs w:val="20"/>
                        </w:rPr>
                      </w:pPr>
                      <w:r>
                        <w:rPr>
                          <w:rFonts w:ascii="宋体" w:hAnsi="宋体"/>
                          <w:sz w:val="20"/>
                          <w:szCs w:val="20"/>
                        </w:rPr>
                        <w:t>Times New Roman</w:t>
                      </w:r>
                      <w:r>
                        <w:rPr>
                          <w:rFonts w:hint="eastAsia" w:ascii="宋体" w:hAnsi="宋体"/>
                          <w:sz w:val="20"/>
                          <w:szCs w:val="20"/>
                        </w:rPr>
                        <w:t>小四，</w:t>
                      </w:r>
                      <w:r>
                        <w:rPr>
                          <w:rFonts w:hint="eastAsia" w:ascii="宋体" w:hAnsi="宋体" w:eastAsia="宋体"/>
                          <w:sz w:val="20"/>
                          <w:szCs w:val="20"/>
                        </w:rPr>
                        <w:t>行距20磅</w:t>
                      </w:r>
                      <w:r>
                        <w:rPr>
                          <w:rFonts w:hint="eastAsia" w:ascii="宋体" w:hAnsi="宋体"/>
                          <w:sz w:val="20"/>
                          <w:szCs w:val="20"/>
                        </w:rPr>
                        <w:t>，</w:t>
                      </w:r>
                      <w:r>
                        <w:rPr>
                          <w:rFonts w:hint="eastAsia" w:ascii="宋体" w:hAnsi="宋体" w:eastAsia="宋体"/>
                          <w:sz w:val="20"/>
                          <w:szCs w:val="20"/>
                        </w:rPr>
                        <w:t>段前段后0行</w:t>
                      </w:r>
                    </w:p>
                  </w:txbxContent>
                </v:textbox>
              </v:shape>
            </w:pict>
          </mc:Fallback>
        </mc:AlternateContent>
      </w:r>
      <w:r>
        <w:rPr>
          <w:rFonts w:ascii="Times New Roman" w:hAnsi="Times New Roman" w:cs="Times New Roman"/>
          <w:color w:val="000000"/>
          <w:sz w:val="24"/>
        </w:rPr>
        <w:t xml:space="preserve">In order to improve the displacement measurement accuracy of the self-mixing interference, high accuracy phase measurement method is introduced into the SMI system.  </w:t>
      </w:r>
      <w:r>
        <w:rPr>
          <w:rFonts w:ascii="Times New Roman" w:hAnsi="Times New Roman" w:cs="Times New Roman"/>
          <w:sz w:val="24"/>
        </w:rPr>
        <w:t>…………</w:t>
      </w:r>
    </w:p>
    <w:p w14:paraId="128CBE7B">
      <w:pPr>
        <w:pStyle w:val="7"/>
        <w:spacing w:line="400" w:lineRule="exact"/>
        <w:ind w:left="0" w:leftChars="0"/>
      </w:pPr>
      <w:r>
        <w:rPr>
          <w:rFonts w:ascii="宋体" w:hAnsi="宋体"/>
          <w:sz w:val="24"/>
        </w:rPr>
        <w:t>……</w:t>
      </w:r>
    </w:p>
    <w:p w14:paraId="542E9F07">
      <w:pPr>
        <w:spacing w:before="312" w:beforeLines="100" w:after="312" w:afterLines="100"/>
        <w:jc w:val="center"/>
        <w:rPr>
          <w:rFonts w:ascii="黑体" w:eastAsia="黑体"/>
          <w:b/>
          <w:sz w:val="32"/>
          <w:szCs w:val="32"/>
        </w:rPr>
      </w:pPr>
    </w:p>
    <w:p w14:paraId="7E53EA0A">
      <w:pPr>
        <w:spacing w:before="312" w:beforeLines="100" w:after="312" w:afterLines="100"/>
        <w:jc w:val="center"/>
        <w:rPr>
          <w:rFonts w:ascii="黑体" w:eastAsia="黑体"/>
          <w:b/>
          <w:sz w:val="32"/>
          <w:szCs w:val="32"/>
        </w:rPr>
      </w:pPr>
    </w:p>
    <w:p w14:paraId="5176AEE6">
      <w:pPr>
        <w:spacing w:before="312" w:beforeLines="100" w:after="312" w:afterLines="100"/>
        <w:jc w:val="center"/>
        <w:rPr>
          <w:rFonts w:ascii="黑体" w:eastAsia="黑体"/>
          <w:b/>
          <w:sz w:val="32"/>
          <w:szCs w:val="32"/>
        </w:rPr>
      </w:pPr>
    </w:p>
    <w:p w14:paraId="241348BC">
      <w:pPr>
        <w:spacing w:before="312" w:beforeLines="100" w:after="312" w:afterLines="100"/>
        <w:jc w:val="center"/>
        <w:rPr>
          <w:rFonts w:ascii="黑体" w:eastAsia="黑体"/>
          <w:b/>
          <w:sz w:val="32"/>
          <w:szCs w:val="32"/>
        </w:rPr>
      </w:pPr>
    </w:p>
    <w:p w14:paraId="483163EC">
      <w:pPr>
        <w:spacing w:before="312" w:beforeLines="100" w:after="312" w:afterLines="100"/>
        <w:jc w:val="center"/>
        <w:rPr>
          <w:rFonts w:ascii="黑体" w:eastAsia="黑体"/>
          <w:b/>
          <w:sz w:val="32"/>
          <w:szCs w:val="32"/>
        </w:rPr>
      </w:pPr>
      <w:r>
        <w:rPr>
          <w:rFonts w:ascii="宋体" w:hAnsi="宋体"/>
          <w:b/>
          <w:color w:val="000000"/>
          <w:sz w:val="24"/>
        </w:rPr>
        <mc:AlternateContent>
          <mc:Choice Requires="wps">
            <w:drawing>
              <wp:anchor distT="0" distB="0" distL="114300" distR="114300" simplePos="0" relativeHeight="251679744" behindDoc="0" locked="0" layoutInCell="1" allowOverlap="1">
                <wp:simplePos x="0" y="0"/>
                <wp:positionH relativeFrom="column">
                  <wp:posOffset>3371850</wp:posOffset>
                </wp:positionH>
                <wp:positionV relativeFrom="paragraph">
                  <wp:posOffset>352425</wp:posOffset>
                </wp:positionV>
                <wp:extent cx="1323975" cy="504825"/>
                <wp:effectExtent l="590550" t="0" r="28575" b="942975"/>
                <wp:wrapNone/>
                <wp:docPr id="10" name="对话气泡: 矩形 10"/>
                <wp:cNvGraphicFramePr/>
                <a:graphic xmlns:a="http://schemas.openxmlformats.org/drawingml/2006/main">
                  <a:graphicData uri="http://schemas.microsoft.com/office/word/2010/wordprocessingShape">
                    <wps:wsp>
                      <wps:cNvSpPr>
                        <a:spLocks noChangeArrowheads="1"/>
                      </wps:cNvSpPr>
                      <wps:spPr bwMode="auto">
                        <a:xfrm flipV="1">
                          <a:off x="0" y="0"/>
                          <a:ext cx="1323975" cy="504825"/>
                        </a:xfrm>
                        <a:prstGeom prst="wedgeRectCallout">
                          <a:avLst>
                            <a:gd name="adj1" fmla="val -91570"/>
                            <a:gd name="adj2" fmla="val -219026"/>
                          </a:avLst>
                        </a:prstGeom>
                        <a:solidFill>
                          <a:srgbClr val="FFFFFF"/>
                        </a:solidFill>
                        <a:ln w="9525">
                          <a:solidFill>
                            <a:srgbClr val="000000"/>
                          </a:solidFill>
                          <a:miter lim="800000"/>
                        </a:ln>
                      </wps:spPr>
                      <wps:txbx>
                        <w:txbxContent>
                          <w:p w14:paraId="2C0CD057">
                            <w:pPr>
                              <w:rPr>
                                <w:rFonts w:ascii="宋体" w:hAnsi="宋体"/>
                                <w:sz w:val="20"/>
                                <w:szCs w:val="20"/>
                              </w:rPr>
                            </w:pPr>
                            <w:r>
                              <w:rPr>
                                <w:rFonts w:ascii="宋体" w:hAnsi="宋体"/>
                                <w:sz w:val="20"/>
                                <w:szCs w:val="20"/>
                              </w:rPr>
                              <w:t>Times New Roman</w:t>
                            </w:r>
                            <w:r>
                              <w:rPr>
                                <w:rFonts w:hint="eastAsia" w:ascii="宋体" w:hAnsi="宋体"/>
                                <w:sz w:val="20"/>
                                <w:szCs w:val="20"/>
                              </w:rPr>
                              <w:t>五号，</w:t>
                            </w:r>
                            <w:r>
                              <w:rPr>
                                <w:rFonts w:hint="eastAsia" w:ascii="宋体" w:hAnsi="宋体" w:eastAsia="宋体"/>
                                <w:sz w:val="20"/>
                                <w:szCs w:val="20"/>
                              </w:rPr>
                              <w:t>使用英文标点</w:t>
                            </w:r>
                          </w:p>
                        </w:txbxContent>
                      </wps:txbx>
                      <wps:bodyPr rot="0" vert="horz" wrap="square" lIns="91440" tIns="45720" rIns="91440" bIns="45720" anchor="t" anchorCtr="0" upright="1">
                        <a:noAutofit/>
                      </wps:bodyPr>
                    </wps:wsp>
                  </a:graphicData>
                </a:graphic>
              </wp:anchor>
            </w:drawing>
          </mc:Choice>
          <mc:Fallback>
            <w:pict>
              <v:shape id="对话气泡: 矩形 10" o:spid="_x0000_s1026" o:spt="61" type="#_x0000_t61" style="position:absolute;left:0pt;flip:y;margin-left:265.5pt;margin-top:27.75pt;height:39.75pt;width:104.25pt;z-index:251679744;mso-width-relative:page;mso-height-relative:page;" fillcolor="#FFFFFF" filled="t" stroked="t" coordsize="21600,21600" o:gfxdata="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z0SA3aAAAACgEAAA8AAAAAAAAAAQAgAAAA&#10;IgAAAGRycy9kb3ducmV2LnhtbFBLAQIUABQAAAAIAIdO4kAfsx/tewIAAPQEAAAOAAAAAAAAAAEA&#10;IAAAACkBAABkcnMvZTJvRG9jLnhtbFBLBQYAAAAABgAGAFkBAAAWBgAAAAA=&#10;" adj="-8979,-36510">
                <v:fill on="t" focussize="0,0"/>
                <v:stroke color="#000000" miterlimit="8" joinstyle="miter"/>
                <v:imagedata o:title=""/>
                <o:lock v:ext="edit" aspectratio="f"/>
                <v:textbox>
                  <w:txbxContent>
                    <w:p w14:paraId="2C0CD057">
                      <w:pPr>
                        <w:rPr>
                          <w:rFonts w:ascii="宋体" w:hAnsi="宋体"/>
                          <w:sz w:val="20"/>
                          <w:szCs w:val="20"/>
                        </w:rPr>
                      </w:pPr>
                      <w:r>
                        <w:rPr>
                          <w:rFonts w:ascii="宋体" w:hAnsi="宋体"/>
                          <w:sz w:val="20"/>
                          <w:szCs w:val="20"/>
                        </w:rPr>
                        <w:t>Times New Roman</w:t>
                      </w:r>
                      <w:r>
                        <w:rPr>
                          <w:rFonts w:hint="eastAsia" w:ascii="宋体" w:hAnsi="宋体"/>
                          <w:sz w:val="20"/>
                          <w:szCs w:val="20"/>
                        </w:rPr>
                        <w:t>五号，</w:t>
                      </w:r>
                      <w:r>
                        <w:rPr>
                          <w:rFonts w:hint="eastAsia" w:ascii="宋体" w:hAnsi="宋体" w:eastAsia="宋体"/>
                          <w:sz w:val="20"/>
                          <w:szCs w:val="20"/>
                        </w:rPr>
                        <w:t>使用英文标点</w:t>
                      </w:r>
                    </w:p>
                  </w:txbxContent>
                </v:textbox>
              </v:shape>
            </w:pict>
          </mc:Fallback>
        </mc:AlternateContent>
      </w:r>
    </w:p>
    <w:p w14:paraId="2597901C">
      <w:pPr>
        <w:spacing w:before="312" w:beforeLines="100" w:after="312" w:afterLines="100"/>
        <w:jc w:val="center"/>
        <w:rPr>
          <w:rFonts w:ascii="黑体" w:eastAsia="黑体"/>
          <w:b/>
          <w:sz w:val="32"/>
          <w:szCs w:val="32"/>
        </w:rPr>
      </w:pPr>
    </w:p>
    <w:p w14:paraId="739ADDC2">
      <w:pPr>
        <w:spacing w:before="312" w:beforeLines="100" w:after="312" w:afterLines="100"/>
        <w:jc w:val="center"/>
        <w:rPr>
          <w:rFonts w:hint="eastAsia" w:ascii="黑体" w:eastAsia="黑体"/>
          <w:b/>
          <w:sz w:val="32"/>
          <w:szCs w:val="32"/>
        </w:rPr>
      </w:pPr>
    </w:p>
    <w:p w14:paraId="50767AD9">
      <w:pPr>
        <w:spacing w:before="312" w:beforeLines="100" w:after="312" w:afterLines="100"/>
        <w:jc w:val="left"/>
        <w:rPr>
          <w:szCs w:val="21"/>
        </w:rPr>
      </w:pPr>
      <w:r>
        <w:rPr>
          <w:b/>
          <w:szCs w:val="21"/>
        </w:rPr>
        <w:t>Key word</w:t>
      </w:r>
      <w:r>
        <w:rPr>
          <w:rFonts w:hint="eastAsia"/>
          <w:b/>
          <w:szCs w:val="21"/>
        </w:rPr>
        <w:t>s</w:t>
      </w:r>
      <w:r>
        <w:rPr>
          <w:b/>
          <w:szCs w:val="21"/>
        </w:rPr>
        <w:t>:</w:t>
      </w:r>
      <w:r>
        <w:rPr>
          <w:rFonts w:hint="eastAsia"/>
          <w:b/>
          <w:szCs w:val="21"/>
        </w:rPr>
        <w:t xml:space="preserve"> </w:t>
      </w:r>
      <w:r>
        <w:rPr>
          <w:rFonts w:hint="eastAsia"/>
          <w:szCs w:val="21"/>
        </w:rPr>
        <w:t>Self-mixing interference</w:t>
      </w:r>
      <w:r>
        <w:rPr>
          <w:szCs w:val="21"/>
        </w:rPr>
        <w:t>;</w:t>
      </w:r>
      <w:r>
        <w:rPr>
          <w:rFonts w:hint="eastAsia"/>
          <w:szCs w:val="21"/>
        </w:rPr>
        <w:t xml:space="preserve"> Phase modulation</w:t>
      </w:r>
      <w:r>
        <w:rPr>
          <w:szCs w:val="21"/>
        </w:rPr>
        <w:t xml:space="preserve">; </w:t>
      </w:r>
      <w:r>
        <w:rPr>
          <w:rFonts w:hint="eastAsia"/>
          <w:szCs w:val="21"/>
        </w:rPr>
        <w:t>Electro-optic modulator</w:t>
      </w:r>
    </w:p>
    <w:p w14:paraId="08A00214">
      <w:pPr>
        <w:spacing w:before="312" w:beforeLines="100" w:after="312" w:afterLines="100"/>
        <w:jc w:val="center"/>
        <w:rPr>
          <w:rFonts w:ascii="黑体" w:eastAsia="黑体"/>
          <w:b/>
          <w:sz w:val="32"/>
          <w:szCs w:val="32"/>
        </w:rPr>
      </w:pPr>
    </w:p>
    <w:p w14:paraId="392F6763">
      <w:pPr>
        <w:spacing w:before="312" w:beforeLines="100" w:after="312" w:afterLines="100"/>
        <w:jc w:val="center"/>
        <w:rPr>
          <w:rFonts w:ascii="黑体" w:eastAsia="黑体"/>
          <w:b/>
          <w:sz w:val="32"/>
          <w:szCs w:val="32"/>
        </w:rPr>
      </w:pPr>
      <w:r>
        <w:rPr>
          <w:sz w:val="32"/>
          <w:szCs w:val="32"/>
        </w:rPr>
        <mc:AlternateContent>
          <mc:Choice Requires="wps">
            <w:drawing>
              <wp:anchor distT="45720" distB="45720" distL="114300" distR="114300" simplePos="0" relativeHeight="251673600" behindDoc="0" locked="0" layoutInCell="1" allowOverlap="1">
                <wp:simplePos x="0" y="0"/>
                <wp:positionH relativeFrom="column">
                  <wp:posOffset>2533650</wp:posOffset>
                </wp:positionH>
                <wp:positionV relativeFrom="paragraph">
                  <wp:posOffset>784225</wp:posOffset>
                </wp:positionV>
                <wp:extent cx="304800" cy="276225"/>
                <wp:effectExtent l="0" t="0" r="0" b="9525"/>
                <wp:wrapNone/>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04800" cy="276225"/>
                        </a:xfrm>
                        <a:prstGeom prst="rect">
                          <a:avLst/>
                        </a:prstGeom>
                        <a:solidFill>
                          <a:srgbClr val="FFFFFF"/>
                        </a:solidFill>
                        <a:ln w="9525">
                          <a:noFill/>
                          <a:miter lim="800000"/>
                        </a:ln>
                      </wps:spPr>
                      <wps:txbx>
                        <w:txbxContent>
                          <w:p w14:paraId="6B8FE82F">
                            <w:r>
                              <w:fldChar w:fldCharType="begin"/>
                            </w:r>
                            <w:r>
                              <w:instrText xml:space="preserve"> </w:instrText>
                            </w:r>
                            <w:r>
                              <w:rPr>
                                <w:rFonts w:hint="eastAsia"/>
                              </w:rPr>
                              <w:instrText xml:space="preserve">= 2 \* ROMAN</w:instrText>
                            </w:r>
                            <w:r>
                              <w:instrText xml:space="preserve"> </w:instrText>
                            </w:r>
                            <w:r>
                              <w:fldChar w:fldCharType="separate"/>
                            </w:r>
                            <w:r>
                              <w:t>II</w:t>
                            </w:r>
                            <w:r>
                              <w:fldChar w:fldCharType="end"/>
                            </w:r>
                            <w:r>
                              <w:fldChar w:fldCharType="begin"/>
                            </w:r>
                            <w:r>
                              <w:instrText xml:space="preserve"> </w:instrText>
                            </w:r>
                            <w:r>
                              <w:rPr>
                                <w:rFonts w:hint="eastAsia"/>
                              </w:rPr>
                              <w:instrText xml:space="preserve">= 2 \* Arabic</w:instrText>
                            </w:r>
                            <w:r>
                              <w:instrText xml:space="preserve"> </w:instrText>
                            </w:r>
                            <w:r>
                              <w:fldChar w:fldCharType="separate"/>
                            </w:r>
                            <w:r>
                              <w:t>2</w:t>
                            </w:r>
                            <w:r>
                              <w:fldChar w:fldCharType="end"/>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99.5pt;margin-top:61.75pt;height:21.75pt;width:24pt;z-index:251673600;mso-width-relative:page;mso-height-relative:page;" fillcolor="#FFFFFF" filled="t" stroked="f" coordsize="21600,21600" o:gfxdata="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7tYT9YAAAALAQAADwAAAAAAAAABACAAAAAiAAAAZHJzL2Rvd25yZXYu&#10;eG1sUEsBAhQAFAAAAAgAh07iQJ/ANqM2AgAAUQQAAA4AAAAAAAAAAQAgAAAAJQEAAGRycy9lMm9E&#10;b2MueG1sUEsFBgAAAAAGAAYAWQEAAM0FAAAAAA==&#10;">
                <v:fill on="t" focussize="0,0"/>
                <v:stroke on="f" miterlimit="8" joinstyle="miter"/>
                <v:imagedata o:title=""/>
                <o:lock v:ext="edit" aspectratio="f"/>
                <v:textbox>
                  <w:txbxContent>
                    <w:p w14:paraId="6B8FE82F">
                      <w:r>
                        <w:fldChar w:fldCharType="begin"/>
                      </w:r>
                      <w:r>
                        <w:instrText xml:space="preserve"> </w:instrText>
                      </w:r>
                      <w:r>
                        <w:rPr>
                          <w:rFonts w:hint="eastAsia"/>
                        </w:rPr>
                        <w:instrText xml:space="preserve">= 2 \* ROMAN</w:instrText>
                      </w:r>
                      <w:r>
                        <w:instrText xml:space="preserve"> </w:instrText>
                      </w:r>
                      <w:r>
                        <w:fldChar w:fldCharType="separate"/>
                      </w:r>
                      <w:r>
                        <w:t>II</w:t>
                      </w:r>
                      <w:r>
                        <w:fldChar w:fldCharType="end"/>
                      </w:r>
                      <w:r>
                        <w:fldChar w:fldCharType="begin"/>
                      </w:r>
                      <w:r>
                        <w:instrText xml:space="preserve"> </w:instrText>
                      </w:r>
                      <w:r>
                        <w:rPr>
                          <w:rFonts w:hint="eastAsia"/>
                        </w:rPr>
                        <w:instrText xml:space="preserve">= 2 \* Arabic</w:instrText>
                      </w:r>
                      <w:r>
                        <w:instrText xml:space="preserve"> </w:instrText>
                      </w:r>
                      <w:r>
                        <w:fldChar w:fldCharType="separate"/>
                      </w:r>
                      <w:r>
                        <w:t>2</w:t>
                      </w:r>
                      <w:r>
                        <w:fldChar w:fldCharType="end"/>
                      </w:r>
                    </w:p>
                  </w:txbxContent>
                </v:textbox>
              </v:shape>
            </w:pict>
          </mc:Fallback>
        </mc:AlternateContent>
      </w:r>
      <w:r>
        <w:rPr>
          <w:rFonts w:ascii="宋体" w:hAnsi="宋体"/>
          <w:b/>
          <w:color w:val="000000"/>
          <w:sz w:val="24"/>
        </w:rPr>
        <mc:AlternateContent>
          <mc:Choice Requires="wps">
            <w:drawing>
              <wp:anchor distT="0" distB="0" distL="114300" distR="114300" simplePos="0" relativeHeight="251676672" behindDoc="0" locked="0" layoutInCell="1" allowOverlap="1">
                <wp:simplePos x="0" y="0"/>
                <wp:positionH relativeFrom="column">
                  <wp:posOffset>3790950</wp:posOffset>
                </wp:positionH>
                <wp:positionV relativeFrom="paragraph">
                  <wp:posOffset>-76200</wp:posOffset>
                </wp:positionV>
                <wp:extent cx="1238250" cy="666750"/>
                <wp:effectExtent l="952500" t="0" r="19050" b="19050"/>
                <wp:wrapNone/>
                <wp:docPr id="11" name="对话气泡: 矩形 11"/>
                <wp:cNvGraphicFramePr/>
                <a:graphic xmlns:a="http://schemas.openxmlformats.org/drawingml/2006/main">
                  <a:graphicData uri="http://schemas.microsoft.com/office/word/2010/wordprocessingShape">
                    <wps:wsp>
                      <wps:cNvSpPr>
                        <a:spLocks noChangeArrowheads="1"/>
                      </wps:cNvSpPr>
                      <wps:spPr bwMode="auto">
                        <a:xfrm flipV="1">
                          <a:off x="0" y="0"/>
                          <a:ext cx="1238250" cy="666750"/>
                        </a:xfrm>
                        <a:prstGeom prst="wedgeRectCallout">
                          <a:avLst>
                            <a:gd name="adj1" fmla="val -122767"/>
                            <a:gd name="adj2" fmla="val -394"/>
                          </a:avLst>
                        </a:prstGeom>
                        <a:solidFill>
                          <a:srgbClr val="FFFFFF"/>
                        </a:solidFill>
                        <a:ln w="9525">
                          <a:solidFill>
                            <a:srgbClr val="000000"/>
                          </a:solidFill>
                          <a:miter lim="800000"/>
                        </a:ln>
                      </wps:spPr>
                      <wps:txbx>
                        <w:txbxContent>
                          <w:p w14:paraId="587C79D6">
                            <w:pPr>
                              <w:rPr>
                                <w:rFonts w:ascii="宋体" w:hAnsi="宋体"/>
                                <w:sz w:val="20"/>
                                <w:szCs w:val="20"/>
                              </w:rPr>
                            </w:pPr>
                            <w:r>
                              <w:rPr>
                                <w:rFonts w:hint="eastAsia" w:ascii="宋体" w:hAnsi="宋体"/>
                                <w:sz w:val="20"/>
                                <w:szCs w:val="20"/>
                              </w:rPr>
                              <w:t>黑体三号加粗居中，单倍行距，段前段后1行</w:t>
                            </w:r>
                          </w:p>
                        </w:txbxContent>
                      </wps:txbx>
                      <wps:bodyPr rot="0" vert="horz" wrap="square" lIns="91440" tIns="45720" rIns="91440" bIns="45720" anchor="t" anchorCtr="0" upright="1">
                        <a:noAutofit/>
                      </wps:bodyPr>
                    </wps:wsp>
                  </a:graphicData>
                </a:graphic>
              </wp:anchor>
            </w:drawing>
          </mc:Choice>
          <mc:Fallback>
            <w:pict>
              <v:shape id="对话气泡: 矩形 11" o:spid="_x0000_s1026" o:spt="61" type="#_x0000_t61" style="position:absolute;left:0pt;flip:y;margin-left:298.5pt;margin-top:-6pt;height:52.5pt;width:97.5pt;z-index:251676672;mso-width-relative:page;mso-height-relative:page;" fillcolor="#FFFFFF" filled="t" stroked="t" coordsize="21600,21600" o:gfxdata="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sAdVYtkAAAAKAQAADwAAAAAAAAAB&#10;ACAAAAAiAAAAZHJzL2Rvd25yZXYueG1sUEsBAhQAFAAAAAgAh07iQFW1vu6BAgAA8gQAAA4AAAAA&#10;AAAAAQAgAAAAKAEAAGRycy9lMm9Eb2MueG1sUEsFBgAAAAAGAAYAWQEAABsGAAAAAA==&#10;" adj="-15718,10715">
                <v:fill on="t" focussize="0,0"/>
                <v:stroke color="#000000" miterlimit="8" joinstyle="miter"/>
                <v:imagedata o:title=""/>
                <o:lock v:ext="edit" aspectratio="f"/>
                <v:textbox>
                  <w:txbxContent>
                    <w:p w14:paraId="587C79D6">
                      <w:pPr>
                        <w:rPr>
                          <w:rFonts w:ascii="宋体" w:hAnsi="宋体"/>
                          <w:sz w:val="20"/>
                          <w:szCs w:val="20"/>
                        </w:rPr>
                      </w:pPr>
                      <w:r>
                        <w:rPr>
                          <w:rFonts w:hint="eastAsia" w:ascii="宋体" w:hAnsi="宋体"/>
                          <w:sz w:val="20"/>
                          <w:szCs w:val="20"/>
                        </w:rPr>
                        <w:t>黑体三号加粗居中，单倍行距，段前段后1行</w:t>
                      </w:r>
                    </w:p>
                  </w:txbxContent>
                </v:textbox>
              </v:shape>
            </w:pict>
          </mc:Fallback>
        </mc:AlternateContent>
      </w:r>
      <w:r>
        <w:rPr>
          <w:rFonts w:hint="eastAsia" w:ascii="黑体" w:eastAsia="黑体"/>
          <w:b/>
          <w:sz w:val="32"/>
          <w:szCs w:val="32"/>
        </w:rPr>
        <w:t>目录</w:t>
      </w:r>
    </w:p>
    <w:p w14:paraId="5BB27EEE">
      <w:pPr>
        <w:spacing w:line="360" w:lineRule="auto"/>
        <w:jc w:val="distribute"/>
        <w:rPr>
          <w:rFonts w:ascii="宋体" w:hAnsi="宋体" w:eastAsia="宋体"/>
          <w:sz w:val="24"/>
          <w:szCs w:val="24"/>
        </w:rPr>
      </w:pPr>
      <w:r>
        <w:rPr>
          <w:rFonts w:hint="eastAsia" w:ascii="宋体" w:hAnsi="宋体" w:eastAsia="宋体"/>
          <w:sz w:val="24"/>
          <w:szCs w:val="24"/>
        </w:rPr>
        <w:t>摘要……………………………………………………………………</w:t>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 1 \* ROMAN</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ascii="宋体" w:hAnsi="宋体" w:eastAsia="宋体"/>
          <w:sz w:val="24"/>
          <w:szCs w:val="24"/>
        </w:rPr>
        <w:t>I</w:t>
      </w:r>
      <w:r>
        <w:rPr>
          <w:rFonts w:ascii="宋体" w:hAnsi="宋体" w:eastAsia="宋体"/>
          <w:sz w:val="24"/>
          <w:szCs w:val="24"/>
        </w:rPr>
        <w:fldChar w:fldCharType="end"/>
      </w:r>
    </w:p>
    <w:p w14:paraId="5AAA1E87">
      <w:pPr>
        <w:spacing w:line="360" w:lineRule="auto"/>
        <w:jc w:val="distribute"/>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bstract</w:t>
      </w:r>
      <w:r>
        <w:rPr>
          <w:rFonts w:hint="eastAsia" w:ascii="宋体" w:hAnsi="宋体" w:eastAsia="宋体"/>
          <w:sz w:val="24"/>
          <w:szCs w:val="24"/>
        </w:rPr>
        <w:t>……………………………………………………………………………</w:t>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 2 \* ROMAN</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ascii="宋体" w:hAnsi="宋体" w:eastAsia="宋体"/>
          <w:sz w:val="24"/>
          <w:szCs w:val="24"/>
        </w:rPr>
        <w:t>II</w:t>
      </w:r>
      <w:r>
        <w:rPr>
          <w:rFonts w:ascii="宋体" w:hAnsi="宋体" w:eastAsia="宋体"/>
          <w:sz w:val="24"/>
          <w:szCs w:val="24"/>
        </w:rPr>
        <w:fldChar w:fldCharType="end"/>
      </w:r>
    </w:p>
    <w:p w14:paraId="23FF6F80">
      <w:pPr>
        <w:spacing w:line="360" w:lineRule="auto"/>
        <w:jc w:val="distribute"/>
        <w:rPr>
          <w:rFonts w:ascii="宋体" w:hAnsi="宋体" w:eastAsia="宋体"/>
          <w:sz w:val="24"/>
          <w:szCs w:val="24"/>
        </w:rPr>
      </w:pPr>
      <w:r>
        <w:rPr>
          <w:rFonts w:hint="eastAsia" w:ascii="宋体" w:hAnsi="宋体" w:eastAsia="宋体"/>
          <w:sz w:val="24"/>
          <w:szCs w:val="24"/>
        </w:rPr>
        <w:t>一、绪论………………………………………………………………………………</w:t>
      </w:r>
      <w:r>
        <w:rPr>
          <w:rFonts w:ascii="宋体" w:hAnsi="宋体" w:eastAsia="宋体"/>
          <w:sz w:val="24"/>
          <w:szCs w:val="24"/>
        </w:rPr>
        <w:t>1</w:t>
      </w:r>
    </w:p>
    <w:p w14:paraId="1A84B9B6">
      <w:pPr>
        <w:spacing w:line="360" w:lineRule="auto"/>
        <w:jc w:val="distribute"/>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（一）激光自混合干涉技术的兴起及发展……………………………………1</w:t>
      </w:r>
    </w:p>
    <w:p w14:paraId="0F7B7881">
      <w:pPr>
        <w:spacing w:line="360" w:lineRule="auto"/>
        <w:jc w:val="distribute"/>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（二）激光自混合干涉技术各国研究现状……………………………………1</w:t>
      </w:r>
    </w:p>
    <w:p w14:paraId="7F51BB68">
      <w:pPr>
        <w:spacing w:line="360" w:lineRule="auto"/>
        <w:jc w:val="distribute"/>
        <w:rPr>
          <w:rFonts w:ascii="宋体" w:hAnsi="宋体" w:eastAsia="宋体"/>
          <w:sz w:val="24"/>
          <w:szCs w:val="24"/>
        </w:rPr>
      </w:pPr>
      <w:r>
        <w:rPr>
          <w:rFonts w:ascii="宋体" w:hAnsi="宋体" w:eastAsia="宋体"/>
          <w:sz w:val="24"/>
          <w:szCs w:val="24"/>
        </w:rPr>
        <w:t xml:space="preserve">       1.</w:t>
      </w:r>
      <w:r>
        <w:rPr>
          <w:rFonts w:hint="eastAsia" w:ascii="宋体" w:hAnsi="宋体" w:eastAsia="宋体"/>
          <w:sz w:val="24"/>
          <w:szCs w:val="24"/>
        </w:rPr>
        <w:t>以</w:t>
      </w:r>
      <w:r>
        <w:rPr>
          <w:rFonts w:ascii="宋体" w:hAnsi="宋体" w:eastAsia="宋体"/>
          <w:sz w:val="24"/>
          <w:szCs w:val="24"/>
        </w:rPr>
        <w:t>S.Donati</w:t>
      </w:r>
      <w:r>
        <w:rPr>
          <w:rFonts w:hint="eastAsia" w:ascii="宋体" w:hAnsi="宋体" w:eastAsia="宋体"/>
          <w:sz w:val="24"/>
          <w:szCs w:val="24"/>
        </w:rPr>
        <w:t>为代表的意大利研究小组………………………………1</w:t>
      </w:r>
    </w:p>
    <w:p w14:paraId="3BE4CA5E">
      <w:pPr>
        <w:spacing w:line="360" w:lineRule="auto"/>
        <w:jc w:val="distribute"/>
        <w:rPr>
          <w:rFonts w:ascii="宋体" w:hAnsi="宋体" w:eastAsia="宋体"/>
          <w:sz w:val="24"/>
          <w:szCs w:val="24"/>
        </w:rPr>
      </w:pPr>
      <w:r>
        <w:rPr>
          <w:rFonts w:ascii="宋体" w:hAnsi="宋体" w:eastAsia="宋体"/>
          <w:sz w:val="24"/>
          <w:szCs w:val="24"/>
        </w:rPr>
        <w:t xml:space="preserve">       2.</w:t>
      </w:r>
      <w:r>
        <w:rPr>
          <w:rFonts w:hint="eastAsia" w:ascii="宋体" w:hAnsi="宋体" w:eastAsia="宋体"/>
          <w:sz w:val="24"/>
          <w:szCs w:val="24"/>
        </w:rPr>
        <w:t>以</w:t>
      </w:r>
      <w:r>
        <w:rPr>
          <w:rFonts w:ascii="宋体" w:hAnsi="宋体" w:eastAsia="宋体"/>
          <w:sz w:val="24"/>
          <w:szCs w:val="24"/>
        </w:rPr>
        <w:t>Gratten</w:t>
      </w:r>
      <w:r>
        <w:rPr>
          <w:rFonts w:hint="eastAsia" w:ascii="宋体" w:hAnsi="宋体" w:eastAsia="宋体"/>
          <w:sz w:val="24"/>
          <w:szCs w:val="24"/>
        </w:rPr>
        <w:t>为代表的英国研究小组………………………………2</w:t>
      </w:r>
    </w:p>
    <w:p w14:paraId="6A9385D7">
      <w:pPr>
        <w:spacing w:line="360" w:lineRule="auto"/>
        <w:jc w:val="distribute"/>
        <w:rPr>
          <w:rFonts w:ascii="宋体" w:hAnsi="宋体" w:eastAsia="宋体"/>
          <w:sz w:val="24"/>
          <w:szCs w:val="24"/>
        </w:rPr>
      </w:pPr>
      <w:r>
        <w:rPr>
          <w:rFonts w:hint="eastAsia" w:ascii="宋体" w:hAnsi="宋体" w:eastAsia="宋体"/>
          <w:sz w:val="24"/>
          <w:szCs w:val="24"/>
        </w:rPr>
        <w:t>二、激光自混合干涉效应基本理论及实验研究……………………………………3</w:t>
      </w:r>
    </w:p>
    <w:p w14:paraId="7CD06EFA">
      <w:pPr>
        <w:spacing w:line="360" w:lineRule="auto"/>
        <w:jc w:val="distribute"/>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（一）激光自混合干涉系统理论模型……………………………………</w:t>
      </w:r>
      <w:r>
        <w:rPr>
          <w:rFonts w:ascii="宋体" w:hAnsi="宋体" w:eastAsia="宋体"/>
          <w:sz w:val="24"/>
          <w:szCs w:val="24"/>
        </w:rPr>
        <w:t>3</w:t>
      </w:r>
    </w:p>
    <w:p w14:paraId="633E55DE">
      <w:pPr>
        <w:spacing w:line="360" w:lineRule="auto"/>
        <w:jc w:val="distribute"/>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（二）激光自混合干涉现象定量观察……………………………………</w:t>
      </w:r>
      <w:r>
        <w:rPr>
          <w:rFonts w:ascii="宋体" w:hAnsi="宋体" w:eastAsia="宋体"/>
          <w:sz w:val="24"/>
          <w:szCs w:val="24"/>
        </w:rPr>
        <w:t>4</w:t>
      </w:r>
    </w:p>
    <w:p w14:paraId="697118F6">
      <w:pPr>
        <w:spacing w:line="360" w:lineRule="auto"/>
        <w:jc w:val="distribute"/>
        <w:rPr>
          <w:rFonts w:ascii="宋体" w:hAnsi="宋体" w:eastAsia="宋体"/>
          <w:sz w:val="24"/>
          <w:szCs w:val="24"/>
        </w:rPr>
      </w:pPr>
      <w:r>
        <w:rPr>
          <w:rFonts w:ascii="宋体" w:hAnsi="宋体" w:eastAsia="宋体"/>
          <w:sz w:val="24"/>
          <w:szCs w:val="24"/>
        </w:rPr>
        <w:t xml:space="preserve">       1.</w:t>
      </w:r>
      <w:r>
        <w:rPr>
          <w:rFonts w:hint="eastAsia" w:ascii="宋体" w:hAnsi="宋体" w:eastAsia="宋体"/>
          <w:sz w:val="24"/>
          <w:szCs w:val="24"/>
        </w:rPr>
        <w:t>实验装置…………………………………………………………</w:t>
      </w:r>
      <w:r>
        <w:rPr>
          <w:rFonts w:ascii="宋体" w:hAnsi="宋体" w:eastAsia="宋体"/>
          <w:sz w:val="24"/>
          <w:szCs w:val="24"/>
        </w:rPr>
        <w:t>4</w:t>
      </w:r>
    </w:p>
    <w:p w14:paraId="32D7841D">
      <w:pPr>
        <w:spacing w:line="360" w:lineRule="auto"/>
        <w:jc w:val="distribute"/>
        <w:rPr>
          <w:rFonts w:ascii="宋体" w:hAnsi="宋体" w:eastAsia="宋体"/>
          <w:sz w:val="24"/>
          <w:szCs w:val="24"/>
        </w:rPr>
      </w:pPr>
      <w:r>
        <w:rPr>
          <w:rFonts w:ascii="宋体" w:hAnsi="宋体" w:eastAsia="宋体"/>
          <w:sz w:val="24"/>
          <w:szCs w:val="24"/>
        </w:rPr>
        <w:t xml:space="preserve">       2.</w:t>
      </w:r>
      <w:r>
        <w:rPr>
          <w:rFonts w:hint="eastAsia"/>
        </w:rPr>
        <w:t xml:space="preserve"> </w:t>
      </w:r>
      <w:r>
        <w:rPr>
          <w:rFonts w:hint="eastAsia" w:ascii="宋体" w:hAnsi="宋体" w:eastAsia="宋体"/>
          <w:sz w:val="24"/>
          <w:szCs w:val="24"/>
        </w:rPr>
        <w:t>实验结果…………………………………………………………………</w:t>
      </w:r>
      <w:r>
        <w:rPr>
          <w:rFonts w:ascii="宋体" w:hAnsi="宋体" w:eastAsia="宋体"/>
          <w:sz w:val="24"/>
          <w:szCs w:val="24"/>
        </w:rPr>
        <w:t>4</w:t>
      </w:r>
    </w:p>
    <w:p w14:paraId="7DCFC76F">
      <w:pPr>
        <w:spacing w:line="360" w:lineRule="auto"/>
        <w:jc w:val="distribute"/>
        <w:rPr>
          <w:rFonts w:ascii="宋体" w:hAnsi="宋体" w:eastAsia="宋体"/>
          <w:sz w:val="24"/>
          <w:szCs w:val="24"/>
        </w:rPr>
      </w:pPr>
      <w:r>
        <w:rPr>
          <w:rFonts w:hint="eastAsia" w:ascii="宋体" w:hAnsi="宋体" w:eastAsia="宋体"/>
          <w:sz w:val="24"/>
          <w:szCs w:val="24"/>
        </w:rPr>
        <w:t>三、X</w:t>
      </w:r>
      <w:r>
        <w:rPr>
          <w:rFonts w:ascii="宋体" w:hAnsi="宋体" w:eastAsia="宋体"/>
          <w:sz w:val="24"/>
          <w:szCs w:val="24"/>
        </w:rPr>
        <w:t>XXXX</w:t>
      </w:r>
      <w:r>
        <w:rPr>
          <w:rFonts w:hint="eastAsia" w:ascii="宋体" w:hAnsi="宋体" w:eastAsia="宋体"/>
          <w:sz w:val="24"/>
          <w:szCs w:val="24"/>
        </w:rPr>
        <w:t>…………………………………………………………………………5</w:t>
      </w:r>
    </w:p>
    <w:p w14:paraId="7EC719AF">
      <w:pPr>
        <w:spacing w:line="360" w:lineRule="auto"/>
        <w:jc w:val="distribute"/>
        <w:rPr>
          <w:rFonts w:ascii="宋体" w:hAnsi="宋体" w:eastAsia="宋体"/>
          <w:sz w:val="24"/>
          <w:szCs w:val="24"/>
        </w:rPr>
      </w:pPr>
      <w:r>
        <w:rPr>
          <w:rFonts w:hint="eastAsia" w:ascii="宋体" w:hAnsi="宋体" w:eastAsia="宋体"/>
          <w:sz w:val="24"/>
          <w:szCs w:val="24"/>
        </w:rPr>
        <w:t>六、结论…………………………………………………………………………</w:t>
      </w:r>
      <w:r>
        <w:rPr>
          <w:rFonts w:ascii="宋体" w:hAnsi="宋体" w:eastAsia="宋体"/>
          <w:sz w:val="24"/>
          <w:szCs w:val="24"/>
        </w:rPr>
        <w:t>8</w:t>
      </w:r>
    </w:p>
    <w:p w14:paraId="16339CF3">
      <w:pPr>
        <w:spacing w:line="360" w:lineRule="auto"/>
        <w:jc w:val="distribute"/>
        <w:rPr>
          <w:rFonts w:ascii="宋体" w:hAnsi="宋体" w:eastAsia="宋体"/>
          <w:sz w:val="24"/>
          <w:szCs w:val="24"/>
        </w:rPr>
      </w:pPr>
      <w:r>
        <w:rPr>
          <w:rFonts w:hint="eastAsia" w:ascii="宋体" w:hAnsi="宋体" w:eastAsia="宋体"/>
          <w:sz w:val="24"/>
          <w:szCs w:val="24"/>
        </w:rPr>
        <w:t>参考文献………………………………………………………………</w:t>
      </w:r>
      <w:r>
        <w:rPr>
          <w:rFonts w:ascii="宋体" w:hAnsi="宋体" w:eastAsia="宋体"/>
          <w:sz w:val="24"/>
          <w:szCs w:val="24"/>
        </w:rPr>
        <w:t>9</w:t>
      </w:r>
    </w:p>
    <w:p w14:paraId="130C3B61">
      <w:pPr>
        <w:spacing w:line="360" w:lineRule="auto"/>
        <w:jc w:val="distribute"/>
        <w:rPr>
          <w:rFonts w:ascii="宋体" w:hAnsi="宋体" w:eastAsia="宋体"/>
          <w:sz w:val="24"/>
          <w:szCs w:val="24"/>
        </w:rPr>
      </w:pPr>
      <w:r>
        <w:rPr>
          <w:rFonts w:hint="eastAsia" w:ascii="宋体" w:hAnsi="宋体" w:eastAsia="宋体"/>
          <w:sz w:val="24"/>
          <w:szCs w:val="24"/>
        </w:rPr>
        <w:t>致谢………………………………………………………………………………</w:t>
      </w:r>
      <w:r>
        <w:rPr>
          <w:rFonts w:ascii="宋体" w:hAnsi="宋体" w:eastAsia="宋体"/>
          <w:sz w:val="24"/>
          <w:szCs w:val="24"/>
        </w:rPr>
        <w:t>10</w:t>
      </w:r>
    </w:p>
    <w:p w14:paraId="0343F71B">
      <w:pPr>
        <w:spacing w:line="360" w:lineRule="auto"/>
        <w:jc w:val="distribute"/>
        <w:rPr>
          <w:rFonts w:ascii="宋体" w:hAnsi="宋体" w:eastAsia="宋体"/>
          <w:sz w:val="24"/>
          <w:szCs w:val="24"/>
        </w:rPr>
      </w:pPr>
    </w:p>
    <w:p w14:paraId="73951F9B"/>
    <w:p w14:paraId="4F5CADAA"/>
    <w:p w14:paraId="7A1D75E0">
      <w:r>
        <w:rPr>
          <w:sz w:val="24"/>
        </w:rPr>
        <mc:AlternateContent>
          <mc:Choice Requires="wps">
            <w:drawing>
              <wp:anchor distT="0" distB="0" distL="114300" distR="114300" simplePos="0" relativeHeight="251677696" behindDoc="0" locked="0" layoutInCell="1" allowOverlap="1">
                <wp:simplePos x="0" y="0"/>
                <wp:positionH relativeFrom="column">
                  <wp:posOffset>1285875</wp:posOffset>
                </wp:positionH>
                <wp:positionV relativeFrom="paragraph">
                  <wp:posOffset>91440</wp:posOffset>
                </wp:positionV>
                <wp:extent cx="1485900" cy="495300"/>
                <wp:effectExtent l="57150" t="1238250" r="19050" b="19050"/>
                <wp:wrapNone/>
                <wp:docPr id="12" name="对话气泡: 矩形 12"/>
                <wp:cNvGraphicFramePr/>
                <a:graphic xmlns:a="http://schemas.openxmlformats.org/drawingml/2006/main">
                  <a:graphicData uri="http://schemas.microsoft.com/office/word/2010/wordprocessingShape">
                    <wps:wsp>
                      <wps:cNvSpPr>
                        <a:spLocks noChangeArrowheads="1"/>
                      </wps:cNvSpPr>
                      <wps:spPr bwMode="auto">
                        <a:xfrm>
                          <a:off x="0" y="0"/>
                          <a:ext cx="1485900" cy="495300"/>
                        </a:xfrm>
                        <a:prstGeom prst="wedgeRectCallout">
                          <a:avLst>
                            <a:gd name="adj1" fmla="val -52094"/>
                            <a:gd name="adj2" fmla="val -292949"/>
                          </a:avLst>
                        </a:prstGeom>
                        <a:solidFill>
                          <a:srgbClr val="FFFFFF"/>
                        </a:solidFill>
                        <a:ln w="9525">
                          <a:solidFill>
                            <a:srgbClr val="000000"/>
                          </a:solidFill>
                          <a:miter lim="800000"/>
                        </a:ln>
                      </wps:spPr>
                      <wps:txbx>
                        <w:txbxContent>
                          <w:p w14:paraId="0E0A6F7D">
                            <w:pPr>
                              <w:rPr>
                                <w:rFonts w:ascii="宋体" w:hAnsi="宋体" w:eastAsia="宋体"/>
                                <w:sz w:val="20"/>
                                <w:szCs w:val="20"/>
                              </w:rPr>
                            </w:pPr>
                            <w:r>
                              <w:rPr>
                                <w:rFonts w:hint="eastAsia" w:ascii="宋体" w:hAnsi="宋体" w:eastAsia="宋体"/>
                                <w:sz w:val="20"/>
                                <w:szCs w:val="20"/>
                              </w:rPr>
                              <w:t>宋体小四号，1</w:t>
                            </w:r>
                            <w:r>
                              <w:rPr>
                                <w:rFonts w:ascii="宋体" w:hAnsi="宋体" w:eastAsia="宋体"/>
                                <w:sz w:val="20"/>
                                <w:szCs w:val="20"/>
                              </w:rPr>
                              <w:t>.5</w:t>
                            </w:r>
                            <w:r>
                              <w:rPr>
                                <w:rFonts w:hint="eastAsia" w:ascii="宋体" w:hAnsi="宋体" w:eastAsia="宋体"/>
                                <w:sz w:val="20"/>
                                <w:szCs w:val="20"/>
                              </w:rPr>
                              <w:t>倍行距，段前段后0行</w:t>
                            </w:r>
                          </w:p>
                        </w:txbxContent>
                      </wps:txbx>
                      <wps:bodyPr rot="0" vert="horz" wrap="square" lIns="91440" tIns="45720" rIns="91440" bIns="45720" anchor="t" anchorCtr="0" upright="1">
                        <a:noAutofit/>
                      </wps:bodyPr>
                    </wps:wsp>
                  </a:graphicData>
                </a:graphic>
              </wp:anchor>
            </w:drawing>
          </mc:Choice>
          <mc:Fallback>
            <w:pict>
              <v:shape id="对话气泡: 矩形 12" o:spid="_x0000_s1026" o:spt="61" type="#_x0000_t61" style="position:absolute;left:0pt;margin-left:101.25pt;margin-top:7.2pt;height:39pt;width:117pt;z-index:251677696;mso-width-relative:page;mso-height-relative:page;" fillcolor="#FFFFFF" filled="t" stroked="t" coordsize="21600,21600" o:gfxdata="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5bkk7YAAAACQEAAA8AAAAAAAAAAQAgAAAAIgAA&#10;AGRycy9kb3ducmV2LnhtbFBLAQIUABQAAAAIAIdO4kDw0AX9egIAAOoEAAAOAAAAAAAAAAEAIAAA&#10;ACcBAABkcnMvZTJvRG9jLnhtbFBLBQYAAAAABgAGAFkBAAATBgAAAAA=&#10;" adj="-452,-52477">
                <v:fill on="t" focussize="0,0"/>
                <v:stroke color="#000000" miterlimit="8" joinstyle="miter"/>
                <v:imagedata o:title=""/>
                <o:lock v:ext="edit" aspectratio="f"/>
                <v:textbox>
                  <w:txbxContent>
                    <w:p w14:paraId="0E0A6F7D">
                      <w:pPr>
                        <w:rPr>
                          <w:rFonts w:ascii="宋体" w:hAnsi="宋体" w:eastAsia="宋体"/>
                          <w:sz w:val="20"/>
                          <w:szCs w:val="20"/>
                        </w:rPr>
                      </w:pPr>
                      <w:r>
                        <w:rPr>
                          <w:rFonts w:hint="eastAsia" w:ascii="宋体" w:hAnsi="宋体" w:eastAsia="宋体"/>
                          <w:sz w:val="20"/>
                          <w:szCs w:val="20"/>
                        </w:rPr>
                        <w:t>宋体小四号，1</w:t>
                      </w:r>
                      <w:r>
                        <w:rPr>
                          <w:rFonts w:ascii="宋体" w:hAnsi="宋体" w:eastAsia="宋体"/>
                          <w:sz w:val="20"/>
                          <w:szCs w:val="20"/>
                        </w:rPr>
                        <w:t>.5</w:t>
                      </w:r>
                      <w:r>
                        <w:rPr>
                          <w:rFonts w:hint="eastAsia" w:ascii="宋体" w:hAnsi="宋体" w:eastAsia="宋体"/>
                          <w:sz w:val="20"/>
                          <w:szCs w:val="20"/>
                        </w:rPr>
                        <w:t>倍行距，段前段后0行</w:t>
                      </w:r>
                    </w:p>
                  </w:txbxContent>
                </v:textbox>
              </v:shape>
            </w:pict>
          </mc:Fallback>
        </mc:AlternateContent>
      </w:r>
    </w:p>
    <w:p w14:paraId="4FC22D56"/>
    <w:p w14:paraId="55D4F664"/>
    <w:p w14:paraId="3F95F279"/>
    <w:p w14:paraId="3B504916"/>
    <w:p w14:paraId="23A1C89F"/>
    <w:p w14:paraId="0B76CAC2"/>
    <w:p w14:paraId="1875311F"/>
    <w:p w14:paraId="4EFDEF91"/>
    <w:p w14:paraId="68752037"/>
    <w:p w14:paraId="735C5C5A"/>
    <w:p w14:paraId="45624272"/>
    <w:p w14:paraId="2941D4EF"/>
    <w:p w14:paraId="1ABC9892">
      <w:pPr>
        <w:rPr>
          <w:sz w:val="32"/>
          <w:szCs w:val="32"/>
        </w:rPr>
        <w:sectPr>
          <w:footnotePr>
            <w:numFmt w:val="decimalEnclosedCircle"/>
          </w:footnotePr>
          <w:pgSz w:w="11906" w:h="16838"/>
          <w:pgMar w:top="1440" w:right="1800" w:bottom="1440" w:left="1800" w:header="851" w:footer="992" w:gutter="0"/>
          <w:cols w:space="425" w:num="1"/>
          <w:docGrid w:type="lines" w:linePitch="312" w:charSpace="0"/>
        </w:sectPr>
      </w:pPr>
    </w:p>
    <w:p w14:paraId="57D0D907">
      <w:pPr>
        <w:pStyle w:val="2"/>
        <w:spacing w:before="312" w:beforeLines="100" w:after="312" w:afterLines="100"/>
        <w:ind w:firstLine="0" w:firstLineChars="0"/>
        <w:rPr>
          <w:rFonts w:ascii="黑体" w:hAnsi="黑体" w:eastAsia="黑体"/>
          <w:sz w:val="32"/>
          <w:szCs w:val="32"/>
        </w:rPr>
      </w:pPr>
      <w:bookmarkStart w:id="0" w:name="_Toc213469311"/>
      <w:bookmarkStart w:id="1" w:name="_Toc213492278"/>
      <w:r>
        <w:rPr>
          <w:rFonts w:ascii="黑体" w:hAnsi="黑体" w:eastAsia="黑体"/>
          <w:sz w:val="32"/>
          <w:szCs w:val="32"/>
        </w:rPr>
        <mc:AlternateContent>
          <mc:Choice Requires="wps">
            <w:drawing>
              <wp:anchor distT="0" distB="0" distL="114300" distR="114300" simplePos="0" relativeHeight="251661312" behindDoc="0" locked="0" layoutInCell="1" allowOverlap="1">
                <wp:simplePos x="0" y="0"/>
                <wp:positionH relativeFrom="column">
                  <wp:posOffset>3962400</wp:posOffset>
                </wp:positionH>
                <wp:positionV relativeFrom="paragraph">
                  <wp:posOffset>81915</wp:posOffset>
                </wp:positionV>
                <wp:extent cx="1600200" cy="495300"/>
                <wp:effectExtent l="651510" t="7620" r="5715" b="11430"/>
                <wp:wrapNone/>
                <wp:docPr id="49" name="对话气泡: 矩形 49"/>
                <wp:cNvGraphicFramePr/>
                <a:graphic xmlns:a="http://schemas.openxmlformats.org/drawingml/2006/main">
                  <a:graphicData uri="http://schemas.microsoft.com/office/word/2010/wordprocessingShape">
                    <wps:wsp>
                      <wps:cNvSpPr>
                        <a:spLocks noChangeArrowheads="1"/>
                      </wps:cNvSpPr>
                      <wps:spPr bwMode="auto">
                        <a:xfrm>
                          <a:off x="0" y="0"/>
                          <a:ext cx="1600200" cy="495300"/>
                        </a:xfrm>
                        <a:prstGeom prst="wedgeRectCallout">
                          <a:avLst>
                            <a:gd name="adj1" fmla="val -87380"/>
                            <a:gd name="adj2" fmla="val 12306"/>
                          </a:avLst>
                        </a:prstGeom>
                        <a:solidFill>
                          <a:srgbClr val="FFFFFF"/>
                        </a:solidFill>
                        <a:ln w="9525">
                          <a:solidFill>
                            <a:srgbClr val="000000"/>
                          </a:solidFill>
                          <a:miter lim="800000"/>
                        </a:ln>
                      </wps:spPr>
                      <wps:txbx>
                        <w:txbxContent>
                          <w:p w14:paraId="31411ABD">
                            <w:r>
                              <w:rPr>
                                <w:rFonts w:hint="eastAsia" w:ascii="宋体" w:hAnsi="宋体"/>
                                <w:sz w:val="20"/>
                                <w:szCs w:val="20"/>
                              </w:rPr>
                              <w:t>黑体三号加粗居中，单倍行距，段前段后1行</w:t>
                            </w:r>
                          </w:p>
                        </w:txbxContent>
                      </wps:txbx>
                      <wps:bodyPr rot="0" vert="horz" wrap="square" lIns="91440" tIns="45720" rIns="91440" bIns="45720" anchor="t" anchorCtr="0" upright="1">
                        <a:noAutofit/>
                      </wps:bodyPr>
                    </wps:wsp>
                  </a:graphicData>
                </a:graphic>
              </wp:anchor>
            </w:drawing>
          </mc:Choice>
          <mc:Fallback>
            <w:pict>
              <v:shape id="对话气泡: 矩形 49" o:spid="_x0000_s1026" o:spt="61" type="#_x0000_t61" style="position:absolute;left:0pt;margin-left:312pt;margin-top:6.45pt;height:39pt;width:126pt;z-index:251661312;mso-width-relative:page;mso-height-relative:page;" fillcolor="#FFFFFF" filled="t" stroked="t" coordsize="21600,21600" o:gfxdata="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LB4L29gAAAAJAQAADwAAAAAAAAABACAAAAAiAAAA&#10;ZHJzL2Rvd25yZXYueG1sUEsBAhQAFAAAAAgAh07iQAdpB2B5AgAA6AQAAA4AAAAAAAAAAQAgAAAA&#10;JwEAAGRycy9lMm9Eb2MueG1sUEsFBgAAAAAGAAYAWQEAABIGAAAAAA==&#10;" adj="-8074,13458">
                <v:fill on="t" focussize="0,0"/>
                <v:stroke color="#000000" miterlimit="8" joinstyle="miter"/>
                <v:imagedata o:title=""/>
                <o:lock v:ext="edit" aspectratio="f"/>
                <v:textbox>
                  <w:txbxContent>
                    <w:p w14:paraId="31411ABD">
                      <w:r>
                        <w:rPr>
                          <w:rFonts w:hint="eastAsia" w:ascii="宋体" w:hAnsi="宋体"/>
                          <w:sz w:val="20"/>
                          <w:szCs w:val="20"/>
                        </w:rPr>
                        <w:t>黑体三号加粗居中，单倍行距，段前段后1行</w:t>
                      </w:r>
                    </w:p>
                  </w:txbxContent>
                </v:textbox>
              </v:shape>
            </w:pict>
          </mc:Fallback>
        </mc:AlternateContent>
      </w:r>
      <w:bookmarkEnd w:id="0"/>
      <w:bookmarkEnd w:id="1"/>
      <w:r>
        <w:rPr>
          <w:rFonts w:hint="eastAsia" w:ascii="黑体" w:hAnsi="黑体" w:eastAsia="黑体"/>
          <w:sz w:val="32"/>
          <w:szCs w:val="32"/>
        </w:rPr>
        <w:t>一、绪论</w:t>
      </w:r>
    </w:p>
    <w:p w14:paraId="0222BD1C">
      <w:pPr>
        <w:spacing w:line="400" w:lineRule="exact"/>
        <w:ind w:firstLine="511" w:firstLineChars="213"/>
        <w:rPr>
          <w:rFonts w:ascii="宋体" w:hAnsi="宋体" w:eastAsia="宋体"/>
          <w:color w:val="000000"/>
          <w:sz w:val="24"/>
        </w:rPr>
      </w:pPr>
      <w:bookmarkStart w:id="2" w:name="_Toc156458491"/>
      <w:bookmarkStart w:id="3" w:name="_Toc133657213"/>
      <w:bookmarkStart w:id="4" w:name="_Toc135622317"/>
      <w:r>
        <w:rPr>
          <w:rFonts w:hint="eastAsia" w:ascii="宋体" w:hAnsi="宋体" w:eastAsia="宋体"/>
          <w:color w:val="000000"/>
          <w:sz w:val="24"/>
        </w:rPr>
        <w:t>干涉测试技术是以光波干涉原理为基础进行测试的一门技术，与一般的光学成象测试技术相比，具有更高的测试灵敏度和精度；绝大部分的干涉测试都是非接触式的测量，不会给被测件带来表面损伤和附加误差。干涉测试技术应用十分广泛，几乎已经被应用到所有的工业部门和科学研究上。激光的出现，解决了光干涉技术的光源性能问题，半导体激光器的引入，使光源调制灵活，方便且大大减小了光源尺寸和造价问题，结合计算机，则极大的提高了干涉信号的处理速度。</w:t>
      </w:r>
      <w:bookmarkEnd w:id="2"/>
    </w:p>
    <w:p w14:paraId="09BD8D4D">
      <w:pPr>
        <w:pStyle w:val="7"/>
        <w:spacing w:line="400" w:lineRule="exact"/>
        <w:ind w:left="0" w:leftChars="0"/>
      </w:pPr>
      <w:r>
        <w:rPr>
          <w:rFonts w:ascii="宋体" w:hAnsi="宋体"/>
          <w:sz w:val="24"/>
        </w:rPr>
        <mc:AlternateContent>
          <mc:Choice Requires="wps">
            <w:drawing>
              <wp:anchor distT="0" distB="0" distL="114300" distR="114300" simplePos="0" relativeHeight="251663360" behindDoc="0" locked="0" layoutInCell="1" allowOverlap="1">
                <wp:simplePos x="0" y="0"/>
                <wp:positionH relativeFrom="column">
                  <wp:posOffset>914400</wp:posOffset>
                </wp:positionH>
                <wp:positionV relativeFrom="paragraph">
                  <wp:posOffset>259080</wp:posOffset>
                </wp:positionV>
                <wp:extent cx="1714500" cy="495300"/>
                <wp:effectExtent l="327660" t="7620" r="5715" b="440055"/>
                <wp:wrapNone/>
                <wp:docPr id="48" name="对话气泡: 矩形 48"/>
                <wp:cNvGraphicFramePr/>
                <a:graphic xmlns:a="http://schemas.openxmlformats.org/drawingml/2006/main">
                  <a:graphicData uri="http://schemas.microsoft.com/office/word/2010/wordprocessingShape">
                    <wps:wsp>
                      <wps:cNvSpPr>
                        <a:spLocks noChangeArrowheads="1"/>
                      </wps:cNvSpPr>
                      <wps:spPr bwMode="auto">
                        <a:xfrm>
                          <a:off x="0" y="0"/>
                          <a:ext cx="1714500" cy="495300"/>
                        </a:xfrm>
                        <a:prstGeom prst="wedgeRectCallout">
                          <a:avLst>
                            <a:gd name="adj1" fmla="val -66556"/>
                            <a:gd name="adj2" fmla="val 132181"/>
                          </a:avLst>
                        </a:prstGeom>
                        <a:solidFill>
                          <a:srgbClr val="FFFFFF"/>
                        </a:solidFill>
                        <a:ln w="9525">
                          <a:solidFill>
                            <a:srgbClr val="000000"/>
                          </a:solidFill>
                          <a:miter lim="800000"/>
                        </a:ln>
                      </wps:spPr>
                      <wps:txbx>
                        <w:txbxContent>
                          <w:p w14:paraId="380924E1">
                            <w:pPr>
                              <w:rPr>
                                <w:rFonts w:ascii="宋体" w:hAnsi="宋体"/>
                                <w:sz w:val="20"/>
                                <w:szCs w:val="20"/>
                              </w:rPr>
                            </w:pPr>
                            <w:r>
                              <w:rPr>
                                <w:rFonts w:hint="eastAsia" w:ascii="宋体" w:hAnsi="宋体"/>
                                <w:sz w:val="20"/>
                                <w:szCs w:val="20"/>
                              </w:rPr>
                              <w:t>黑体四号顶左，单倍行距，段前段后0.5行</w:t>
                            </w:r>
                          </w:p>
                        </w:txbxContent>
                      </wps:txbx>
                      <wps:bodyPr rot="0" vert="horz" wrap="square" lIns="91440" tIns="45720" rIns="91440" bIns="45720" anchor="t" anchorCtr="0" upright="1">
                        <a:noAutofit/>
                      </wps:bodyPr>
                    </wps:wsp>
                  </a:graphicData>
                </a:graphic>
              </wp:anchor>
            </w:drawing>
          </mc:Choice>
          <mc:Fallback>
            <w:pict>
              <v:shape id="对话气泡: 矩形 48" o:spid="_x0000_s1026" o:spt="61" type="#_x0000_t61" style="position:absolute;left:0pt;margin-left:72pt;margin-top:20.4pt;height:39pt;width:135pt;z-index:251663360;mso-width-relative:page;mso-height-relative:page;" fillcolor="#FFFFFF" filled="t" stroked="t" coordsize="21600,21600" o:gfxdata="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D8V231AAAAAoBAAAPAAAAAAAAAAEAIAAAACIAAABk&#10;cnMvZG93bnJldi54bWxQSwECFAAUAAAACACHTuJAZvUl4HwCAADpBAAADgAAAAAAAAABACAAAAAj&#10;AQAAZHJzL2Uyb0RvYy54bWxQSwUGAAAAAAYABgBZAQAAEQYAAAAA&#10;" adj="-3576,39351">
                <v:fill on="t" focussize="0,0"/>
                <v:stroke color="#000000" miterlimit="8" joinstyle="miter"/>
                <v:imagedata o:title=""/>
                <o:lock v:ext="edit" aspectratio="f"/>
                <v:textbox>
                  <w:txbxContent>
                    <w:p w14:paraId="380924E1">
                      <w:pPr>
                        <w:rPr>
                          <w:rFonts w:ascii="宋体" w:hAnsi="宋体"/>
                          <w:sz w:val="20"/>
                          <w:szCs w:val="20"/>
                        </w:rPr>
                      </w:pPr>
                      <w:r>
                        <w:rPr>
                          <w:rFonts w:hint="eastAsia" w:ascii="宋体" w:hAnsi="宋体"/>
                          <w:sz w:val="20"/>
                          <w:szCs w:val="20"/>
                        </w:rPr>
                        <w:t>黑体四号顶左，单倍行距，段前段后0.5行</w:t>
                      </w:r>
                    </w:p>
                  </w:txbxContent>
                </v:textbox>
              </v:shape>
            </w:pict>
          </mc:Fallback>
        </mc:AlternateContent>
      </w:r>
      <w:r>
        <w:rPr>
          <w:color w:val="000000"/>
          <w:sz w:val="24"/>
        </w:rPr>
        <mc:AlternateContent>
          <mc:Choice Requires="wps">
            <w:drawing>
              <wp:anchor distT="0" distB="0" distL="114300" distR="114300" simplePos="0" relativeHeight="251662336" behindDoc="0" locked="0" layoutInCell="1" allowOverlap="1">
                <wp:simplePos x="0" y="0"/>
                <wp:positionH relativeFrom="column">
                  <wp:posOffset>4114800</wp:posOffset>
                </wp:positionH>
                <wp:positionV relativeFrom="paragraph">
                  <wp:posOffset>259080</wp:posOffset>
                </wp:positionV>
                <wp:extent cx="1714500" cy="693420"/>
                <wp:effectExtent l="718185" t="340995" r="5715" b="13335"/>
                <wp:wrapNone/>
                <wp:docPr id="3" name="对话气泡: 矩形 3"/>
                <wp:cNvGraphicFramePr/>
                <a:graphic xmlns:a="http://schemas.openxmlformats.org/drawingml/2006/main">
                  <a:graphicData uri="http://schemas.microsoft.com/office/word/2010/wordprocessingShape">
                    <wps:wsp>
                      <wps:cNvSpPr>
                        <a:spLocks noChangeArrowheads="1"/>
                      </wps:cNvSpPr>
                      <wps:spPr bwMode="auto">
                        <a:xfrm>
                          <a:off x="0" y="0"/>
                          <a:ext cx="1714500" cy="693420"/>
                        </a:xfrm>
                        <a:prstGeom prst="wedgeRectCallout">
                          <a:avLst>
                            <a:gd name="adj1" fmla="val -91556"/>
                            <a:gd name="adj2" fmla="val -93407"/>
                          </a:avLst>
                        </a:prstGeom>
                        <a:solidFill>
                          <a:srgbClr val="FFFFFF"/>
                        </a:solidFill>
                        <a:ln w="9525">
                          <a:solidFill>
                            <a:srgbClr val="000000"/>
                          </a:solidFill>
                          <a:miter lim="800000"/>
                        </a:ln>
                      </wps:spPr>
                      <wps:txbx>
                        <w:txbxContent>
                          <w:p w14:paraId="7ED67620">
                            <w:pPr>
                              <w:rPr>
                                <w:rFonts w:ascii="宋体" w:hAnsi="宋体"/>
                                <w:sz w:val="20"/>
                                <w:szCs w:val="20"/>
                              </w:rPr>
                            </w:pPr>
                            <w:r>
                              <w:rPr>
                                <w:rFonts w:hint="eastAsia" w:ascii="宋体" w:hAnsi="宋体"/>
                                <w:sz w:val="20"/>
                                <w:szCs w:val="20"/>
                              </w:rPr>
                              <w:t>宋体小四号，两端对齐，段落首行左缩进2个汉字符，行距20磅</w:t>
                            </w:r>
                          </w:p>
                        </w:txbxContent>
                      </wps:txbx>
                      <wps:bodyPr rot="0" vert="horz" wrap="square" lIns="91440" tIns="45720" rIns="91440" bIns="45720" anchor="t" anchorCtr="0" upright="1">
                        <a:noAutofit/>
                      </wps:bodyPr>
                    </wps:wsp>
                  </a:graphicData>
                </a:graphic>
              </wp:anchor>
            </w:drawing>
          </mc:Choice>
          <mc:Fallback>
            <w:pict>
              <v:shape id="对话气泡: 矩形 3" o:spid="_x0000_s1026" o:spt="61" type="#_x0000_t61" style="position:absolute;left:0pt;margin-left:324pt;margin-top:20.4pt;height:54.6pt;width:135pt;z-index:251662336;mso-width-relative:page;mso-height-relative:page;" fillcolor="#FFFFFF" filled="t" stroked="t" coordsize="21600,21600" o:gfxdata="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&#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KCZyXXAAAACgEAAA8AAAAAAAAAAQAgAAAAIgAAAGRy&#10;cy9kb3ducmV2LnhtbFBLAQIUABQAAAAIAIdO4kDvqsJVeAIAAOcEAAAOAAAAAAAAAAEAIAAAACYB&#10;AABkcnMvZTJvRG9jLnhtbFBLBQYAAAAABgAGAFkBAAAQBgAAAAA=&#10;" adj="-8976,-9376">
                <v:fill on="t" focussize="0,0"/>
                <v:stroke color="#000000" miterlimit="8" joinstyle="miter"/>
                <v:imagedata o:title=""/>
                <o:lock v:ext="edit" aspectratio="f"/>
                <v:textbox>
                  <w:txbxContent>
                    <w:p w14:paraId="7ED67620">
                      <w:pPr>
                        <w:rPr>
                          <w:rFonts w:ascii="宋体" w:hAnsi="宋体"/>
                          <w:sz w:val="20"/>
                          <w:szCs w:val="20"/>
                        </w:rPr>
                      </w:pPr>
                      <w:r>
                        <w:rPr>
                          <w:rFonts w:hint="eastAsia" w:ascii="宋体" w:hAnsi="宋体"/>
                          <w:sz w:val="20"/>
                          <w:szCs w:val="20"/>
                        </w:rPr>
                        <w:t>宋体小四号，两端对齐，段落首行左缩进2个汉字符，行距20磅</w:t>
                      </w:r>
                    </w:p>
                  </w:txbxContent>
                </v:textbox>
              </v:shape>
            </w:pict>
          </mc:Fallback>
        </mc:AlternateContent>
      </w:r>
      <w:r>
        <w:rPr>
          <w:rFonts w:ascii="宋体" w:hAnsi="宋体"/>
          <w:sz w:val="24"/>
        </w:rPr>
        <w:t>……</w:t>
      </w:r>
    </w:p>
    <w:p w14:paraId="47E28A4E">
      <w:pPr>
        <w:pStyle w:val="7"/>
        <w:spacing w:line="400" w:lineRule="exact"/>
        <w:ind w:left="0" w:leftChars="0"/>
      </w:pPr>
      <w:r>
        <w:rPr>
          <w:rFonts w:ascii="宋体" w:hAnsi="宋体"/>
          <w:sz w:val="24"/>
        </w:rPr>
        <w:t>……</w:t>
      </w:r>
    </w:p>
    <w:p w14:paraId="58E0C02C">
      <w:pPr>
        <w:pStyle w:val="7"/>
        <w:spacing w:line="400" w:lineRule="exact"/>
        <w:ind w:left="0" w:leftChars="0"/>
      </w:pPr>
      <w:r>
        <w:rPr>
          <w:rFonts w:ascii="宋体" w:hAnsi="宋体"/>
          <w:sz w:val="24"/>
        </w:rPr>
        <w:t>……</w:t>
      </w:r>
    </w:p>
    <w:p w14:paraId="41392D7A">
      <w:pPr>
        <w:pStyle w:val="3"/>
        <w:spacing w:before="156" w:beforeLines="50" w:after="156" w:afterLines="50" w:line="240" w:lineRule="auto"/>
        <w:ind w:left="272" w:hanging="272"/>
        <w:rPr>
          <w:rFonts w:ascii="黑体"/>
          <w:color w:val="000000"/>
          <w:sz w:val="28"/>
          <w:szCs w:val="28"/>
        </w:rPr>
      </w:pPr>
      <w:bookmarkStart w:id="5" w:name="_Toc213492279"/>
      <w:bookmarkStart w:id="6" w:name="_Toc213469312"/>
      <w:bookmarkStart w:id="7" w:name="_Toc194813667"/>
      <w:r>
        <w:rPr>
          <w:rFonts w:hint="eastAsia" w:ascii="黑体"/>
          <w:color w:val="000000"/>
          <w:sz w:val="28"/>
          <w:szCs w:val="28"/>
        </w:rPr>
        <w:t>（一） 激光自混合干涉技术的兴起及发展</w:t>
      </w:r>
      <w:bookmarkEnd w:id="5"/>
      <w:bookmarkEnd w:id="6"/>
      <w:r>
        <w:rPr>
          <w:rFonts w:hint="eastAsia" w:ascii="黑体"/>
          <w:color w:val="000000"/>
          <w:sz w:val="28"/>
          <w:szCs w:val="28"/>
        </w:rPr>
        <w:t xml:space="preserve"> </w:t>
      </w:r>
      <w:bookmarkEnd w:id="3"/>
      <w:bookmarkEnd w:id="4"/>
      <w:bookmarkEnd w:id="7"/>
    </w:p>
    <w:p w14:paraId="499284D3">
      <w:pPr>
        <w:spacing w:line="400" w:lineRule="exact"/>
        <w:ind w:firstLine="480" w:firstLineChars="200"/>
        <w:jc w:val="left"/>
        <w:rPr>
          <w:rFonts w:ascii="宋体" w:hAnsi="宋体" w:eastAsia="宋体"/>
          <w:sz w:val="24"/>
        </w:rPr>
      </w:pPr>
      <w:bookmarkStart w:id="8" w:name="_Toc133657214"/>
      <w:bookmarkStart w:id="9" w:name="_Toc135622318"/>
      <w:r>
        <w:rPr>
          <w:rFonts w:hint="eastAsia" w:ascii="宋体" w:hAnsi="宋体" w:eastAsia="宋体"/>
          <w:color w:val="000000"/>
          <w:sz w:val="24"/>
        </w:rPr>
        <w:t>激光自混合干涉是指在激光应用系统中，激光器输出的光被外部物体反射或散射后，其中一部分光又反馈回激光器的谐振腔，反馈光携带外部物体的信息，与激光腔内的光相混合后，调制激光器的输出功率，因输出的光信号与传统的双光束干涉有相似之处，故被称之为自混合干涉（self-mixing interference）</w:t>
      </w:r>
      <w:r>
        <w:rPr>
          <w:rFonts w:hint="eastAsia" w:ascii="宋体" w:hAnsi="宋体" w:eastAsia="宋体"/>
          <w:sz w:val="24"/>
        </w:rPr>
        <w:t>。</w:t>
      </w:r>
    </w:p>
    <w:p w14:paraId="4924E0C6">
      <w:pPr>
        <w:pStyle w:val="7"/>
        <w:spacing w:line="400" w:lineRule="exact"/>
        <w:ind w:left="0" w:leftChars="0"/>
      </w:pPr>
      <w:r>
        <w:rPr>
          <w:rFonts w:ascii="黑体"/>
          <w:bCs/>
          <w:color w:val="000000"/>
          <w:sz w:val="28"/>
        </w:rPr>
        <mc:AlternateContent>
          <mc:Choice Requires="wps">
            <w:drawing>
              <wp:anchor distT="0" distB="0" distL="114300" distR="114300" simplePos="0" relativeHeight="251664384" behindDoc="0" locked="0" layoutInCell="1" allowOverlap="1">
                <wp:simplePos x="0" y="0"/>
                <wp:positionH relativeFrom="column">
                  <wp:posOffset>3314700</wp:posOffset>
                </wp:positionH>
                <wp:positionV relativeFrom="paragraph">
                  <wp:posOffset>106680</wp:posOffset>
                </wp:positionV>
                <wp:extent cx="1714500" cy="495300"/>
                <wp:effectExtent l="365760" t="11430" r="5715" b="369570"/>
                <wp:wrapNone/>
                <wp:docPr id="46" name="对话气泡: 矩形 46"/>
                <wp:cNvGraphicFramePr/>
                <a:graphic xmlns:a="http://schemas.openxmlformats.org/drawingml/2006/main">
                  <a:graphicData uri="http://schemas.microsoft.com/office/word/2010/wordprocessingShape">
                    <wps:wsp>
                      <wps:cNvSpPr>
                        <a:spLocks noChangeArrowheads="1"/>
                      </wps:cNvSpPr>
                      <wps:spPr bwMode="auto">
                        <a:xfrm>
                          <a:off x="0" y="0"/>
                          <a:ext cx="1714500" cy="495300"/>
                        </a:xfrm>
                        <a:prstGeom prst="wedgeRectCallout">
                          <a:avLst>
                            <a:gd name="adj1" fmla="val -68222"/>
                            <a:gd name="adj2" fmla="val 117949"/>
                          </a:avLst>
                        </a:prstGeom>
                        <a:solidFill>
                          <a:srgbClr val="FFFFFF"/>
                        </a:solidFill>
                        <a:ln w="9525">
                          <a:solidFill>
                            <a:srgbClr val="000000"/>
                          </a:solidFill>
                          <a:miter lim="800000"/>
                        </a:ln>
                      </wps:spPr>
                      <wps:txbx>
                        <w:txbxContent>
                          <w:p w14:paraId="08A24EA6">
                            <w:pPr>
                              <w:rPr>
                                <w:rFonts w:ascii="宋体" w:hAnsi="宋体"/>
                                <w:sz w:val="20"/>
                                <w:szCs w:val="20"/>
                              </w:rPr>
                            </w:pPr>
                            <w:r>
                              <w:rPr>
                                <w:rFonts w:hint="eastAsia" w:ascii="宋体" w:hAnsi="宋体"/>
                                <w:sz w:val="20"/>
                                <w:szCs w:val="20"/>
                              </w:rPr>
                              <w:t>黑体小四号顶左，单倍行距，段前段后0.5行</w:t>
                            </w:r>
                          </w:p>
                        </w:txbxContent>
                      </wps:txbx>
                      <wps:bodyPr rot="0" vert="horz" wrap="square" lIns="91440" tIns="45720" rIns="91440" bIns="45720" anchor="t" anchorCtr="0" upright="1">
                        <a:noAutofit/>
                      </wps:bodyPr>
                    </wps:wsp>
                  </a:graphicData>
                </a:graphic>
              </wp:anchor>
            </w:drawing>
          </mc:Choice>
          <mc:Fallback>
            <w:pict>
              <v:shape id="对话气泡: 矩形 46" o:spid="_x0000_s1026" o:spt="61" type="#_x0000_t61" style="position:absolute;left:0pt;margin-left:261pt;margin-top:8.4pt;height:39pt;width:135pt;z-index:251664384;mso-width-relative:page;mso-height-relative:page;" fillcolor="#FFFFFF" filled="t" stroked="t" coordsize="21600,21600" o:gfxdata="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vkj8/2QAAAAkBAAAPAAAAAAAAAAEAIAAAACIA&#10;AABkcnMvZG93bnJldi54bWxQSwECFAAUAAAACACHTuJAjPNl93oCAADpBAAADgAAAAAAAAABACAA&#10;AAAoAQAAZHJzL2Uyb0RvYy54bWxQSwUGAAAAAAYABgBZAQAAFAYAAAAA&#10;" adj="-3936,36277">
                <v:fill on="t" focussize="0,0"/>
                <v:stroke color="#000000" miterlimit="8" joinstyle="miter"/>
                <v:imagedata o:title=""/>
                <o:lock v:ext="edit" aspectratio="f"/>
                <v:textbox>
                  <w:txbxContent>
                    <w:p w14:paraId="08A24EA6">
                      <w:pPr>
                        <w:rPr>
                          <w:rFonts w:ascii="宋体" w:hAnsi="宋体"/>
                          <w:sz w:val="20"/>
                          <w:szCs w:val="20"/>
                        </w:rPr>
                      </w:pPr>
                      <w:r>
                        <w:rPr>
                          <w:rFonts w:hint="eastAsia" w:ascii="宋体" w:hAnsi="宋体"/>
                          <w:sz w:val="20"/>
                          <w:szCs w:val="20"/>
                        </w:rPr>
                        <w:t>黑体小四号顶左，单倍行距，段前段后0.5行</w:t>
                      </w:r>
                    </w:p>
                  </w:txbxContent>
                </v:textbox>
              </v:shape>
            </w:pict>
          </mc:Fallback>
        </mc:AlternateContent>
      </w:r>
      <w:r>
        <w:rPr>
          <w:rFonts w:ascii="宋体" w:hAnsi="宋体"/>
          <w:sz w:val="24"/>
        </w:rPr>
        <w:t>……</w:t>
      </w:r>
    </w:p>
    <w:bookmarkEnd w:id="8"/>
    <w:bookmarkEnd w:id="9"/>
    <w:p w14:paraId="26CFD85C">
      <w:pPr>
        <w:pStyle w:val="3"/>
        <w:spacing w:before="156" w:beforeLines="50" w:after="156" w:afterLines="50" w:line="240" w:lineRule="auto"/>
        <w:ind w:left="272" w:hanging="272"/>
        <w:rPr>
          <w:rFonts w:ascii="黑体"/>
          <w:bCs w:val="0"/>
          <w:color w:val="000000"/>
          <w:sz w:val="28"/>
          <w:szCs w:val="24"/>
        </w:rPr>
      </w:pPr>
      <w:bookmarkStart w:id="10" w:name="_Toc213469313"/>
      <w:bookmarkStart w:id="11" w:name="_Toc213492280"/>
      <w:r>
        <w:rPr>
          <w:rFonts w:hint="eastAsia" w:ascii="黑体"/>
          <w:bCs w:val="0"/>
          <w:color w:val="000000"/>
          <w:sz w:val="28"/>
        </w:rPr>
        <w:t xml:space="preserve">（二） </w:t>
      </w:r>
      <w:r>
        <w:rPr>
          <w:rFonts w:hint="eastAsia" w:ascii="黑体"/>
          <w:bCs w:val="0"/>
          <w:color w:val="000000"/>
          <w:sz w:val="28"/>
          <w:szCs w:val="24"/>
        </w:rPr>
        <w:t>激光自混合干涉技术各国研究现状</w:t>
      </w:r>
      <w:bookmarkEnd w:id="10"/>
      <w:bookmarkEnd w:id="11"/>
    </w:p>
    <w:p w14:paraId="0EABFF64">
      <w:pPr>
        <w:pStyle w:val="4"/>
        <w:spacing w:before="156" w:beforeLines="50" w:after="156" w:afterLines="50" w:line="240" w:lineRule="auto"/>
        <w:rPr>
          <w:rFonts w:ascii="黑体" w:eastAsia="黑体"/>
          <w:color w:val="000000"/>
          <w:sz w:val="24"/>
          <w:szCs w:val="24"/>
        </w:rPr>
      </w:pPr>
      <w:bookmarkStart w:id="12" w:name="_Toc194813669"/>
      <w:bookmarkStart w:id="13" w:name="_Toc133657215"/>
      <w:bookmarkStart w:id="14" w:name="_Toc135622319"/>
      <w:bookmarkStart w:id="15" w:name="_Toc213469314"/>
      <w:bookmarkStart w:id="16" w:name="_Toc213492281"/>
      <w:r>
        <w:rPr>
          <w:rFonts w:ascii="黑体" w:eastAsia="黑体"/>
          <w:color w:val="000000"/>
          <w:sz w:val="24"/>
          <w:szCs w:val="24"/>
        </w:rPr>
        <w:t>1.</w:t>
      </w:r>
      <w:r>
        <w:rPr>
          <w:rFonts w:hint="eastAsia" w:ascii="黑体" w:eastAsia="黑体"/>
          <w:color w:val="000000"/>
          <w:sz w:val="24"/>
          <w:szCs w:val="24"/>
        </w:rPr>
        <w:t>以S.Donati为代表的意大利研究小组</w:t>
      </w:r>
      <w:bookmarkEnd w:id="12"/>
      <w:bookmarkEnd w:id="13"/>
      <w:bookmarkEnd w:id="14"/>
      <w:bookmarkEnd w:id="15"/>
      <w:bookmarkEnd w:id="16"/>
    </w:p>
    <w:p w14:paraId="77715B1E">
      <w:pPr>
        <w:spacing w:line="400" w:lineRule="exact"/>
        <w:ind w:firstLine="420"/>
        <w:jc w:val="left"/>
        <w:rPr>
          <w:rFonts w:ascii="宋体" w:hAnsi="宋体" w:eastAsia="宋体"/>
          <w:sz w:val="24"/>
        </w:rPr>
      </w:pPr>
      <w:r>
        <w:rPr>
          <w:rFonts w:ascii="黑体"/>
          <w:bCs/>
          <w:color w:val="000000"/>
          <w:sz w:val="28"/>
        </w:rPr>
        <mc:AlternateContent>
          <mc:Choice Requires="wps">
            <w:drawing>
              <wp:anchor distT="0" distB="0" distL="114300" distR="114300" simplePos="0" relativeHeight="251671552" behindDoc="0" locked="0" layoutInCell="1" allowOverlap="1">
                <wp:simplePos x="0" y="0"/>
                <wp:positionH relativeFrom="column">
                  <wp:posOffset>3495675</wp:posOffset>
                </wp:positionH>
                <wp:positionV relativeFrom="paragraph">
                  <wp:posOffset>1334770</wp:posOffset>
                </wp:positionV>
                <wp:extent cx="1714500" cy="552450"/>
                <wp:effectExtent l="609600" t="0" r="19050" b="304800"/>
                <wp:wrapNone/>
                <wp:docPr id="4" name="对话气泡: 矩形 4"/>
                <wp:cNvGraphicFramePr/>
                <a:graphic xmlns:a="http://schemas.openxmlformats.org/drawingml/2006/main">
                  <a:graphicData uri="http://schemas.microsoft.com/office/word/2010/wordprocessingShape">
                    <wps:wsp>
                      <wps:cNvSpPr>
                        <a:spLocks noChangeArrowheads="1"/>
                      </wps:cNvSpPr>
                      <wps:spPr bwMode="auto">
                        <a:xfrm>
                          <a:off x="0" y="0"/>
                          <a:ext cx="1714500" cy="552450"/>
                        </a:xfrm>
                        <a:prstGeom prst="wedgeRectCallout">
                          <a:avLst>
                            <a:gd name="adj1" fmla="val -82666"/>
                            <a:gd name="adj2" fmla="val 96838"/>
                          </a:avLst>
                        </a:prstGeom>
                        <a:solidFill>
                          <a:srgbClr val="FFFFFF"/>
                        </a:solidFill>
                        <a:ln w="9525">
                          <a:solidFill>
                            <a:srgbClr val="000000"/>
                          </a:solidFill>
                          <a:miter lim="800000"/>
                        </a:ln>
                      </wps:spPr>
                      <wps:txbx>
                        <w:txbxContent>
                          <w:p w14:paraId="57A21FEC">
                            <w:pPr>
                              <w:rPr>
                                <w:rFonts w:ascii="宋体" w:hAnsi="宋体"/>
                                <w:sz w:val="20"/>
                                <w:szCs w:val="20"/>
                              </w:rPr>
                            </w:pPr>
                            <w:r>
                              <w:rPr>
                                <w:rFonts w:hint="eastAsia" w:ascii="宋体" w:hAnsi="宋体"/>
                                <w:sz w:val="20"/>
                                <w:szCs w:val="20"/>
                              </w:rPr>
                              <w:t>脚注，宋体小五号顶左，单倍行距</w:t>
                            </w:r>
                          </w:p>
                        </w:txbxContent>
                      </wps:txbx>
                      <wps:bodyPr rot="0" vert="horz" wrap="square" lIns="91440" tIns="45720" rIns="91440" bIns="45720" anchor="t" anchorCtr="0" upright="1">
                        <a:noAutofit/>
                      </wps:bodyPr>
                    </wps:wsp>
                  </a:graphicData>
                </a:graphic>
              </wp:anchor>
            </w:drawing>
          </mc:Choice>
          <mc:Fallback>
            <w:pict>
              <v:shape id="对话气泡: 矩形 4" o:spid="_x0000_s1026" o:spt="61" type="#_x0000_t61" style="position:absolute;left:0pt;margin-left:275.25pt;margin-top:105.1pt;height:43.5pt;width:135pt;z-index:251671552;mso-width-relative:page;mso-height-relative:page;" fillcolor="#FFFFFF" filled="t" stroked="t" coordsize="21600,21600" o:gfxdata="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D9oNK9sAAAALAQAADwAAAAAAAAABACAAAAAiAAAA&#10;ZHJzL2Rvd25yZXYueG1sUEsBAhQAFAAAAAgAh07iQI5nhpx2AgAA5gQAAA4AAAAAAAAAAQAgAAAA&#10;KgEAAGRycy9lMm9Eb2MueG1sUEsFBgAAAAAGAAYAWQEAABIGAAAAAA==&#10;" adj="-7056,31717">
                <v:fill on="t" focussize="0,0"/>
                <v:stroke color="#000000" miterlimit="8" joinstyle="miter"/>
                <v:imagedata o:title=""/>
                <o:lock v:ext="edit" aspectratio="f"/>
                <v:textbox>
                  <w:txbxContent>
                    <w:p w14:paraId="57A21FEC">
                      <w:pPr>
                        <w:rPr>
                          <w:rFonts w:ascii="宋体" w:hAnsi="宋体"/>
                          <w:sz w:val="20"/>
                          <w:szCs w:val="20"/>
                        </w:rPr>
                      </w:pPr>
                      <w:r>
                        <w:rPr>
                          <w:rFonts w:hint="eastAsia" w:ascii="宋体" w:hAnsi="宋体"/>
                          <w:sz w:val="20"/>
                          <w:szCs w:val="20"/>
                        </w:rPr>
                        <w:t>脚注，宋体小五号顶左，单倍行距</w:t>
                      </w:r>
                    </w:p>
                  </w:txbxContent>
                </v:textbox>
              </v:shape>
            </w:pict>
          </mc:Fallback>
        </mc:AlternateContent>
      </w:r>
      <w:r>
        <w:rPr>
          <w:rFonts w:hint="eastAsia" w:ascii="宋体" w:hAnsi="宋体" w:eastAsia="宋体"/>
          <w:color w:val="000000"/>
          <w:sz w:val="24"/>
        </w:rPr>
        <w:t>S．Donati 是意大利Pavia 大学电子系的教授，早在1975年就开始研究激光反馈干涉仪。他利用背向散射效应，用He-Ne激光构成自准直仪。之后，研究兴趣一直集中在外腔激光器，研究外部光场对激光器的影响。</w:t>
      </w:r>
      <w:r>
        <w:rPr>
          <w:rStyle w:val="19"/>
          <w:rFonts w:ascii="宋体" w:hAnsi="宋体" w:eastAsia="宋体"/>
          <w:color w:val="000000"/>
          <w:sz w:val="24"/>
        </w:rPr>
        <w:footnoteReference w:id="0"/>
      </w:r>
      <w:r>
        <w:rPr>
          <w:rFonts w:hint="eastAsia" w:ascii="宋体" w:hAnsi="宋体" w:eastAsia="宋体"/>
          <w:color w:val="000000"/>
          <w:sz w:val="24"/>
        </w:rPr>
        <w:t>近年来，其研究小组连续报道了他们的研究成果，1995年，首次研制出用于矢量位移测量的激光管反馈干涉仪，该系统在一定反馈强度下，激光器处于双稳态，干涉信号包含位移信息，用硬件电路实现位移的自动测量和方向判别。</w:t>
      </w:r>
      <w:r>
        <w:rPr>
          <w:rFonts w:hint="eastAsia" w:ascii="宋体" w:hAnsi="宋体" w:eastAsia="宋体"/>
          <w:sz w:val="24"/>
        </w:rPr>
        <w:t>1996年，结合个人计算机，考虑温度控制，用软件实现了位移的自动测量和方向辨识。在以上研究基础上，1997年，该小组又报道了不同光反馈水平下位移重构的软件实现。该研究小组一直未采用“自混合”术语，而是习惯称之为“单通道”或者“光反馈”干涉仪。该研究小组对自混合干涉位移测量技术的发展，作出了巨大的贡献。</w:t>
      </w:r>
    </w:p>
    <w:p w14:paraId="52C18C27">
      <w:pPr>
        <w:pStyle w:val="4"/>
        <w:spacing w:before="156" w:beforeLines="50" w:after="156" w:afterLines="50" w:line="240" w:lineRule="auto"/>
        <w:rPr>
          <w:rFonts w:ascii="黑体" w:hAnsi="宋体" w:eastAsia="黑体"/>
          <w:color w:val="000000"/>
          <w:sz w:val="24"/>
          <w:szCs w:val="24"/>
        </w:rPr>
      </w:pPr>
      <w:bookmarkStart w:id="17" w:name="_Toc213469315"/>
      <w:bookmarkStart w:id="18" w:name="_Toc213492282"/>
      <w:r>
        <w:rPr>
          <w:rFonts w:ascii="黑体" w:hAnsi="宋体" w:eastAsia="黑体"/>
          <w:color w:val="000000"/>
          <w:sz w:val="24"/>
          <w:szCs w:val="24"/>
        </w:rPr>
        <w:t>2.</w:t>
      </w:r>
      <w:r>
        <w:rPr>
          <w:rFonts w:hint="eastAsia" w:ascii="黑体" w:hAnsi="宋体" w:eastAsia="黑体"/>
          <w:color w:val="000000"/>
          <w:sz w:val="24"/>
          <w:szCs w:val="24"/>
        </w:rPr>
        <w:t>以</w:t>
      </w:r>
      <w:r>
        <w:rPr>
          <w:rFonts w:hint="eastAsia" w:ascii="黑体" w:hAnsi="宋体" w:eastAsia="黑体"/>
          <w:sz w:val="24"/>
          <w:szCs w:val="24"/>
        </w:rPr>
        <w:t>Gratten</w:t>
      </w:r>
      <w:r>
        <w:rPr>
          <w:rFonts w:hint="eastAsia" w:ascii="黑体" w:hAnsi="宋体" w:eastAsia="黑体"/>
          <w:color w:val="000000"/>
          <w:sz w:val="24"/>
          <w:szCs w:val="24"/>
        </w:rPr>
        <w:t>为代表的英国研究小组</w:t>
      </w:r>
      <w:bookmarkEnd w:id="17"/>
      <w:bookmarkEnd w:id="18"/>
    </w:p>
    <w:p w14:paraId="662A908D">
      <w:pPr>
        <w:spacing w:line="400" w:lineRule="exact"/>
        <w:jc w:val="left"/>
        <w:rPr>
          <w:rFonts w:ascii="宋体" w:hAnsi="宋体" w:eastAsia="宋体"/>
          <w:sz w:val="24"/>
        </w:rPr>
      </w:pPr>
      <w:r>
        <w:rPr>
          <w:rFonts w:hint="eastAsia"/>
          <w:sz w:val="24"/>
        </w:rPr>
        <w:tab/>
      </w:r>
      <w:bookmarkStart w:id="19" w:name="_Toc156458497"/>
      <w:r>
        <w:rPr>
          <w:rFonts w:hint="eastAsia" w:ascii="宋体" w:hAnsi="宋体" w:eastAsia="宋体"/>
          <w:sz w:val="24"/>
        </w:rPr>
        <w:t>Gratten 先生是英国City 大学，电子与信息工程系教授，1993年，其科研小组报道了光反馈型光纤耦合LDV，光纤的引入使自混合型LDV的信噪比大大提高</w:t>
      </w:r>
      <w:r>
        <w:rPr>
          <w:rFonts w:hint="eastAsia" w:ascii="宋体" w:hAnsi="宋体" w:eastAsia="宋体"/>
          <w:sz w:val="24"/>
          <w:vertAlign w:val="superscript"/>
        </w:rPr>
        <w:t>[28]</w:t>
      </w:r>
      <w:r>
        <w:rPr>
          <w:rFonts w:hint="eastAsia" w:ascii="宋体" w:hAnsi="宋体" w:eastAsia="宋体"/>
          <w:sz w:val="24"/>
        </w:rPr>
        <w:t>。自93年以来开始明确采用：“自混合”术语。很快被国际同行接受并使用。其小组注重观察各种自混合干涉现象并加以利用，许多新的实验现象有该小组首先报道，如多模激光的自混合干涉效应、倾斜外腔的倍频现象</w:t>
      </w:r>
      <w:r>
        <w:rPr>
          <w:rFonts w:hint="eastAsia" w:ascii="宋体" w:hAnsi="宋体" w:eastAsia="宋体"/>
          <w:sz w:val="24"/>
          <w:vertAlign w:val="superscript"/>
        </w:rPr>
        <w:t>[29]</w:t>
      </w:r>
      <w:r>
        <w:rPr>
          <w:rFonts w:hint="eastAsia" w:ascii="宋体" w:hAnsi="宋体" w:eastAsia="宋体"/>
          <w:sz w:val="24"/>
        </w:rPr>
        <w:t>等。提出了独具特色的应用系统，如自混合干涉结构的波长合成系统，自混合干涉结构与微谐振器组合的光学微机械测量系统。为自混合干涉的机理探讨和应用研究做出了重要的贡献。</w:t>
      </w:r>
      <w:bookmarkEnd w:id="19"/>
    </w:p>
    <w:p w14:paraId="09F87001">
      <w:pPr>
        <w:pStyle w:val="7"/>
        <w:spacing w:line="400" w:lineRule="exact"/>
        <w:ind w:left="0" w:leftChars="0"/>
      </w:pPr>
      <w:r>
        <w:rPr>
          <w:rFonts w:ascii="宋体" w:hAnsi="宋体"/>
          <w:sz w:val="24"/>
        </w:rPr>
        <w:t>……</w:t>
      </w:r>
    </w:p>
    <w:p w14:paraId="1AED96BB">
      <w:pPr>
        <w:pStyle w:val="7"/>
        <w:spacing w:line="400" w:lineRule="exact"/>
        <w:ind w:left="0" w:leftChars="0"/>
      </w:pPr>
      <w:r>
        <w:rPr>
          <w:rFonts w:ascii="宋体" w:hAnsi="宋体"/>
          <w:sz w:val="24"/>
        </w:rPr>
        <w:t>……</w:t>
      </w:r>
    </w:p>
    <w:p w14:paraId="187F6615"/>
    <w:p w14:paraId="2E3B4A09"/>
    <w:p w14:paraId="73A8CD38"/>
    <w:p w14:paraId="00AC9518"/>
    <w:p w14:paraId="764B9A09"/>
    <w:p w14:paraId="262C4EA4"/>
    <w:p w14:paraId="62A7FB0E"/>
    <w:p w14:paraId="6972139A"/>
    <w:p w14:paraId="7C908E18"/>
    <w:p w14:paraId="5C4B65DE"/>
    <w:p w14:paraId="4ECFE351"/>
    <w:p w14:paraId="5FA91BF9"/>
    <w:p w14:paraId="07D84F12"/>
    <w:p w14:paraId="0C5F5965"/>
    <w:p w14:paraId="1A464E1F"/>
    <w:p w14:paraId="3FA28B12"/>
    <w:p w14:paraId="6C934537"/>
    <w:p w14:paraId="0C6C5D04"/>
    <w:p w14:paraId="0DC5F4BB"/>
    <w:p w14:paraId="05F6F66F"/>
    <w:p w14:paraId="77C7E450"/>
    <w:p w14:paraId="5A0DE721"/>
    <w:p w14:paraId="67AAA422"/>
    <w:p w14:paraId="57F287B2"/>
    <w:p w14:paraId="06A58FEB">
      <w:pPr>
        <w:pStyle w:val="2"/>
        <w:spacing w:before="312" w:beforeLines="100" w:after="312" w:afterLines="100"/>
        <w:ind w:firstLine="562"/>
        <w:rPr>
          <w:rFonts w:eastAsia="黑体"/>
          <w:sz w:val="32"/>
          <w:szCs w:val="32"/>
        </w:rPr>
      </w:pPr>
      <w:r>
        <w:rPr>
          <w:rFonts w:ascii="黑体"/>
          <w:bCs w:val="0"/>
          <w:color w:val="000000"/>
          <w:sz w:val="28"/>
        </w:rPr>
        <mc:AlternateContent>
          <mc:Choice Requires="wps">
            <w:drawing>
              <wp:anchor distT="0" distB="0" distL="114300" distR="114300" simplePos="0" relativeHeight="251680768" behindDoc="0" locked="0" layoutInCell="1" allowOverlap="1">
                <wp:simplePos x="0" y="0"/>
                <wp:positionH relativeFrom="column">
                  <wp:posOffset>3800475</wp:posOffset>
                </wp:positionH>
                <wp:positionV relativeFrom="paragraph">
                  <wp:posOffset>-19050</wp:posOffset>
                </wp:positionV>
                <wp:extent cx="1962150" cy="495300"/>
                <wp:effectExtent l="609600" t="0" r="19050" b="19050"/>
                <wp:wrapNone/>
                <wp:docPr id="13" name="对话气泡: 矩形 13"/>
                <wp:cNvGraphicFramePr/>
                <a:graphic xmlns:a="http://schemas.openxmlformats.org/drawingml/2006/main">
                  <a:graphicData uri="http://schemas.microsoft.com/office/word/2010/wordprocessingShape">
                    <wps:wsp>
                      <wps:cNvSpPr>
                        <a:spLocks noChangeArrowheads="1"/>
                      </wps:cNvSpPr>
                      <wps:spPr bwMode="auto">
                        <a:xfrm>
                          <a:off x="0" y="0"/>
                          <a:ext cx="1962150" cy="495300"/>
                        </a:xfrm>
                        <a:prstGeom prst="wedgeRectCallout">
                          <a:avLst>
                            <a:gd name="adj1" fmla="val -78556"/>
                            <a:gd name="adj2" fmla="val -1282"/>
                          </a:avLst>
                        </a:prstGeom>
                        <a:solidFill>
                          <a:srgbClr val="FFFFFF"/>
                        </a:solidFill>
                        <a:ln w="9525">
                          <a:solidFill>
                            <a:srgbClr val="000000"/>
                          </a:solidFill>
                          <a:miter lim="800000"/>
                        </a:ln>
                      </wps:spPr>
                      <wps:txbx>
                        <w:txbxContent>
                          <w:p w14:paraId="00B36A9C">
                            <w:pPr>
                              <w:rPr>
                                <w:rFonts w:hint="eastAsia" w:ascii="宋体" w:hAnsi="宋体"/>
                                <w:sz w:val="20"/>
                                <w:szCs w:val="20"/>
                              </w:rPr>
                            </w:pPr>
                            <w:r>
                              <w:rPr>
                                <w:rFonts w:hint="eastAsia" w:ascii="宋体" w:hAnsi="宋体"/>
                                <w:sz w:val="20"/>
                                <w:szCs w:val="20"/>
                              </w:rPr>
                              <w:t>黑体三号加粗，段前、段后间距为1行，居中，单独成页</w:t>
                            </w:r>
                          </w:p>
                        </w:txbxContent>
                      </wps:txbx>
                      <wps:bodyPr rot="0" vert="horz" wrap="square" lIns="91440" tIns="45720" rIns="91440" bIns="45720" anchor="t" anchorCtr="0" upright="1">
                        <a:noAutofit/>
                      </wps:bodyPr>
                    </wps:wsp>
                  </a:graphicData>
                </a:graphic>
              </wp:anchor>
            </w:drawing>
          </mc:Choice>
          <mc:Fallback>
            <w:pict>
              <v:shape id="对话气泡: 矩形 13" o:spid="_x0000_s1026" o:spt="61" type="#_x0000_t61" style="position:absolute;left:0pt;margin-left:299.25pt;margin-top:-1.5pt;height:39pt;width:154.5pt;z-index:251680768;mso-width-relative:page;mso-height-relative:page;" fillcolor="#FFFFFF" filled="t" stroked="t" coordsize="21600,21600" o:gfxdata="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&#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iDgpa1wAAAAkBAAAPAAAAAAAAAAEAIAAAACIAAABk&#10;cnMvZG93bnJldi54bWxQSwECFAAUAAAACACHTuJAwYZ/rHkCAADoBAAADgAAAAAAAAABACAAAAAm&#10;AQAAZHJzL2Uyb0RvYy54bWxQSwUGAAAAAAYABgBZAQAAEQYAAAAA&#10;" adj="-6168,10523">
                <v:fill on="t" focussize="0,0"/>
                <v:stroke color="#000000" miterlimit="8" joinstyle="miter"/>
                <v:imagedata o:title=""/>
                <o:lock v:ext="edit" aspectratio="f"/>
                <v:textbox>
                  <w:txbxContent>
                    <w:p w14:paraId="00B36A9C">
                      <w:pPr>
                        <w:rPr>
                          <w:rFonts w:hint="eastAsia" w:ascii="宋体" w:hAnsi="宋体"/>
                          <w:sz w:val="20"/>
                          <w:szCs w:val="20"/>
                        </w:rPr>
                      </w:pPr>
                      <w:r>
                        <w:rPr>
                          <w:rFonts w:hint="eastAsia" w:ascii="宋体" w:hAnsi="宋体"/>
                          <w:sz w:val="20"/>
                          <w:szCs w:val="20"/>
                        </w:rPr>
                        <w:t>黑体三号加粗，段前、段后间距为1行，居中，单独成页</w:t>
                      </w:r>
                    </w:p>
                  </w:txbxContent>
                </v:textbox>
              </v:shape>
            </w:pict>
          </mc:Fallback>
        </mc:AlternateContent>
      </w:r>
      <w:bookmarkStart w:id="20" w:name="_Toc536175161"/>
      <w:r>
        <w:rPr>
          <w:rFonts w:eastAsia="黑体"/>
          <w:sz w:val="32"/>
          <w:szCs w:val="32"/>
        </w:rPr>
        <w:t>参考文献</w:t>
      </w:r>
      <w:bookmarkEnd w:id="20"/>
    </w:p>
    <w:p w14:paraId="20FD0909">
      <w:pPr>
        <w:spacing w:line="360" w:lineRule="auto"/>
        <w:rPr>
          <w:rFonts w:eastAsia="宋体"/>
          <w:szCs w:val="21"/>
        </w:rPr>
      </w:pPr>
      <w:r>
        <w:rPr>
          <w:rFonts w:eastAsia="宋体"/>
          <w:szCs w:val="21"/>
        </w:rPr>
        <w:t>[1]崔淑婧刘颖李敏谊.国内外幼小衔接研究趋势的比较[J].学前教育研究.2011(9)</w:t>
      </w:r>
    </w:p>
    <w:p w14:paraId="265054F8">
      <w:pPr>
        <w:spacing w:line="360" w:lineRule="auto"/>
        <w:rPr>
          <w:rFonts w:eastAsia="宋体"/>
          <w:szCs w:val="21"/>
        </w:rPr>
      </w:pPr>
      <w:r>
        <w:rPr>
          <w:rFonts w:eastAsia="宋体"/>
          <w:szCs w:val="21"/>
        </w:rPr>
        <w:t>[2]邬春芹.美国幼小衔接怎么做[J].中国教育报.2012(3)</w:t>
      </w:r>
    </w:p>
    <w:p w14:paraId="72D8787F">
      <w:pPr>
        <w:spacing w:line="360" w:lineRule="auto"/>
        <w:rPr>
          <w:rFonts w:eastAsia="宋体"/>
          <w:szCs w:val="21"/>
        </w:rPr>
      </w:pPr>
      <w:r>
        <w:rPr>
          <w:rFonts w:eastAsia="宋体"/>
          <w:szCs w:val="21"/>
        </w:rPr>
        <w:t>[3]胡春光陈洪.法国幼小衔接教育制度的内涵与启示[J].学前教育研究.2011(9)</w:t>
      </w:r>
    </w:p>
    <w:p w14:paraId="75938822">
      <w:pPr>
        <w:spacing w:line="360" w:lineRule="auto"/>
        <w:rPr>
          <w:rFonts w:eastAsia="宋体"/>
          <w:szCs w:val="21"/>
        </w:rPr>
      </w:pPr>
      <w:r>
        <w:rPr>
          <w:rFonts w:eastAsia="宋体"/>
          <w:szCs w:val="21"/>
        </w:rPr>
        <w:t>[4]洪秀敏崔方方.美国俄亥俄州社会课程幼小衔接的举措与启示[J].学前教育研究.2011(9)</w:t>
      </w:r>
    </w:p>
    <w:p w14:paraId="37DA850D">
      <w:pPr>
        <w:spacing w:line="360" w:lineRule="auto"/>
        <w:rPr>
          <w:rFonts w:eastAsia="宋体"/>
          <w:szCs w:val="21"/>
        </w:rPr>
      </w:pPr>
      <w:r>
        <w:rPr>
          <w:rFonts w:eastAsia="宋体"/>
          <w:szCs w:val="21"/>
        </w:rPr>
        <w:t>[5]王雅明.浅谈幼小衔接教育的现状与对策分析[J].学前教育研究.2013(06)</w:t>
      </w:r>
    </w:p>
    <w:p w14:paraId="552F1192">
      <w:pPr>
        <w:spacing w:line="360" w:lineRule="auto"/>
        <w:rPr>
          <w:rFonts w:eastAsia="宋体"/>
          <w:szCs w:val="21"/>
        </w:rPr>
      </w:pPr>
      <w:r>
        <w:rPr>
          <w:rFonts w:eastAsia="宋体"/>
          <w:szCs w:val="21"/>
        </w:rPr>
        <w:t>[6]李玉杰赵春颖李桂云.幼儿园与小学教育衔接的有效策略[J].教育探索.2012(12)</w:t>
      </w:r>
    </w:p>
    <w:p w14:paraId="09C203AE">
      <w:pPr>
        <w:spacing w:line="360" w:lineRule="auto"/>
        <w:rPr>
          <w:rFonts w:eastAsia="宋体"/>
          <w:szCs w:val="21"/>
        </w:rPr>
      </w:pPr>
      <w:r>
        <w:rPr>
          <w:rFonts w:eastAsia="宋体"/>
          <w:szCs w:val="21"/>
        </w:rPr>
        <w:t>[7]吴亚英.帮助孩子从容入学的家园合作策略[J].学前教育研究.2013(06)</w:t>
      </w:r>
    </w:p>
    <w:p w14:paraId="7313E46D">
      <w:pPr>
        <w:spacing w:line="360" w:lineRule="auto"/>
        <w:rPr>
          <w:rFonts w:eastAsia="宋体"/>
          <w:szCs w:val="21"/>
        </w:rPr>
      </w:pPr>
      <w:r>
        <w:rPr>
          <w:rFonts w:eastAsia="宋体"/>
          <w:szCs w:val="21"/>
        </w:rPr>
        <w:t>[8]李召存.论基于儿童视角的幼小衔接研究[J].全球教育展望.2012(11)</w:t>
      </w:r>
    </w:p>
    <w:p w14:paraId="5D2F2EF8">
      <w:pPr>
        <w:spacing w:line="360" w:lineRule="auto"/>
        <w:rPr>
          <w:rFonts w:eastAsia="宋体"/>
          <w:szCs w:val="21"/>
        </w:rPr>
      </w:pPr>
      <w:r>
        <w:rPr>
          <w:rFonts w:eastAsia="宋体"/>
          <w:szCs w:val="21"/>
        </w:rPr>
        <w:t>[9]杨文.当前幼小衔接存在的问题及解决对策[J].学前教育研究.2013(08)</w:t>
      </w:r>
    </w:p>
    <w:p w14:paraId="7629C638">
      <w:pPr>
        <w:spacing w:line="360" w:lineRule="auto"/>
        <w:rPr>
          <w:rFonts w:eastAsia="宋体"/>
          <w:szCs w:val="21"/>
        </w:rPr>
      </w:pPr>
      <w:r>
        <w:rPr>
          <w:rFonts w:eastAsia="宋体"/>
          <w:szCs w:val="21"/>
        </w:rPr>
        <w:t>[10]任文静.当代日本幼小衔接的措施及启示[J].吉林省教育学院学报.2012(9)</w:t>
      </w:r>
    </w:p>
    <w:p w14:paraId="3BA6424A">
      <w:pPr>
        <w:spacing w:line="360" w:lineRule="auto"/>
        <w:rPr>
          <w:rFonts w:eastAsia="宋体"/>
          <w:szCs w:val="21"/>
        </w:rPr>
      </w:pPr>
      <w:r>
        <w:rPr>
          <w:rFonts w:eastAsia="宋体"/>
          <w:szCs w:val="21"/>
        </w:rPr>
        <w:t>[11]栾萍萍.幼小衔接工作中存在的问题及对策研究[J].教学实践研究.2011(26)</w:t>
      </w:r>
    </w:p>
    <w:p w14:paraId="7449D2BE">
      <w:pPr>
        <w:spacing w:line="360" w:lineRule="auto"/>
        <w:rPr>
          <w:rFonts w:eastAsia="宋体"/>
          <w:szCs w:val="21"/>
        </w:rPr>
      </w:pPr>
      <w:r>
        <w:rPr>
          <w:rFonts w:eastAsia="宋体"/>
          <w:szCs w:val="21"/>
        </w:rPr>
        <w:t>[12]赵幼敏刘磊.幼小衔接现状及其策略研究[J].行业经济.2012(6)</w:t>
      </w:r>
    </w:p>
    <w:p w14:paraId="4F26B643">
      <w:pPr>
        <w:spacing w:line="360" w:lineRule="auto"/>
        <w:ind w:right="-365" w:rightChars="-174"/>
        <w:jc w:val="left"/>
        <w:rPr>
          <w:color w:val="FF0000"/>
        </w:rPr>
      </w:pPr>
      <w:r>
        <w:rPr>
          <w:rFonts w:hint="eastAsia"/>
          <w:color w:val="FF0000"/>
        </w:rPr>
        <w:t>参考文献应注意：</w:t>
      </w:r>
    </w:p>
    <w:p w14:paraId="1B2B1045">
      <w:pPr>
        <w:spacing w:line="360" w:lineRule="auto"/>
        <w:ind w:right="-365" w:rightChars="-174"/>
        <w:jc w:val="left"/>
        <w:rPr>
          <w:color w:val="FF0000"/>
        </w:rPr>
      </w:pPr>
      <w:r>
        <w:rPr>
          <w:rFonts w:hint="eastAsia"/>
          <w:color w:val="FF0000"/>
        </w:rPr>
        <w:t>1、应特别注意标点符号的应用，不得出现书名号。（序号左顶格，用阿拉伯数字加方括号标示，内容小四号宋体）</w:t>
      </w:r>
    </w:p>
    <w:p w14:paraId="5E1BD811">
      <w:pPr>
        <w:spacing w:line="360" w:lineRule="auto"/>
        <w:ind w:right="-365" w:rightChars="-174"/>
        <w:jc w:val="left"/>
        <w:rPr>
          <w:color w:val="FF0000"/>
        </w:rPr>
      </w:pPr>
      <w:r>
        <w:rPr>
          <w:rFonts w:hint="eastAsia"/>
          <w:color w:val="FF0000"/>
        </w:rPr>
        <w:t>2、不少于5条，要</w:t>
      </w:r>
      <w:r>
        <w:rPr>
          <w:color w:val="FF0000"/>
        </w:rPr>
        <w:t>有</w:t>
      </w:r>
      <w:r>
        <w:rPr>
          <w:rFonts w:hint="eastAsia"/>
          <w:color w:val="FF0000"/>
        </w:rPr>
        <w:t>近五年的参考</w:t>
      </w:r>
      <w:r>
        <w:rPr>
          <w:color w:val="FF0000"/>
        </w:rPr>
        <w:t>文献</w:t>
      </w:r>
      <w:r>
        <w:rPr>
          <w:rFonts w:hint="eastAsia"/>
          <w:color w:val="FF0000"/>
        </w:rPr>
        <w:t>，不建议用太多的英文文献</w:t>
      </w:r>
    </w:p>
    <w:p w14:paraId="4698F26C">
      <w:pPr>
        <w:autoSpaceDE w:val="0"/>
        <w:autoSpaceDN w:val="0"/>
        <w:adjustRightInd w:val="0"/>
        <w:spacing w:line="400" w:lineRule="exact"/>
        <w:jc w:val="left"/>
        <w:rPr>
          <w:rFonts w:ascii="宋体" w:hAnsi="宋体" w:eastAsia="宋体" w:cs="E-BZ"/>
          <w:kern w:val="0"/>
          <w:sz w:val="24"/>
          <w:szCs w:val="24"/>
        </w:rPr>
      </w:pPr>
    </w:p>
    <w:p w14:paraId="2830EE6A">
      <w:pPr>
        <w:autoSpaceDE w:val="0"/>
        <w:autoSpaceDN w:val="0"/>
        <w:adjustRightInd w:val="0"/>
        <w:spacing w:line="400" w:lineRule="exact"/>
        <w:jc w:val="left"/>
        <w:rPr>
          <w:rFonts w:ascii="宋体" w:hAnsi="宋体" w:eastAsia="宋体" w:cs="E-BZ"/>
          <w:kern w:val="0"/>
          <w:sz w:val="24"/>
          <w:szCs w:val="24"/>
        </w:rPr>
      </w:pPr>
    </w:p>
    <w:p w14:paraId="7842D59F">
      <w:pPr>
        <w:autoSpaceDE w:val="0"/>
        <w:autoSpaceDN w:val="0"/>
        <w:adjustRightInd w:val="0"/>
        <w:spacing w:line="400" w:lineRule="exact"/>
        <w:jc w:val="left"/>
        <w:rPr>
          <w:rFonts w:ascii="宋体" w:hAnsi="宋体" w:eastAsia="宋体" w:cs="E-BZ"/>
          <w:kern w:val="0"/>
          <w:sz w:val="24"/>
          <w:szCs w:val="24"/>
        </w:rPr>
      </w:pPr>
    </w:p>
    <w:p w14:paraId="1D9EB97B">
      <w:pPr>
        <w:autoSpaceDE w:val="0"/>
        <w:autoSpaceDN w:val="0"/>
        <w:adjustRightInd w:val="0"/>
        <w:spacing w:line="400" w:lineRule="exact"/>
        <w:jc w:val="left"/>
        <w:rPr>
          <w:rFonts w:ascii="宋体" w:hAnsi="宋体" w:eastAsia="宋体" w:cs="E-BZ"/>
          <w:kern w:val="0"/>
          <w:sz w:val="24"/>
          <w:szCs w:val="24"/>
        </w:rPr>
      </w:pPr>
    </w:p>
    <w:p w14:paraId="0C9CA652">
      <w:pPr>
        <w:autoSpaceDE w:val="0"/>
        <w:autoSpaceDN w:val="0"/>
        <w:adjustRightInd w:val="0"/>
        <w:spacing w:line="400" w:lineRule="exact"/>
        <w:jc w:val="left"/>
        <w:rPr>
          <w:rFonts w:ascii="宋体" w:hAnsi="宋体" w:eastAsia="宋体" w:cs="E-BZ"/>
          <w:kern w:val="0"/>
          <w:sz w:val="24"/>
          <w:szCs w:val="24"/>
        </w:rPr>
      </w:pPr>
    </w:p>
    <w:p w14:paraId="0E3A18EA">
      <w:pPr>
        <w:autoSpaceDE w:val="0"/>
        <w:autoSpaceDN w:val="0"/>
        <w:adjustRightInd w:val="0"/>
        <w:spacing w:line="400" w:lineRule="exact"/>
        <w:jc w:val="left"/>
        <w:rPr>
          <w:rFonts w:ascii="宋体" w:hAnsi="宋体" w:eastAsia="宋体" w:cs="E-BZ"/>
          <w:kern w:val="0"/>
          <w:sz w:val="24"/>
          <w:szCs w:val="24"/>
        </w:rPr>
      </w:pPr>
    </w:p>
    <w:p w14:paraId="0CFFCF07">
      <w:pPr>
        <w:autoSpaceDE w:val="0"/>
        <w:autoSpaceDN w:val="0"/>
        <w:adjustRightInd w:val="0"/>
        <w:spacing w:line="400" w:lineRule="exact"/>
        <w:jc w:val="left"/>
        <w:rPr>
          <w:rFonts w:ascii="宋体" w:hAnsi="宋体" w:eastAsia="宋体" w:cs="E-BZ"/>
          <w:kern w:val="0"/>
          <w:sz w:val="24"/>
          <w:szCs w:val="24"/>
        </w:rPr>
      </w:pPr>
    </w:p>
    <w:p w14:paraId="7D2D01FB">
      <w:pPr>
        <w:autoSpaceDE w:val="0"/>
        <w:autoSpaceDN w:val="0"/>
        <w:adjustRightInd w:val="0"/>
        <w:spacing w:line="400" w:lineRule="exact"/>
        <w:jc w:val="left"/>
        <w:rPr>
          <w:rFonts w:ascii="宋体" w:hAnsi="宋体" w:eastAsia="宋体" w:cs="E-BZ"/>
          <w:kern w:val="0"/>
          <w:sz w:val="24"/>
          <w:szCs w:val="24"/>
        </w:rPr>
      </w:pPr>
    </w:p>
    <w:p w14:paraId="4294660E">
      <w:pPr>
        <w:autoSpaceDE w:val="0"/>
        <w:autoSpaceDN w:val="0"/>
        <w:adjustRightInd w:val="0"/>
        <w:spacing w:line="400" w:lineRule="exact"/>
        <w:jc w:val="left"/>
        <w:rPr>
          <w:rFonts w:ascii="宋体" w:hAnsi="宋体" w:eastAsia="宋体" w:cs="E-BZ"/>
          <w:kern w:val="0"/>
          <w:sz w:val="24"/>
          <w:szCs w:val="24"/>
        </w:rPr>
      </w:pPr>
    </w:p>
    <w:p w14:paraId="1673803F">
      <w:pPr>
        <w:autoSpaceDE w:val="0"/>
        <w:autoSpaceDN w:val="0"/>
        <w:adjustRightInd w:val="0"/>
        <w:spacing w:line="400" w:lineRule="exact"/>
        <w:jc w:val="left"/>
        <w:rPr>
          <w:rFonts w:ascii="宋体" w:hAnsi="宋体" w:eastAsia="宋体" w:cs="E-BZ"/>
          <w:kern w:val="0"/>
          <w:sz w:val="24"/>
          <w:szCs w:val="24"/>
        </w:rPr>
      </w:pPr>
    </w:p>
    <w:p w14:paraId="25A407CF">
      <w:pPr>
        <w:autoSpaceDE w:val="0"/>
        <w:autoSpaceDN w:val="0"/>
        <w:adjustRightInd w:val="0"/>
        <w:spacing w:line="400" w:lineRule="exact"/>
        <w:jc w:val="left"/>
        <w:rPr>
          <w:rFonts w:ascii="宋体" w:hAnsi="宋体" w:eastAsia="宋体" w:cs="E-BZ"/>
          <w:kern w:val="0"/>
          <w:sz w:val="24"/>
          <w:szCs w:val="24"/>
        </w:rPr>
      </w:pPr>
    </w:p>
    <w:p w14:paraId="57B1B0FE">
      <w:pPr>
        <w:autoSpaceDE w:val="0"/>
        <w:autoSpaceDN w:val="0"/>
        <w:adjustRightInd w:val="0"/>
        <w:spacing w:line="400" w:lineRule="exact"/>
        <w:jc w:val="left"/>
        <w:rPr>
          <w:rFonts w:ascii="宋体" w:hAnsi="宋体" w:eastAsia="宋体" w:cs="E-BZ"/>
          <w:kern w:val="0"/>
          <w:sz w:val="24"/>
          <w:szCs w:val="24"/>
        </w:rPr>
      </w:pPr>
    </w:p>
    <w:p w14:paraId="660FAD13">
      <w:pPr>
        <w:autoSpaceDE w:val="0"/>
        <w:autoSpaceDN w:val="0"/>
        <w:adjustRightInd w:val="0"/>
        <w:spacing w:line="400" w:lineRule="exact"/>
        <w:jc w:val="left"/>
        <w:rPr>
          <w:rFonts w:ascii="宋体" w:hAnsi="宋体" w:eastAsia="宋体" w:cs="E-BZ"/>
          <w:kern w:val="0"/>
          <w:sz w:val="24"/>
          <w:szCs w:val="24"/>
        </w:rPr>
      </w:pPr>
    </w:p>
    <w:p w14:paraId="14D5F77D">
      <w:pPr>
        <w:pStyle w:val="2"/>
        <w:spacing w:before="312" w:beforeLines="100" w:after="312" w:afterLines="100"/>
        <w:ind w:firstLine="562"/>
        <w:rPr>
          <w:rFonts w:hint="eastAsia" w:eastAsia="黑体"/>
          <w:sz w:val="32"/>
          <w:szCs w:val="32"/>
        </w:rPr>
      </w:pPr>
      <w:r>
        <w:rPr>
          <w:rFonts w:ascii="黑体"/>
          <w:bCs w:val="0"/>
          <w:color w:val="000000"/>
          <w:sz w:val="28"/>
        </w:rPr>
        <mc:AlternateContent>
          <mc:Choice Requires="wps">
            <w:drawing>
              <wp:anchor distT="0" distB="0" distL="114300" distR="114300" simplePos="0" relativeHeight="251681792" behindDoc="0" locked="0" layoutInCell="1" allowOverlap="1">
                <wp:simplePos x="0" y="0"/>
                <wp:positionH relativeFrom="column">
                  <wp:posOffset>3800475</wp:posOffset>
                </wp:positionH>
                <wp:positionV relativeFrom="paragraph">
                  <wp:posOffset>-19050</wp:posOffset>
                </wp:positionV>
                <wp:extent cx="1571625" cy="495300"/>
                <wp:effectExtent l="495300" t="0" r="28575" b="19050"/>
                <wp:wrapNone/>
                <wp:docPr id="14" name="对话气泡: 矩形 14"/>
                <wp:cNvGraphicFramePr/>
                <a:graphic xmlns:a="http://schemas.openxmlformats.org/drawingml/2006/main">
                  <a:graphicData uri="http://schemas.microsoft.com/office/word/2010/wordprocessingShape">
                    <wps:wsp>
                      <wps:cNvSpPr>
                        <a:spLocks noChangeArrowheads="1"/>
                      </wps:cNvSpPr>
                      <wps:spPr bwMode="auto">
                        <a:xfrm>
                          <a:off x="0" y="0"/>
                          <a:ext cx="1571625" cy="495300"/>
                        </a:xfrm>
                        <a:prstGeom prst="wedgeRectCallout">
                          <a:avLst>
                            <a:gd name="adj1" fmla="val -78556"/>
                            <a:gd name="adj2" fmla="val -1282"/>
                          </a:avLst>
                        </a:prstGeom>
                        <a:solidFill>
                          <a:srgbClr val="FFFFFF"/>
                        </a:solidFill>
                        <a:ln w="9525">
                          <a:solidFill>
                            <a:srgbClr val="000000"/>
                          </a:solidFill>
                          <a:miter lim="800000"/>
                        </a:ln>
                      </wps:spPr>
                      <wps:txbx>
                        <w:txbxContent>
                          <w:p w14:paraId="7AB53598">
                            <w:pPr>
                              <w:rPr>
                                <w:rFonts w:hint="eastAsia" w:ascii="宋体" w:hAnsi="宋体"/>
                                <w:sz w:val="20"/>
                                <w:szCs w:val="20"/>
                              </w:rPr>
                            </w:pPr>
                            <w:r>
                              <w:rPr>
                                <w:rFonts w:hint="eastAsia" w:ascii="宋体" w:hAnsi="宋体"/>
                                <w:sz w:val="20"/>
                                <w:szCs w:val="20"/>
                              </w:rPr>
                              <w:t>黑体三号加粗，段前、段后间距为1行，居中</w:t>
                            </w:r>
                          </w:p>
                        </w:txbxContent>
                      </wps:txbx>
                      <wps:bodyPr rot="0" vert="horz" wrap="square" lIns="91440" tIns="45720" rIns="91440" bIns="45720" anchor="t" anchorCtr="0" upright="1">
                        <a:noAutofit/>
                      </wps:bodyPr>
                    </wps:wsp>
                  </a:graphicData>
                </a:graphic>
              </wp:anchor>
            </w:drawing>
          </mc:Choice>
          <mc:Fallback>
            <w:pict>
              <v:shape id="对话气泡: 矩形 14" o:spid="_x0000_s1026" o:spt="61" type="#_x0000_t61" style="position:absolute;left:0pt;margin-left:299.25pt;margin-top:-1.5pt;height:39pt;width:123.75pt;z-index:251681792;mso-width-relative:page;mso-height-relative:page;" fillcolor="#FFFFFF" filled="t" stroked="t" coordsize="21600,21600" o:gfxdata="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IgJ8P9gAAAAJAQAADwAAAAAAAAABACAAAAAiAAAAZHJz&#10;L2Rvd25yZXYueG1sUEsBAhQAFAAAAAgAh07iQJD5wSR2AgAA6AQAAA4AAAAAAAAAAQAgAAAAJwEA&#10;AGRycy9lMm9Eb2MueG1sUEsFBgAAAAAGAAYAWQEAAA8GAAAAAA==&#10;" adj="-6168,10523">
                <v:fill on="t" focussize="0,0"/>
                <v:stroke color="#000000" miterlimit="8" joinstyle="miter"/>
                <v:imagedata o:title=""/>
                <o:lock v:ext="edit" aspectratio="f"/>
                <v:textbox>
                  <w:txbxContent>
                    <w:p w14:paraId="7AB53598">
                      <w:pPr>
                        <w:rPr>
                          <w:rFonts w:hint="eastAsia" w:ascii="宋体" w:hAnsi="宋体"/>
                          <w:sz w:val="20"/>
                          <w:szCs w:val="20"/>
                        </w:rPr>
                      </w:pPr>
                      <w:r>
                        <w:rPr>
                          <w:rFonts w:hint="eastAsia" w:ascii="宋体" w:hAnsi="宋体"/>
                          <w:sz w:val="20"/>
                          <w:szCs w:val="20"/>
                        </w:rPr>
                        <w:t>黑体三号加粗，段前、段后间距为1行，居中</w:t>
                      </w:r>
                    </w:p>
                  </w:txbxContent>
                </v:textbox>
              </v:shape>
            </w:pict>
          </mc:Fallback>
        </mc:AlternateContent>
      </w:r>
      <w:r>
        <w:rPr>
          <w:rFonts w:hint="eastAsia" w:eastAsia="黑体"/>
          <w:sz w:val="32"/>
          <w:szCs w:val="32"/>
        </w:rPr>
        <w:t xml:space="preserve">致 </w:t>
      </w:r>
      <w:r>
        <w:rPr>
          <w:rFonts w:eastAsia="黑体"/>
          <w:sz w:val="32"/>
          <w:szCs w:val="32"/>
        </w:rPr>
        <w:t xml:space="preserve"> </w:t>
      </w:r>
      <w:r>
        <w:rPr>
          <w:rFonts w:hint="eastAsia" w:eastAsia="黑体"/>
          <w:sz w:val="32"/>
          <w:szCs w:val="32"/>
        </w:rPr>
        <w:t>谢</w:t>
      </w:r>
    </w:p>
    <w:p w14:paraId="5887513C">
      <w:pPr>
        <w:autoSpaceDE w:val="0"/>
        <w:autoSpaceDN w:val="0"/>
        <w:adjustRightInd w:val="0"/>
        <w:spacing w:line="400" w:lineRule="exact"/>
        <w:jc w:val="left"/>
        <w:rPr>
          <w:rFonts w:ascii="宋体" w:hAnsi="宋体" w:eastAsia="宋体" w:cs="E-BZ"/>
          <w:kern w:val="0"/>
          <w:sz w:val="24"/>
          <w:szCs w:val="24"/>
        </w:rPr>
      </w:pPr>
      <w:r>
        <w:rPr>
          <w:rFonts w:hint="eastAsia" w:ascii="宋体" w:hAnsi="宋体" w:eastAsia="宋体" w:cs="E-BZ"/>
          <w:kern w:val="0"/>
          <w:sz w:val="24"/>
          <w:szCs w:val="24"/>
        </w:rPr>
        <w:t xml:space="preserve"> </w:t>
      </w:r>
      <w:r>
        <w:rPr>
          <w:rFonts w:ascii="宋体" w:hAnsi="宋体" w:eastAsia="宋体" w:cs="E-BZ"/>
          <w:kern w:val="0"/>
          <w:sz w:val="24"/>
          <w:szCs w:val="24"/>
        </w:rPr>
        <w:t xml:space="preserve">   </w:t>
      </w:r>
      <w:r>
        <w:rPr>
          <w:rFonts w:hint="eastAsia" w:ascii="宋体" w:hAnsi="宋体" w:eastAsia="宋体" w:cs="E-BZ"/>
          <w:kern w:val="0"/>
          <w:sz w:val="24"/>
          <w:szCs w:val="24"/>
        </w:rPr>
        <w:t>衷心感谢……</w:t>
      </w:r>
    </w:p>
    <w:p w14:paraId="0B9C09C4">
      <w:pPr>
        <w:autoSpaceDE w:val="0"/>
        <w:autoSpaceDN w:val="0"/>
        <w:adjustRightInd w:val="0"/>
        <w:spacing w:line="400" w:lineRule="exact"/>
        <w:jc w:val="left"/>
        <w:rPr>
          <w:rFonts w:ascii="宋体" w:hAnsi="宋体" w:eastAsia="宋体" w:cs="E-BZ"/>
          <w:kern w:val="0"/>
          <w:sz w:val="24"/>
          <w:szCs w:val="24"/>
        </w:rPr>
      </w:pPr>
    </w:p>
    <w:p w14:paraId="09DF1B01">
      <w:pPr>
        <w:autoSpaceDE w:val="0"/>
        <w:autoSpaceDN w:val="0"/>
        <w:adjustRightInd w:val="0"/>
        <w:spacing w:line="400" w:lineRule="exact"/>
        <w:jc w:val="left"/>
        <w:rPr>
          <w:rFonts w:ascii="宋体" w:hAnsi="宋体" w:eastAsia="宋体" w:cs="E-BZ"/>
          <w:kern w:val="0"/>
          <w:sz w:val="24"/>
          <w:szCs w:val="24"/>
        </w:rPr>
      </w:pPr>
    </w:p>
    <w:p w14:paraId="74C6FF27">
      <w:pPr>
        <w:autoSpaceDE w:val="0"/>
        <w:autoSpaceDN w:val="0"/>
        <w:adjustRightInd w:val="0"/>
        <w:spacing w:line="400" w:lineRule="exact"/>
        <w:jc w:val="left"/>
        <w:rPr>
          <w:rFonts w:ascii="宋体" w:hAnsi="宋体" w:eastAsia="宋体" w:cs="E-BZ"/>
          <w:kern w:val="0"/>
          <w:sz w:val="24"/>
          <w:szCs w:val="24"/>
        </w:rPr>
      </w:pPr>
    </w:p>
    <w:p w14:paraId="15C19D13">
      <w:pPr>
        <w:autoSpaceDE w:val="0"/>
        <w:autoSpaceDN w:val="0"/>
        <w:adjustRightInd w:val="0"/>
        <w:spacing w:line="400" w:lineRule="exact"/>
        <w:jc w:val="left"/>
        <w:rPr>
          <w:rFonts w:ascii="宋体" w:hAnsi="宋体" w:eastAsia="宋体" w:cs="E-BZ"/>
          <w:kern w:val="0"/>
          <w:sz w:val="24"/>
          <w:szCs w:val="24"/>
        </w:rPr>
      </w:pPr>
      <w:r>
        <w:rPr>
          <w:rFonts w:ascii="宋体" w:hAnsi="宋体"/>
          <w:sz w:val="24"/>
        </w:rPr>
        <mc:AlternateContent>
          <mc:Choice Requires="wps">
            <w:drawing>
              <wp:anchor distT="0" distB="0" distL="114300" distR="114300" simplePos="0" relativeHeight="251670528" behindDoc="0" locked="0" layoutInCell="1" allowOverlap="1">
                <wp:simplePos x="0" y="0"/>
                <wp:positionH relativeFrom="column">
                  <wp:posOffset>885825</wp:posOffset>
                </wp:positionH>
                <wp:positionV relativeFrom="paragraph">
                  <wp:posOffset>187325</wp:posOffset>
                </wp:positionV>
                <wp:extent cx="1714500" cy="477520"/>
                <wp:effectExtent l="190500" t="895350" r="19050" b="17780"/>
                <wp:wrapNone/>
                <wp:docPr id="5" name="对话气泡: 矩形 5"/>
                <wp:cNvGraphicFramePr/>
                <a:graphic xmlns:a="http://schemas.openxmlformats.org/drawingml/2006/main">
                  <a:graphicData uri="http://schemas.microsoft.com/office/word/2010/wordprocessingShape">
                    <wps:wsp>
                      <wps:cNvSpPr>
                        <a:spLocks noChangeArrowheads="1"/>
                      </wps:cNvSpPr>
                      <wps:spPr bwMode="auto">
                        <a:xfrm>
                          <a:off x="0" y="0"/>
                          <a:ext cx="1714500" cy="477520"/>
                        </a:xfrm>
                        <a:prstGeom prst="wedgeRectCallout">
                          <a:avLst>
                            <a:gd name="adj1" fmla="val -59445"/>
                            <a:gd name="adj2" fmla="val -229521"/>
                          </a:avLst>
                        </a:prstGeom>
                        <a:solidFill>
                          <a:srgbClr val="FFFFFF"/>
                        </a:solidFill>
                        <a:ln w="9525">
                          <a:solidFill>
                            <a:srgbClr val="000000"/>
                          </a:solidFill>
                          <a:miter lim="800000"/>
                        </a:ln>
                      </wps:spPr>
                      <wps:txbx>
                        <w:txbxContent>
                          <w:p w14:paraId="72EC923E">
                            <w:pPr>
                              <w:rPr>
                                <w:rFonts w:ascii="宋体" w:hAnsi="宋体" w:eastAsia="宋体"/>
                              </w:rPr>
                            </w:pPr>
                            <w:r>
                              <w:rPr>
                                <w:rFonts w:hint="eastAsia" w:ascii="宋体" w:hAnsi="宋体" w:eastAsia="宋体"/>
                                <w:sz w:val="20"/>
                                <w:szCs w:val="20"/>
                              </w:rPr>
                              <w:t>宋体小四号，行距20磅，段前段后0行，首行缩进2字符</w:t>
                            </w:r>
                          </w:p>
                        </w:txbxContent>
                      </wps:txbx>
                      <wps:bodyPr rot="0" vert="horz" wrap="square" lIns="91440" tIns="45720" rIns="91440" bIns="45720" anchor="t" anchorCtr="0" upright="1">
                        <a:noAutofit/>
                      </wps:bodyPr>
                    </wps:wsp>
                  </a:graphicData>
                </a:graphic>
              </wp:anchor>
            </w:drawing>
          </mc:Choice>
          <mc:Fallback>
            <w:pict>
              <v:shape id="对话气泡: 矩形 5" o:spid="_x0000_s1026" o:spt="61" type="#_x0000_t61" style="position:absolute;left:0pt;margin-left:69.75pt;margin-top:14.75pt;height:37.6pt;width:135pt;z-index:251670528;mso-width-relative:page;mso-height-relative:page;" fillcolor="#FFFFFF" filled="t" stroked="t" coordsize="21600,21600" o:gfxdata="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784e3ZAAAACgEAAA8AAAAAAAAAAQAgAAAAIgAA&#10;AGRycy9kb3ducmV2LnhtbFBLAQIUABQAAAAIAIdO4kBLdc/zeQIAAOgEAAAOAAAAAAAAAAEAIAAA&#10;ACgBAABkcnMvZTJvRG9jLnhtbFBLBQYAAAAABgAGAFkBAAATBgAAAAA=&#10;" adj="-2040,-38777">
                <v:fill on="t" focussize="0,0"/>
                <v:stroke color="#000000" miterlimit="8" joinstyle="miter"/>
                <v:imagedata o:title=""/>
                <o:lock v:ext="edit" aspectratio="f"/>
                <v:textbox>
                  <w:txbxContent>
                    <w:p w14:paraId="72EC923E">
                      <w:pPr>
                        <w:rPr>
                          <w:rFonts w:ascii="宋体" w:hAnsi="宋体" w:eastAsia="宋体"/>
                        </w:rPr>
                      </w:pPr>
                      <w:r>
                        <w:rPr>
                          <w:rFonts w:hint="eastAsia" w:ascii="宋体" w:hAnsi="宋体" w:eastAsia="宋体"/>
                          <w:sz w:val="20"/>
                          <w:szCs w:val="20"/>
                        </w:rPr>
                        <w:t>宋体小四号，行距20磅，段前段后0行，首行缩进2字符</w:t>
                      </w:r>
                    </w:p>
                  </w:txbxContent>
                </v:textbox>
              </v:shape>
            </w:pict>
          </mc:Fallback>
        </mc:AlternateContent>
      </w:r>
    </w:p>
    <w:p w14:paraId="6AE33477">
      <w:pPr>
        <w:autoSpaceDE w:val="0"/>
        <w:autoSpaceDN w:val="0"/>
        <w:adjustRightInd w:val="0"/>
        <w:spacing w:line="400" w:lineRule="exact"/>
        <w:jc w:val="left"/>
        <w:rPr>
          <w:rFonts w:ascii="宋体" w:hAnsi="宋体" w:eastAsia="宋体" w:cs="E-BZ"/>
          <w:kern w:val="0"/>
          <w:sz w:val="24"/>
          <w:szCs w:val="24"/>
        </w:rPr>
      </w:pPr>
    </w:p>
    <w:p w14:paraId="7A417C7C">
      <w:pPr>
        <w:autoSpaceDE w:val="0"/>
        <w:autoSpaceDN w:val="0"/>
        <w:adjustRightInd w:val="0"/>
        <w:spacing w:line="400" w:lineRule="exact"/>
        <w:jc w:val="left"/>
        <w:rPr>
          <w:rFonts w:ascii="宋体" w:hAnsi="宋体" w:eastAsia="宋体" w:cs="E-BZ"/>
          <w:kern w:val="0"/>
          <w:sz w:val="24"/>
          <w:szCs w:val="24"/>
        </w:rPr>
      </w:pPr>
    </w:p>
    <w:p w14:paraId="7FA10633">
      <w:pPr>
        <w:autoSpaceDE w:val="0"/>
        <w:autoSpaceDN w:val="0"/>
        <w:adjustRightInd w:val="0"/>
        <w:spacing w:line="400" w:lineRule="exact"/>
        <w:jc w:val="left"/>
        <w:rPr>
          <w:rFonts w:ascii="宋体" w:hAnsi="宋体" w:eastAsia="宋体" w:cs="E-BZ"/>
          <w:kern w:val="0"/>
          <w:sz w:val="24"/>
          <w:szCs w:val="24"/>
        </w:rPr>
      </w:pPr>
    </w:p>
    <w:p w14:paraId="3E468B44">
      <w:pPr>
        <w:autoSpaceDE w:val="0"/>
        <w:autoSpaceDN w:val="0"/>
        <w:adjustRightInd w:val="0"/>
        <w:spacing w:line="400" w:lineRule="exact"/>
        <w:jc w:val="left"/>
        <w:rPr>
          <w:rFonts w:ascii="宋体" w:hAnsi="宋体" w:eastAsia="宋体" w:cs="E-BZ"/>
          <w:kern w:val="0"/>
          <w:sz w:val="24"/>
          <w:szCs w:val="24"/>
        </w:rPr>
      </w:pPr>
    </w:p>
    <w:p w14:paraId="6AE06EB1">
      <w:pPr>
        <w:autoSpaceDE w:val="0"/>
        <w:autoSpaceDN w:val="0"/>
        <w:adjustRightInd w:val="0"/>
        <w:spacing w:line="400" w:lineRule="exact"/>
        <w:jc w:val="left"/>
        <w:rPr>
          <w:rFonts w:ascii="宋体" w:hAnsi="宋体" w:eastAsia="宋体" w:cs="E-BZ"/>
          <w:kern w:val="0"/>
          <w:sz w:val="24"/>
          <w:szCs w:val="24"/>
        </w:rPr>
      </w:pPr>
    </w:p>
    <w:p w14:paraId="1A37E62C">
      <w:pPr>
        <w:autoSpaceDE w:val="0"/>
        <w:autoSpaceDN w:val="0"/>
        <w:adjustRightInd w:val="0"/>
        <w:spacing w:line="400" w:lineRule="exact"/>
        <w:jc w:val="left"/>
        <w:rPr>
          <w:rFonts w:ascii="宋体" w:hAnsi="宋体" w:eastAsia="宋体" w:cs="E-BZ"/>
          <w:kern w:val="0"/>
          <w:sz w:val="24"/>
          <w:szCs w:val="24"/>
        </w:rPr>
      </w:pPr>
    </w:p>
    <w:p w14:paraId="446444FC">
      <w:pPr>
        <w:autoSpaceDE w:val="0"/>
        <w:autoSpaceDN w:val="0"/>
        <w:adjustRightInd w:val="0"/>
        <w:spacing w:line="400" w:lineRule="exact"/>
        <w:jc w:val="left"/>
        <w:rPr>
          <w:rFonts w:ascii="宋体" w:hAnsi="宋体" w:eastAsia="宋体" w:cs="E-BZ"/>
          <w:kern w:val="0"/>
          <w:sz w:val="24"/>
          <w:szCs w:val="24"/>
        </w:rPr>
      </w:pPr>
    </w:p>
    <w:p w14:paraId="761E8499">
      <w:pPr>
        <w:autoSpaceDE w:val="0"/>
        <w:autoSpaceDN w:val="0"/>
        <w:adjustRightInd w:val="0"/>
        <w:spacing w:line="400" w:lineRule="exact"/>
        <w:jc w:val="left"/>
        <w:rPr>
          <w:rFonts w:ascii="宋体" w:hAnsi="宋体" w:eastAsia="宋体" w:cs="E-BZ"/>
          <w:kern w:val="0"/>
          <w:sz w:val="24"/>
          <w:szCs w:val="24"/>
        </w:rPr>
      </w:pPr>
    </w:p>
    <w:p w14:paraId="0BE703C1">
      <w:pPr>
        <w:autoSpaceDE w:val="0"/>
        <w:autoSpaceDN w:val="0"/>
        <w:adjustRightInd w:val="0"/>
        <w:spacing w:line="400" w:lineRule="exact"/>
        <w:jc w:val="left"/>
        <w:rPr>
          <w:rFonts w:ascii="宋体" w:hAnsi="宋体" w:eastAsia="宋体" w:cs="E-BZ"/>
          <w:kern w:val="0"/>
          <w:sz w:val="24"/>
          <w:szCs w:val="24"/>
        </w:rPr>
      </w:pPr>
    </w:p>
    <w:p w14:paraId="4BEFD3F2">
      <w:pPr>
        <w:autoSpaceDE w:val="0"/>
        <w:autoSpaceDN w:val="0"/>
        <w:adjustRightInd w:val="0"/>
        <w:spacing w:line="400" w:lineRule="exact"/>
        <w:jc w:val="left"/>
        <w:rPr>
          <w:rFonts w:ascii="宋体" w:hAnsi="宋体" w:eastAsia="宋体" w:cs="E-BZ"/>
          <w:kern w:val="0"/>
          <w:sz w:val="24"/>
          <w:szCs w:val="24"/>
        </w:rPr>
      </w:pPr>
    </w:p>
    <w:p w14:paraId="62D0015C">
      <w:pPr>
        <w:autoSpaceDE w:val="0"/>
        <w:autoSpaceDN w:val="0"/>
        <w:adjustRightInd w:val="0"/>
        <w:spacing w:line="400" w:lineRule="exact"/>
        <w:jc w:val="left"/>
        <w:rPr>
          <w:rFonts w:ascii="宋体" w:hAnsi="宋体" w:eastAsia="宋体" w:cs="E-BZ"/>
          <w:kern w:val="0"/>
          <w:sz w:val="24"/>
          <w:szCs w:val="24"/>
        </w:rPr>
      </w:pPr>
    </w:p>
    <w:p w14:paraId="4F00A51F">
      <w:pPr>
        <w:autoSpaceDE w:val="0"/>
        <w:autoSpaceDN w:val="0"/>
        <w:adjustRightInd w:val="0"/>
        <w:spacing w:line="400" w:lineRule="exact"/>
        <w:jc w:val="left"/>
        <w:rPr>
          <w:rFonts w:ascii="宋体" w:hAnsi="宋体" w:eastAsia="宋体" w:cs="E-BZ"/>
          <w:kern w:val="0"/>
          <w:sz w:val="24"/>
          <w:szCs w:val="24"/>
        </w:rPr>
      </w:pPr>
    </w:p>
    <w:p w14:paraId="257308CD">
      <w:pPr>
        <w:autoSpaceDE w:val="0"/>
        <w:autoSpaceDN w:val="0"/>
        <w:adjustRightInd w:val="0"/>
        <w:spacing w:line="400" w:lineRule="exact"/>
        <w:jc w:val="left"/>
        <w:rPr>
          <w:rFonts w:ascii="宋体" w:hAnsi="宋体" w:eastAsia="宋体" w:cs="E-BZ"/>
          <w:kern w:val="0"/>
          <w:sz w:val="24"/>
          <w:szCs w:val="24"/>
        </w:rPr>
      </w:pPr>
    </w:p>
    <w:sectPr>
      <w:footerReference r:id="rId4" w:type="default"/>
      <w:footnotePr>
        <w:numFmt w:val="decimalEnclosedCircle"/>
      </w:footnote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DengXian">
    <w:altName w:val="Segoe Print"/>
    <w:panose1 w:val="00000000000000000000"/>
    <w:charset w:val="00"/>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E-BZ">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7218975"/>
      <w:docPartObj>
        <w:docPartGallery w:val="AutoText"/>
      </w:docPartObj>
    </w:sdtPr>
    <w:sdtContent>
      <w:p w14:paraId="3CE04A0D">
        <w:pPr>
          <w:pStyle w:val="9"/>
          <w:jc w:val="center"/>
        </w:pPr>
        <w:r>
          <w:fldChar w:fldCharType="begin"/>
        </w:r>
        <w:r>
          <w:instrText xml:space="preserve">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4A069665">
      <w:pPr>
        <w:pStyle w:val="12"/>
        <w:rPr>
          <w:rFonts w:ascii="宋体" w:hAnsi="宋体" w:eastAsia="宋体"/>
        </w:rPr>
      </w:pPr>
      <w:r>
        <w:rPr>
          <w:rStyle w:val="19"/>
          <w:rFonts w:ascii="宋体" w:hAnsi="宋体" w:eastAsia="宋体"/>
          <w:vertAlign w:val="baseline"/>
        </w:rPr>
        <w:footnoteRef/>
      </w:r>
      <w:r>
        <w:rPr>
          <w:rFonts w:ascii="宋体" w:hAnsi="宋体" w:eastAsia="宋体"/>
        </w:rPr>
        <w:t xml:space="preserve"> </w:t>
      </w:r>
      <w:r>
        <w:rPr>
          <w:rFonts w:hint="eastAsia" w:ascii="宋体" w:hAnsi="宋体" w:eastAsia="宋体"/>
        </w:rPr>
        <w:t>张三：《激光技术研究现状综述》，《光学研究》，2</w:t>
      </w:r>
      <w:r>
        <w:rPr>
          <w:rFonts w:ascii="宋体" w:hAnsi="宋体" w:eastAsia="宋体"/>
        </w:rPr>
        <w:t>012</w:t>
      </w:r>
      <w:r>
        <w:rPr>
          <w:rFonts w:hint="eastAsia" w:ascii="宋体" w:hAnsi="宋体" w:eastAsia="宋体"/>
        </w:rPr>
        <w:t>年第5期，第2</w:t>
      </w:r>
      <w:r>
        <w:rPr>
          <w:rFonts w:ascii="宋体" w:hAnsi="宋体" w:eastAsia="宋体"/>
        </w:rPr>
        <w:t>9</w:t>
      </w:r>
      <w:r>
        <w:rPr>
          <w:rFonts w:hint="eastAsia" w:ascii="宋体" w:hAnsi="宋体" w:eastAsia="宋体"/>
        </w:rPr>
        <w:t>页。</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EA"/>
    <w:rsid w:val="00060BBC"/>
    <w:rsid w:val="000E38D0"/>
    <w:rsid w:val="000F6825"/>
    <w:rsid w:val="001152E2"/>
    <w:rsid w:val="0011692E"/>
    <w:rsid w:val="00127256"/>
    <w:rsid w:val="001649C0"/>
    <w:rsid w:val="001B728C"/>
    <w:rsid w:val="001C39F3"/>
    <w:rsid w:val="001E5846"/>
    <w:rsid w:val="00203A14"/>
    <w:rsid w:val="0021527A"/>
    <w:rsid w:val="00223432"/>
    <w:rsid w:val="00281267"/>
    <w:rsid w:val="002D5F44"/>
    <w:rsid w:val="0036428E"/>
    <w:rsid w:val="003976C5"/>
    <w:rsid w:val="003A1B54"/>
    <w:rsid w:val="003A5AFD"/>
    <w:rsid w:val="004115F8"/>
    <w:rsid w:val="004350FD"/>
    <w:rsid w:val="004531FE"/>
    <w:rsid w:val="004E21D6"/>
    <w:rsid w:val="004E78C1"/>
    <w:rsid w:val="004F4BF2"/>
    <w:rsid w:val="00594894"/>
    <w:rsid w:val="00596A4C"/>
    <w:rsid w:val="005C5808"/>
    <w:rsid w:val="005D318F"/>
    <w:rsid w:val="005F520A"/>
    <w:rsid w:val="0060335D"/>
    <w:rsid w:val="00604438"/>
    <w:rsid w:val="00626956"/>
    <w:rsid w:val="00630CCC"/>
    <w:rsid w:val="00641A39"/>
    <w:rsid w:val="006929B9"/>
    <w:rsid w:val="006A31D3"/>
    <w:rsid w:val="006B3311"/>
    <w:rsid w:val="006B6F99"/>
    <w:rsid w:val="006F13D9"/>
    <w:rsid w:val="00706084"/>
    <w:rsid w:val="00752B77"/>
    <w:rsid w:val="00791769"/>
    <w:rsid w:val="007C2B64"/>
    <w:rsid w:val="007C49A3"/>
    <w:rsid w:val="00811ABD"/>
    <w:rsid w:val="008479E2"/>
    <w:rsid w:val="00865A3E"/>
    <w:rsid w:val="008D3B1F"/>
    <w:rsid w:val="009459AF"/>
    <w:rsid w:val="00985573"/>
    <w:rsid w:val="009A0CE8"/>
    <w:rsid w:val="009A7727"/>
    <w:rsid w:val="009D1AD2"/>
    <w:rsid w:val="009F65D4"/>
    <w:rsid w:val="00A34376"/>
    <w:rsid w:val="00A64E5E"/>
    <w:rsid w:val="00AB7210"/>
    <w:rsid w:val="00AC648E"/>
    <w:rsid w:val="00B0238B"/>
    <w:rsid w:val="00BA6DD0"/>
    <w:rsid w:val="00BB43AE"/>
    <w:rsid w:val="00BC29AE"/>
    <w:rsid w:val="00BE6A65"/>
    <w:rsid w:val="00C178EA"/>
    <w:rsid w:val="00C27EBA"/>
    <w:rsid w:val="00C34A85"/>
    <w:rsid w:val="00C44BF1"/>
    <w:rsid w:val="00C46D96"/>
    <w:rsid w:val="00C70BE7"/>
    <w:rsid w:val="00C86983"/>
    <w:rsid w:val="00CB738A"/>
    <w:rsid w:val="00CC19D0"/>
    <w:rsid w:val="00CC4C8B"/>
    <w:rsid w:val="00CF7781"/>
    <w:rsid w:val="00D03C30"/>
    <w:rsid w:val="00D61D3D"/>
    <w:rsid w:val="00D62DCC"/>
    <w:rsid w:val="00D67421"/>
    <w:rsid w:val="00DA16D7"/>
    <w:rsid w:val="00DB2E5B"/>
    <w:rsid w:val="00E21A4A"/>
    <w:rsid w:val="00EE6458"/>
    <w:rsid w:val="00F26D90"/>
    <w:rsid w:val="00F951D8"/>
    <w:rsid w:val="0B543CE5"/>
    <w:rsid w:val="135B5AB9"/>
    <w:rsid w:val="2BAE7827"/>
    <w:rsid w:val="67996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0"/>
    <w:pPr>
      <w:keepNext/>
      <w:keepLines/>
      <w:spacing w:before="340" w:after="330" w:line="360" w:lineRule="auto"/>
      <w:ind w:firstLine="480" w:firstLineChars="200"/>
      <w:jc w:val="center"/>
      <w:outlineLvl w:val="0"/>
    </w:pPr>
    <w:rPr>
      <w:rFonts w:ascii="Times New Roman" w:hAnsi="Times New Roman" w:eastAsia="宋体" w:cs="Times New Roman"/>
      <w:b/>
      <w:bCs/>
      <w:kern w:val="44"/>
      <w:sz w:val="30"/>
      <w:szCs w:val="44"/>
    </w:rPr>
  </w:style>
  <w:style w:type="paragraph" w:styleId="3">
    <w:name w:val="heading 2"/>
    <w:basedOn w:val="1"/>
    <w:next w:val="1"/>
    <w:link w:val="23"/>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4"/>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Body Text Indent"/>
    <w:basedOn w:val="1"/>
    <w:link w:val="20"/>
    <w:qFormat/>
    <w:uiPriority w:val="0"/>
    <w:pPr>
      <w:ind w:firstLine="420" w:firstLineChars="200"/>
    </w:pPr>
    <w:rPr>
      <w:rFonts w:ascii="Times New Roman" w:hAnsi="Times New Roman" w:eastAsia="宋体" w:cs="Times New Roman"/>
      <w:szCs w:val="20"/>
    </w:rPr>
  </w:style>
  <w:style w:type="paragraph" w:styleId="6">
    <w:name w:val="toc 3"/>
    <w:basedOn w:val="1"/>
    <w:next w:val="1"/>
    <w:autoRedefine/>
    <w:qFormat/>
    <w:uiPriority w:val="39"/>
    <w:pPr>
      <w:tabs>
        <w:tab w:val="right" w:leader="dot" w:pos="8820"/>
      </w:tabs>
      <w:spacing w:before="120"/>
      <w:ind w:left="840" w:leftChars="400"/>
    </w:pPr>
    <w:rPr>
      <w:rFonts w:ascii="宋体" w:hAnsi="宋体" w:eastAsia="宋体" w:cs="Times New Roman"/>
      <w:szCs w:val="21"/>
    </w:rPr>
  </w:style>
  <w:style w:type="paragraph" w:styleId="7">
    <w:name w:val="Body Text Indent 2"/>
    <w:basedOn w:val="1"/>
    <w:link w:val="21"/>
    <w:semiHidden/>
    <w:unhideWhenUsed/>
    <w:qFormat/>
    <w:uiPriority w:val="99"/>
    <w:pPr>
      <w:spacing w:after="120" w:line="480" w:lineRule="auto"/>
      <w:ind w:left="420" w:leftChars="200"/>
    </w:pPr>
  </w:style>
  <w:style w:type="paragraph" w:styleId="8">
    <w:name w:val="endnote text"/>
    <w:basedOn w:val="1"/>
    <w:link w:val="28"/>
    <w:semiHidden/>
    <w:unhideWhenUsed/>
    <w:qFormat/>
    <w:uiPriority w:val="99"/>
    <w:pPr>
      <w:snapToGrid w:val="0"/>
      <w:jc w:val="left"/>
    </w:pPr>
  </w:style>
  <w:style w:type="paragraph" w:styleId="9">
    <w:name w:val="footer"/>
    <w:basedOn w:val="1"/>
    <w:link w:val="26"/>
    <w:unhideWhenUsed/>
    <w:qFormat/>
    <w:uiPriority w:val="99"/>
    <w:pPr>
      <w:tabs>
        <w:tab w:val="center" w:pos="4153"/>
        <w:tab w:val="right" w:pos="8306"/>
      </w:tabs>
      <w:snapToGrid w:val="0"/>
      <w:jc w:val="left"/>
    </w:pPr>
    <w:rPr>
      <w:sz w:val="18"/>
      <w:szCs w:val="18"/>
    </w:rPr>
  </w:style>
  <w:style w:type="paragraph" w:styleId="10">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autoRedefine/>
    <w:qFormat/>
    <w:uiPriority w:val="39"/>
    <w:pPr>
      <w:tabs>
        <w:tab w:val="right" w:leader="dot" w:pos="8820"/>
      </w:tabs>
      <w:spacing w:line="400" w:lineRule="exact"/>
    </w:pPr>
    <w:rPr>
      <w:rFonts w:ascii="Times New Roman" w:hAnsi="Times New Roman" w:eastAsia="宋体" w:cs="Times New Roman"/>
      <w:szCs w:val="24"/>
    </w:rPr>
  </w:style>
  <w:style w:type="paragraph" w:styleId="12">
    <w:name w:val="footnote text"/>
    <w:basedOn w:val="1"/>
    <w:link w:val="29"/>
    <w:semiHidden/>
    <w:unhideWhenUsed/>
    <w:qFormat/>
    <w:uiPriority w:val="99"/>
    <w:pPr>
      <w:snapToGrid w:val="0"/>
      <w:jc w:val="left"/>
    </w:pPr>
    <w:rPr>
      <w:sz w:val="18"/>
      <w:szCs w:val="18"/>
    </w:rPr>
  </w:style>
  <w:style w:type="paragraph" w:styleId="13">
    <w:name w:val="toc 2"/>
    <w:basedOn w:val="1"/>
    <w:next w:val="1"/>
    <w:autoRedefine/>
    <w:qFormat/>
    <w:uiPriority w:val="39"/>
    <w:pPr>
      <w:tabs>
        <w:tab w:val="right" w:leader="dot" w:pos="8820"/>
      </w:tabs>
      <w:spacing w:before="120"/>
      <w:ind w:left="420" w:leftChars="200"/>
    </w:pPr>
    <w:rPr>
      <w:rFonts w:ascii="宋体" w:hAnsi="宋体" w:eastAsia="宋体" w:cs="Times New Roman"/>
      <w:sz w:val="24"/>
      <w:szCs w:val="24"/>
    </w:rPr>
  </w:style>
  <w:style w:type="paragraph" w:styleId="1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endnote reference"/>
    <w:basedOn w:val="16"/>
    <w:semiHidden/>
    <w:unhideWhenUsed/>
    <w:qFormat/>
    <w:uiPriority w:val="99"/>
    <w:rPr>
      <w:vertAlign w:val="superscript"/>
    </w:rPr>
  </w:style>
  <w:style w:type="character" w:styleId="18">
    <w:name w:val="Hyperlink"/>
    <w:qFormat/>
    <w:uiPriority w:val="99"/>
    <w:rPr>
      <w:color w:val="0000FF"/>
      <w:u w:val="single"/>
    </w:rPr>
  </w:style>
  <w:style w:type="character" w:styleId="19">
    <w:name w:val="footnote reference"/>
    <w:basedOn w:val="16"/>
    <w:semiHidden/>
    <w:unhideWhenUsed/>
    <w:qFormat/>
    <w:uiPriority w:val="99"/>
    <w:rPr>
      <w:vertAlign w:val="superscript"/>
    </w:rPr>
  </w:style>
  <w:style w:type="character" w:customStyle="1" w:styleId="20">
    <w:name w:val="正文文本缩进 字符"/>
    <w:basedOn w:val="16"/>
    <w:link w:val="5"/>
    <w:qFormat/>
    <w:uiPriority w:val="0"/>
    <w:rPr>
      <w:rFonts w:ascii="Times New Roman" w:hAnsi="Times New Roman" w:eastAsia="宋体" w:cs="Times New Roman"/>
      <w:szCs w:val="20"/>
    </w:rPr>
  </w:style>
  <w:style w:type="character" w:customStyle="1" w:styleId="21">
    <w:name w:val="正文文本缩进 2 字符"/>
    <w:basedOn w:val="16"/>
    <w:link w:val="7"/>
    <w:semiHidden/>
    <w:qFormat/>
    <w:uiPriority w:val="99"/>
  </w:style>
  <w:style w:type="character" w:customStyle="1" w:styleId="22">
    <w:name w:val="标题 1 字符"/>
    <w:basedOn w:val="16"/>
    <w:link w:val="2"/>
    <w:qFormat/>
    <w:uiPriority w:val="0"/>
    <w:rPr>
      <w:rFonts w:ascii="Times New Roman" w:hAnsi="Times New Roman" w:eastAsia="宋体" w:cs="Times New Roman"/>
      <w:b/>
      <w:bCs/>
      <w:kern w:val="44"/>
      <w:sz w:val="30"/>
      <w:szCs w:val="44"/>
    </w:rPr>
  </w:style>
  <w:style w:type="character" w:customStyle="1" w:styleId="23">
    <w:name w:val="标题 2 字符"/>
    <w:basedOn w:val="16"/>
    <w:link w:val="3"/>
    <w:qFormat/>
    <w:uiPriority w:val="0"/>
    <w:rPr>
      <w:rFonts w:ascii="Arial" w:hAnsi="Arial" w:eastAsia="黑体" w:cs="Times New Roman"/>
      <w:b/>
      <w:bCs/>
      <w:sz w:val="32"/>
      <w:szCs w:val="32"/>
    </w:rPr>
  </w:style>
  <w:style w:type="character" w:customStyle="1" w:styleId="24">
    <w:name w:val="标题 3 字符"/>
    <w:basedOn w:val="16"/>
    <w:link w:val="4"/>
    <w:qFormat/>
    <w:uiPriority w:val="0"/>
    <w:rPr>
      <w:rFonts w:ascii="Times New Roman" w:hAnsi="Times New Roman" w:eastAsia="宋体" w:cs="Times New Roman"/>
      <w:b/>
      <w:bCs/>
      <w:sz w:val="32"/>
      <w:szCs w:val="32"/>
    </w:rPr>
  </w:style>
  <w:style w:type="character" w:customStyle="1" w:styleId="25">
    <w:name w:val="页眉 字符"/>
    <w:basedOn w:val="16"/>
    <w:link w:val="10"/>
    <w:qFormat/>
    <w:uiPriority w:val="99"/>
    <w:rPr>
      <w:sz w:val="18"/>
      <w:szCs w:val="18"/>
    </w:rPr>
  </w:style>
  <w:style w:type="character" w:customStyle="1" w:styleId="26">
    <w:name w:val="页脚 字符"/>
    <w:basedOn w:val="16"/>
    <w:link w:val="9"/>
    <w:qFormat/>
    <w:uiPriority w:val="99"/>
    <w:rPr>
      <w:sz w:val="18"/>
      <w:szCs w:val="18"/>
    </w:rPr>
  </w:style>
  <w:style w:type="paragraph" w:customStyle="1" w:styleId="27">
    <w:name w:val="Normal Object"/>
    <w:qFormat/>
    <w:uiPriority w:val="0"/>
    <w:rPr>
      <w:rFonts w:ascii="Calibri" w:hAnsi="Calibri" w:eastAsia="Calibri" w:cs="Times New Roman"/>
      <w:kern w:val="2"/>
      <w:sz w:val="24"/>
      <w:szCs w:val="24"/>
      <w:lang w:val="en-US" w:eastAsia="en-US" w:bidi="ar-SA"/>
    </w:rPr>
  </w:style>
  <w:style w:type="character" w:customStyle="1" w:styleId="28">
    <w:name w:val="尾注文本 字符"/>
    <w:basedOn w:val="16"/>
    <w:link w:val="8"/>
    <w:semiHidden/>
    <w:qFormat/>
    <w:uiPriority w:val="99"/>
  </w:style>
  <w:style w:type="character" w:customStyle="1" w:styleId="29">
    <w:name w:val="脚注文本 字符"/>
    <w:basedOn w:val="16"/>
    <w:link w:val="1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ln>
      </a:spPr>
      <a:bodyPr rot="0" vert="horz" wrap="square" lIns="91440" tIns="45720" rIns="91440" bIns="45720" anchor="t" anchorCtr="0">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ED0619-8DAC-4736-AEB6-62A676C91475}">
  <ds:schemaRefs/>
</ds:datastoreItem>
</file>

<file path=docProps/app.xml><?xml version="1.0" encoding="utf-8"?>
<Properties xmlns="http://schemas.openxmlformats.org/officeDocument/2006/extended-properties" xmlns:vt="http://schemas.openxmlformats.org/officeDocument/2006/docPropsVTypes">
  <Template>Normal</Template>
  <Pages>11</Pages>
  <Words>617</Words>
  <Characters>1127</Characters>
  <Lines>29</Lines>
  <Paragraphs>8</Paragraphs>
  <TotalTime>305</TotalTime>
  <ScaleCrop>false</ScaleCrop>
  <LinksUpToDate>false</LinksUpToDate>
  <CharactersWithSpaces>1360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2022-09-15T06:21:00Z</dcterms:created>
  <dc:creator>yue yu</dc:creator>
  <cp:lastModifiedBy>Administrator</cp:lastModifiedBy>
  <cp:lastPrinted>2022-09-29T00:35:00Z</cp:lastPrinted>
  <dcterms:modified xsi:type="dcterms:W3CDTF">2025-02-27T05:34:08Z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E0AC7AF5C0D64C059AB0FF8EE1126222_13</vt:lpwstr>
  </property>
</Properties>
</file>