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706CF" w14:textId="77777777" w:rsidR="003729C7" w:rsidRDefault="00C16631" w:rsidP="006666AB">
      <w:pPr>
        <w:pStyle w:val="Title"/>
        <w:ind w:left="-709"/>
      </w:pPr>
      <w:proofErr w:type="spellStart"/>
      <w:r>
        <w:t>ShopAssistant</w:t>
      </w:r>
      <w:proofErr w:type="spellEnd"/>
      <w:r>
        <w:t xml:space="preserve"> – solution &amp; workflows</w:t>
      </w:r>
    </w:p>
    <w:p w14:paraId="07788681" w14:textId="77777777" w:rsidR="00C4361F" w:rsidRDefault="00C16631" w:rsidP="00C4361F">
      <w:pPr>
        <w:ind w:left="-709"/>
        <w:jc w:val="both"/>
      </w:pPr>
      <w:r>
        <w:br/>
      </w:r>
      <w:proofErr w:type="spellStart"/>
      <w:r w:rsidR="00C4361F" w:rsidRPr="00C4361F">
        <w:rPr>
          <w:b/>
          <w:bCs/>
        </w:rPr>
        <w:t>ShopAssistant</w:t>
      </w:r>
      <w:proofErr w:type="spellEnd"/>
      <w:r w:rsidR="00C4361F" w:rsidRPr="00C4361F">
        <w:t xml:space="preserve"> is a smart back-end solution that helps online stores deliver </w:t>
      </w:r>
      <w:r w:rsidR="00C4361F" w:rsidRPr="00C4361F">
        <w:rPr>
          <w:b/>
          <w:bCs/>
        </w:rPr>
        <w:t>fast</w:t>
      </w:r>
      <w:r w:rsidR="00C4361F" w:rsidRPr="00C4361F">
        <w:t xml:space="preserve">, </w:t>
      </w:r>
      <w:r w:rsidR="00C4361F" w:rsidRPr="00C4361F">
        <w:rPr>
          <w:b/>
          <w:bCs/>
        </w:rPr>
        <w:t>friendly</w:t>
      </w:r>
      <w:r w:rsidR="00C4361F" w:rsidRPr="00C4361F">
        <w:t xml:space="preserve">, and </w:t>
      </w:r>
      <w:r w:rsidR="00C4361F" w:rsidRPr="00C4361F">
        <w:rPr>
          <w:b/>
          <w:bCs/>
        </w:rPr>
        <w:t>reliable</w:t>
      </w:r>
      <w:r w:rsidR="00C4361F" w:rsidRPr="00C4361F">
        <w:t xml:space="preserve"> customer support, with built-in </w:t>
      </w:r>
      <w:r w:rsidR="00C4361F" w:rsidRPr="00C4361F">
        <w:rPr>
          <w:b/>
          <w:bCs/>
        </w:rPr>
        <w:t>multi-language</w:t>
      </w:r>
      <w:r w:rsidR="00C4361F" w:rsidRPr="00C4361F">
        <w:t xml:space="preserve"> capabilities.</w:t>
      </w:r>
    </w:p>
    <w:p w14:paraId="1FF580C6" w14:textId="70551160" w:rsidR="003F5B82" w:rsidRDefault="00C4361F" w:rsidP="00A90DF9">
      <w:pPr>
        <w:ind w:left="-709"/>
        <w:jc w:val="both"/>
        <w:rPr>
          <w:sz w:val="24"/>
          <w:szCs w:val="24"/>
        </w:rPr>
      </w:pPr>
      <w:r w:rsidRPr="00C4361F">
        <w:rPr>
          <w:sz w:val="24"/>
          <w:szCs w:val="24"/>
        </w:rPr>
        <w:t xml:space="preserve">Customers receive </w:t>
      </w:r>
      <w:r w:rsidRPr="00C4361F">
        <w:rPr>
          <w:b/>
          <w:bCs/>
          <w:sz w:val="24"/>
          <w:szCs w:val="24"/>
        </w:rPr>
        <w:t>instant answers</w:t>
      </w:r>
      <w:r w:rsidRPr="00C4361F">
        <w:rPr>
          <w:sz w:val="24"/>
          <w:szCs w:val="24"/>
        </w:rPr>
        <w:t xml:space="preserve"> and </w:t>
      </w:r>
      <w:r w:rsidRPr="00C4361F">
        <w:rPr>
          <w:b/>
          <w:bCs/>
          <w:sz w:val="24"/>
          <w:szCs w:val="24"/>
        </w:rPr>
        <w:t>product suggestions</w:t>
      </w:r>
      <w:r w:rsidRPr="00C4361F">
        <w:rPr>
          <w:sz w:val="24"/>
          <w:szCs w:val="24"/>
        </w:rPr>
        <w:t>, while store owners and staff can easily keep store information up to date.</w:t>
      </w:r>
      <w:r w:rsidR="00A90DF9">
        <w:rPr>
          <w:sz w:val="24"/>
          <w:szCs w:val="24"/>
        </w:rPr>
        <w:t xml:space="preserve"> </w:t>
      </w:r>
    </w:p>
    <w:p w14:paraId="11DD2A43" w14:textId="3CB263CA" w:rsidR="003729C7" w:rsidRPr="003F5B82" w:rsidRDefault="003F5B82" w:rsidP="00A90DF9">
      <w:pPr>
        <w:ind w:left="-709"/>
        <w:jc w:val="both"/>
        <w:rPr>
          <w:sz w:val="28"/>
          <w:szCs w:val="28"/>
        </w:rPr>
      </w:pPr>
      <w:proofErr w:type="spellStart"/>
      <w:r w:rsidRPr="003F5B82">
        <w:rPr>
          <w:sz w:val="24"/>
          <w:szCs w:val="24"/>
        </w:rPr>
        <w:t>ShopAssistant</w:t>
      </w:r>
      <w:proofErr w:type="spellEnd"/>
      <w:r w:rsidRPr="003F5B82">
        <w:rPr>
          <w:sz w:val="24"/>
          <w:szCs w:val="24"/>
        </w:rPr>
        <w:t xml:space="preserve"> is a </w:t>
      </w:r>
      <w:r w:rsidRPr="003F5B82">
        <w:rPr>
          <w:b/>
          <w:bCs/>
          <w:sz w:val="24"/>
          <w:szCs w:val="24"/>
        </w:rPr>
        <w:t>lightweight</w:t>
      </w:r>
      <w:r w:rsidRPr="003F5B82">
        <w:rPr>
          <w:sz w:val="24"/>
          <w:szCs w:val="24"/>
        </w:rPr>
        <w:t xml:space="preserve"> system that uses </w:t>
      </w:r>
      <w:r w:rsidRPr="003F5B82">
        <w:rPr>
          <w:b/>
          <w:bCs/>
          <w:sz w:val="24"/>
          <w:szCs w:val="24"/>
        </w:rPr>
        <w:t>advanced</w:t>
      </w:r>
      <w:r w:rsidRPr="003F5B82">
        <w:rPr>
          <w:sz w:val="24"/>
          <w:szCs w:val="24"/>
        </w:rPr>
        <w:t xml:space="preserve"> technology to understand what buyers are looking for without the need for expensive or complex systems, and smoothly guides them to the right products or information.</w:t>
      </w:r>
    </w:p>
    <w:p w14:paraId="6CAB17F1" w14:textId="77777777" w:rsidR="003729C7" w:rsidRDefault="00C16631" w:rsidP="006666AB">
      <w:pPr>
        <w:pStyle w:val="Heading1"/>
        <w:ind w:left="-709"/>
      </w:pPr>
      <w:r>
        <w:t xml:space="preserve">What can </w:t>
      </w:r>
      <w:proofErr w:type="spellStart"/>
      <w:r>
        <w:t>ShopAssistant</w:t>
      </w:r>
      <w:proofErr w:type="spellEnd"/>
      <w:r>
        <w:t xml:space="preserve"> do?</w:t>
      </w:r>
    </w:p>
    <w:p w14:paraId="784A82E4" w14:textId="77777777" w:rsidR="006666AB" w:rsidRDefault="00C16631" w:rsidP="006666AB">
      <w:pPr>
        <w:pStyle w:val="NormalWeb"/>
        <w:ind w:left="-709"/>
      </w:pPr>
      <w:r>
        <w:br/>
      </w:r>
      <w:r w:rsidR="006666AB">
        <w:t xml:space="preserve">• </w:t>
      </w:r>
      <w:r w:rsidR="006666AB">
        <w:rPr>
          <w:rStyle w:val="Strong"/>
        </w:rPr>
        <w:t>Instant FAQ answers:</w:t>
      </w:r>
      <w:r w:rsidR="006666AB">
        <w:t xml:space="preserve"> Quickly responds to user questions on a wide range of configured topics—such as store policies, processes, and general information—by searching the knowledge base.</w:t>
      </w:r>
    </w:p>
    <w:p w14:paraId="5D8C53A5" w14:textId="77777777" w:rsidR="006666AB" w:rsidRDefault="006666AB" w:rsidP="006666AB">
      <w:pPr>
        <w:pStyle w:val="NormalWeb"/>
        <w:ind w:left="-709"/>
      </w:pPr>
      <w:r>
        <w:t xml:space="preserve">• </w:t>
      </w:r>
      <w:r>
        <w:rPr>
          <w:rStyle w:val="Strong"/>
        </w:rPr>
        <w:t>Guided conversations:</w:t>
      </w:r>
      <w:r>
        <w:t xml:space="preserve"> Leads users through interactive, step-by-step dialogs for more complex requests, collecting all required information efficiently—even if the user pauses and resumes later.</w:t>
      </w:r>
    </w:p>
    <w:p w14:paraId="6B71D3A7" w14:textId="77777777" w:rsidR="006666AB" w:rsidRDefault="006666AB" w:rsidP="006666AB">
      <w:pPr>
        <w:pStyle w:val="NormalWeb"/>
        <w:ind w:left="-709"/>
      </w:pPr>
      <w:r>
        <w:t xml:space="preserve">• </w:t>
      </w:r>
      <w:r>
        <w:rPr>
          <w:rStyle w:val="Strong"/>
        </w:rPr>
        <w:t>Real-time status information:</w:t>
      </w:r>
      <w:r>
        <w:t xml:space="preserve"> Provides up-to-date responses about the status of user requests or ongoing processes (such as order status or progress on multi-step scenarios).</w:t>
      </w:r>
    </w:p>
    <w:p w14:paraId="08D1B165" w14:textId="688E4996" w:rsidR="006666AB" w:rsidRDefault="006666AB" w:rsidP="006666AB">
      <w:pPr>
        <w:pStyle w:val="NormalWeb"/>
        <w:ind w:left="-709"/>
      </w:pPr>
      <w:r>
        <w:t xml:space="preserve">• </w:t>
      </w:r>
      <w:r>
        <w:rPr>
          <w:rStyle w:val="Strong"/>
        </w:rPr>
        <w:t>Multi-language support:</w:t>
      </w:r>
      <w:r>
        <w:t xml:space="preserve"> Delivers answers and dialogs in both English and Norwegian, with a structure designed for easy addition of further languages as needed.</w:t>
      </w:r>
    </w:p>
    <w:p w14:paraId="35A9EA1E" w14:textId="639B6A66" w:rsidR="001764C7" w:rsidRDefault="001764C7" w:rsidP="006666AB">
      <w:pPr>
        <w:pStyle w:val="NormalWeb"/>
        <w:ind w:left="-709"/>
      </w:pPr>
      <w:r>
        <w:t xml:space="preserve">• </w:t>
      </w:r>
      <w:r w:rsidRPr="000526B7">
        <w:rPr>
          <w:b/>
          <w:bCs/>
        </w:rPr>
        <w:t>Config-</w:t>
      </w:r>
      <w:r>
        <w:rPr>
          <w:b/>
          <w:bCs/>
        </w:rPr>
        <w:t>d</w:t>
      </w:r>
      <w:r w:rsidRPr="000526B7">
        <w:rPr>
          <w:b/>
          <w:bCs/>
        </w:rPr>
        <w:t>riven</w:t>
      </w:r>
      <w:r>
        <w:rPr>
          <w:b/>
          <w:bCs/>
        </w:rPr>
        <w:t>:</w:t>
      </w:r>
      <w:r>
        <w:t xml:space="preserve"> All knowledge base content, intent patterns, clarification alternatives, and dialog scenarios are defined in external JSON files. Updates to these files (such as adding new clarification options or editing prompts) require no code changes or redeployment. Admins can apply changes instantly using the cache refresh endpoint.</w:t>
      </w:r>
    </w:p>
    <w:p w14:paraId="6F8F2FC1" w14:textId="77777777" w:rsidR="006666AB" w:rsidRDefault="006666AB" w:rsidP="006666AB">
      <w:pPr>
        <w:pStyle w:val="NormalWeb"/>
        <w:ind w:left="-709"/>
      </w:pPr>
      <w:r>
        <w:t xml:space="preserve">• </w:t>
      </w:r>
      <w:r>
        <w:rPr>
          <w:rStyle w:val="Strong"/>
        </w:rPr>
        <w:t>Easy knowledge management:</w:t>
      </w:r>
      <w:r>
        <w:t xml:space="preserve"> Enables business users to update FAQ content and dialog flows via configuration files (such as JSON), with no coding or redeployment required.</w:t>
      </w:r>
    </w:p>
    <w:p w14:paraId="6327E490" w14:textId="77777777" w:rsidR="006666AB" w:rsidRDefault="006666AB" w:rsidP="006666AB">
      <w:pPr>
        <w:pStyle w:val="NormalWeb"/>
        <w:ind w:left="-709"/>
      </w:pPr>
      <w:r>
        <w:t xml:space="preserve">• </w:t>
      </w:r>
      <w:r>
        <w:rPr>
          <w:rStyle w:val="Strong"/>
        </w:rPr>
        <w:t>Role-based access control:</w:t>
      </w:r>
      <w:r>
        <w:t xml:space="preserve"> Ensures that sensitive topics and information are accessible only to users with the appropriate permissions, enforcing security and compliance.</w:t>
      </w:r>
    </w:p>
    <w:p w14:paraId="0C78666C" w14:textId="7654D274" w:rsidR="006666AB" w:rsidRDefault="006666AB" w:rsidP="006666AB">
      <w:pPr>
        <w:pStyle w:val="NormalWeb"/>
        <w:ind w:left="-709"/>
      </w:pPr>
      <w:r>
        <w:t xml:space="preserve">• </w:t>
      </w:r>
      <w:r>
        <w:rPr>
          <w:rStyle w:val="Strong"/>
        </w:rPr>
        <w:t>Flexible integration:</w:t>
      </w:r>
      <w:r>
        <w:t xml:space="preserve"> Designed to connect with other business systems and APIs to support current and future operational needs.</w:t>
      </w:r>
    </w:p>
    <w:p w14:paraId="2F1AB0FD" w14:textId="77777777" w:rsidR="00AC6C2C" w:rsidRDefault="00AC6C2C" w:rsidP="006666AB">
      <w:pPr>
        <w:pStyle w:val="NormalWeb"/>
        <w:ind w:left="-709"/>
      </w:pPr>
    </w:p>
    <w:p w14:paraId="0D74E5C5" w14:textId="7B74917E" w:rsidR="003729C7" w:rsidRDefault="00C16631" w:rsidP="006666AB">
      <w:pPr>
        <w:pStyle w:val="Heading1"/>
        <w:ind w:left="-709"/>
      </w:pPr>
      <w:r>
        <w:lastRenderedPageBreak/>
        <w:t xml:space="preserve">How </w:t>
      </w:r>
      <w:proofErr w:type="spellStart"/>
      <w:r>
        <w:t>ShopAssistant</w:t>
      </w:r>
      <w:proofErr w:type="spellEnd"/>
      <w:r>
        <w:t xml:space="preserve"> works</w:t>
      </w:r>
    </w:p>
    <w:p w14:paraId="589F640C" w14:textId="72229294" w:rsidR="003729C7" w:rsidRPr="006666AB" w:rsidRDefault="00C16631" w:rsidP="006666AB">
      <w:pPr>
        <w:ind w:left="-709"/>
        <w:rPr>
          <w:sz w:val="24"/>
          <w:szCs w:val="24"/>
        </w:rPr>
      </w:pPr>
      <w:r>
        <w:br/>
      </w:r>
      <w:proofErr w:type="spellStart"/>
      <w:r w:rsidRPr="006666AB">
        <w:rPr>
          <w:sz w:val="24"/>
          <w:szCs w:val="24"/>
        </w:rPr>
        <w:t>ShopAssistant</w:t>
      </w:r>
      <w:proofErr w:type="spellEnd"/>
      <w:r w:rsidRPr="006666AB">
        <w:rPr>
          <w:sz w:val="24"/>
          <w:szCs w:val="24"/>
        </w:rPr>
        <w:t xml:space="preserve"> can handle both simple and complex requests. For simple FAQs, it returns answers instantly from its knowledge base. For more complex scenarios—like product searches, order status, or delivery address changes—it guides the user with a sequence of clarifying questions, remembering context throughout the conversation.</w:t>
      </w:r>
      <w:r w:rsidRPr="006666AB">
        <w:rPr>
          <w:sz w:val="24"/>
          <w:szCs w:val="24"/>
        </w:rPr>
        <w:br/>
        <w:t>All responses are provided in the user’s preferred language, and the system is designed for easy expansion as business needs change.</w:t>
      </w:r>
    </w:p>
    <w:p w14:paraId="7F5AD5AA" w14:textId="7C4705D3" w:rsidR="003729C7" w:rsidRDefault="00C16631" w:rsidP="00653CDF">
      <w:pPr>
        <w:pStyle w:val="Heading1"/>
        <w:ind w:left="-851"/>
      </w:pPr>
      <w:r>
        <w:t>How a user message is processed (workflow)</w:t>
      </w:r>
    </w:p>
    <w:p w14:paraId="4BB75DDF" w14:textId="77777777" w:rsidR="009D736F" w:rsidRPr="009D736F" w:rsidRDefault="009D736F" w:rsidP="009D736F">
      <w:pPr>
        <w:rPr>
          <w:sz w:val="16"/>
          <w:szCs w:val="16"/>
        </w:rPr>
      </w:pPr>
    </w:p>
    <w:p w14:paraId="719B10E8" w14:textId="11EA4F17" w:rsidR="009D736F" w:rsidRDefault="00C16631" w:rsidP="009D736F">
      <w:pPr>
        <w:pStyle w:val="ListParagraph"/>
        <w:numPr>
          <w:ilvl w:val="0"/>
          <w:numId w:val="16"/>
        </w:numPr>
        <w:ind w:left="-567" w:hanging="284"/>
        <w:rPr>
          <w:sz w:val="24"/>
          <w:szCs w:val="24"/>
        </w:rPr>
      </w:pPr>
      <w:r w:rsidRPr="009D736F">
        <w:rPr>
          <w:b/>
          <w:bCs/>
          <w:sz w:val="24"/>
          <w:szCs w:val="24"/>
        </w:rPr>
        <w:t>Message reception &amp; authentication</w:t>
      </w:r>
      <w:r w:rsidRPr="009D736F">
        <w:rPr>
          <w:sz w:val="24"/>
          <w:szCs w:val="24"/>
        </w:rPr>
        <w:br/>
        <w:t xml:space="preserve">The user’s message is securely received by the </w:t>
      </w:r>
      <w:proofErr w:type="spellStart"/>
      <w:r w:rsidRPr="009D736F">
        <w:rPr>
          <w:sz w:val="24"/>
          <w:szCs w:val="24"/>
        </w:rPr>
        <w:t>ShopAssistant</w:t>
      </w:r>
      <w:proofErr w:type="spellEnd"/>
      <w:r w:rsidRPr="009D736F">
        <w:rPr>
          <w:sz w:val="24"/>
          <w:szCs w:val="24"/>
        </w:rPr>
        <w:t xml:space="preserve"> API, which verifies the user’s identity and permissions.</w:t>
      </w:r>
    </w:p>
    <w:p w14:paraId="5203F198" w14:textId="0D2DAFDF" w:rsidR="009D736F" w:rsidRDefault="00C16631" w:rsidP="009D736F">
      <w:pPr>
        <w:pStyle w:val="ListParagraph"/>
        <w:numPr>
          <w:ilvl w:val="0"/>
          <w:numId w:val="16"/>
        </w:numPr>
        <w:ind w:left="-567" w:hanging="284"/>
        <w:rPr>
          <w:sz w:val="24"/>
          <w:szCs w:val="24"/>
        </w:rPr>
      </w:pPr>
      <w:r w:rsidRPr="009D736F">
        <w:rPr>
          <w:b/>
          <w:bCs/>
          <w:sz w:val="24"/>
          <w:szCs w:val="24"/>
        </w:rPr>
        <w:t>FAQ cache lookup</w:t>
      </w:r>
      <w:r w:rsidRPr="009D736F">
        <w:rPr>
          <w:b/>
          <w:bCs/>
          <w:sz w:val="24"/>
          <w:szCs w:val="24"/>
        </w:rPr>
        <w:br/>
      </w:r>
      <w:r w:rsidRPr="009D736F">
        <w:rPr>
          <w:sz w:val="24"/>
          <w:szCs w:val="24"/>
        </w:rPr>
        <w:t xml:space="preserve">If the message matches a frequently asked question stored in the cache, </w:t>
      </w:r>
      <w:proofErr w:type="spellStart"/>
      <w:r w:rsidRPr="009D736F">
        <w:rPr>
          <w:sz w:val="24"/>
          <w:szCs w:val="24"/>
        </w:rPr>
        <w:t>ShopAssistant</w:t>
      </w:r>
      <w:proofErr w:type="spellEnd"/>
      <w:r w:rsidRPr="009D736F">
        <w:rPr>
          <w:sz w:val="24"/>
          <w:szCs w:val="24"/>
        </w:rPr>
        <w:t xml:space="preserve"> instantly returns the answer.</w:t>
      </w:r>
    </w:p>
    <w:p w14:paraId="461E6A9A" w14:textId="16192215" w:rsidR="009D736F" w:rsidRDefault="00C16631" w:rsidP="009D736F">
      <w:pPr>
        <w:pStyle w:val="ListParagraph"/>
        <w:numPr>
          <w:ilvl w:val="0"/>
          <w:numId w:val="16"/>
        </w:numPr>
        <w:ind w:left="-567" w:hanging="284"/>
        <w:rPr>
          <w:sz w:val="24"/>
          <w:szCs w:val="24"/>
        </w:rPr>
      </w:pPr>
      <w:r w:rsidRPr="009D736F">
        <w:rPr>
          <w:b/>
          <w:bCs/>
          <w:sz w:val="24"/>
          <w:szCs w:val="24"/>
        </w:rPr>
        <w:t>Ongoing multi-turn dialog</w:t>
      </w:r>
      <w:r w:rsidRPr="009D736F">
        <w:rPr>
          <w:b/>
          <w:bCs/>
          <w:sz w:val="24"/>
          <w:szCs w:val="24"/>
        </w:rPr>
        <w:br/>
      </w:r>
      <w:r w:rsidRPr="009D736F">
        <w:rPr>
          <w:sz w:val="24"/>
          <w:szCs w:val="24"/>
        </w:rPr>
        <w:t xml:space="preserve">If the user is in the middle of a guided conversation (such as product search), </w:t>
      </w:r>
      <w:proofErr w:type="spellStart"/>
      <w:r w:rsidRPr="009D736F">
        <w:rPr>
          <w:sz w:val="24"/>
          <w:szCs w:val="24"/>
        </w:rPr>
        <w:t>ShopAssistant</w:t>
      </w:r>
      <w:proofErr w:type="spellEnd"/>
      <w:r w:rsidRPr="009D736F">
        <w:rPr>
          <w:sz w:val="24"/>
          <w:szCs w:val="24"/>
        </w:rPr>
        <w:t xml:space="preserve"> continues the dialog, asking only the next relevant question.</w:t>
      </w:r>
    </w:p>
    <w:p w14:paraId="2CCB6AE4" w14:textId="65E971F2" w:rsidR="009D736F" w:rsidRDefault="00C16631" w:rsidP="009D736F">
      <w:pPr>
        <w:pStyle w:val="ListParagraph"/>
        <w:numPr>
          <w:ilvl w:val="0"/>
          <w:numId w:val="16"/>
        </w:numPr>
        <w:ind w:left="-567" w:hanging="284"/>
        <w:rPr>
          <w:sz w:val="24"/>
          <w:szCs w:val="24"/>
        </w:rPr>
      </w:pPr>
      <w:r w:rsidRPr="009D736F">
        <w:rPr>
          <w:b/>
          <w:bCs/>
          <w:sz w:val="24"/>
          <w:szCs w:val="24"/>
        </w:rPr>
        <w:t>Intent detection</w:t>
      </w:r>
      <w:r w:rsidRPr="009D736F">
        <w:rPr>
          <w:sz w:val="24"/>
          <w:szCs w:val="24"/>
        </w:rPr>
        <w:t xml:space="preserve"> </w:t>
      </w:r>
      <w:r w:rsidRPr="009D736F">
        <w:rPr>
          <w:sz w:val="24"/>
          <w:szCs w:val="24"/>
        </w:rPr>
        <w:br/>
        <w:t xml:space="preserve">If not in a dialog, </w:t>
      </w:r>
      <w:proofErr w:type="spellStart"/>
      <w:r w:rsidRPr="009D736F">
        <w:rPr>
          <w:sz w:val="24"/>
          <w:szCs w:val="24"/>
        </w:rPr>
        <w:t>ShopAssistant</w:t>
      </w:r>
      <w:proofErr w:type="spellEnd"/>
      <w:r w:rsidRPr="009D736F">
        <w:rPr>
          <w:sz w:val="24"/>
          <w:szCs w:val="24"/>
        </w:rPr>
        <w:t xml:space="preserve"> determines intent in several stages:</w:t>
      </w:r>
      <w:r w:rsidRPr="009D736F">
        <w:rPr>
          <w:sz w:val="24"/>
          <w:szCs w:val="24"/>
        </w:rPr>
        <w:br/>
        <w:t xml:space="preserve">   - Pattern-based regex matching: Checks if the message fits any known patterns (highest confidence).</w:t>
      </w:r>
      <w:r w:rsidRPr="009D736F">
        <w:rPr>
          <w:sz w:val="24"/>
          <w:szCs w:val="24"/>
        </w:rPr>
        <w:br/>
        <w:t xml:space="preserve">   - Stemming-based keyword matching: Searches for key concepts using root word forms.</w:t>
      </w:r>
      <w:r w:rsidRPr="009D736F">
        <w:rPr>
          <w:sz w:val="24"/>
          <w:szCs w:val="24"/>
        </w:rPr>
        <w:br/>
        <w:t xml:space="preserve">   - Semantic embedding similarity: Converts the message into a vector (“embedding”) and checks for the closest match among allowed intents.</w:t>
      </w:r>
    </w:p>
    <w:p w14:paraId="0A39B459" w14:textId="1A1D995B" w:rsidR="009D736F" w:rsidRDefault="0074414E" w:rsidP="009D736F">
      <w:pPr>
        <w:pStyle w:val="ListParagraph"/>
        <w:numPr>
          <w:ilvl w:val="0"/>
          <w:numId w:val="16"/>
        </w:numPr>
        <w:ind w:left="-567" w:hanging="284"/>
        <w:rPr>
          <w:sz w:val="24"/>
          <w:szCs w:val="24"/>
        </w:rPr>
      </w:pPr>
      <w:r w:rsidRPr="009D736F">
        <w:rPr>
          <w:b/>
          <w:bCs/>
        </w:rPr>
        <w:t>Clarification</w:t>
      </w:r>
      <w:r>
        <w:t xml:space="preserve"> (if needed)</w:t>
      </w:r>
      <w:r>
        <w:br/>
      </w:r>
      <w:r w:rsidR="0043420A" w:rsidRPr="00F62D75">
        <w:rPr>
          <w:sz w:val="24"/>
          <w:szCs w:val="24"/>
        </w:rPr>
        <w:t xml:space="preserve">If multiple possible intentions, product categories, or other things are detected, </w:t>
      </w:r>
      <w:proofErr w:type="spellStart"/>
      <w:r w:rsidR="0043420A" w:rsidRPr="00F62D75">
        <w:rPr>
          <w:sz w:val="24"/>
          <w:szCs w:val="24"/>
        </w:rPr>
        <w:t>ShopAssistant</w:t>
      </w:r>
      <w:proofErr w:type="spellEnd"/>
      <w:r w:rsidR="0043420A" w:rsidRPr="00F62D75">
        <w:rPr>
          <w:sz w:val="24"/>
          <w:szCs w:val="24"/>
        </w:rPr>
        <w:t xml:space="preserve"> displays a clarification quest</w:t>
      </w:r>
      <w:r w:rsidR="0043420A">
        <w:rPr>
          <w:sz w:val="24"/>
          <w:szCs w:val="24"/>
        </w:rPr>
        <w:t>ion</w:t>
      </w:r>
      <w:r w:rsidR="0043420A" w:rsidRPr="00F62D75">
        <w:rPr>
          <w:sz w:val="24"/>
          <w:szCs w:val="24"/>
        </w:rPr>
        <w:t xml:space="preserve"> with a set of likely alternatives.</w:t>
      </w:r>
      <w:r w:rsidR="0043420A" w:rsidRPr="00653CDF">
        <w:rPr>
          <w:sz w:val="24"/>
          <w:szCs w:val="24"/>
        </w:rPr>
        <w:t xml:space="preserve"> After user selection, the conversation </w:t>
      </w:r>
      <w:r w:rsidR="0043420A" w:rsidRPr="004327C4">
        <w:rPr>
          <w:sz w:val="24"/>
          <w:szCs w:val="24"/>
        </w:rPr>
        <w:t>continues without interruption</w:t>
      </w:r>
      <w:r w:rsidR="0043420A" w:rsidRPr="00653CDF">
        <w:rPr>
          <w:sz w:val="24"/>
          <w:szCs w:val="24"/>
        </w:rPr>
        <w:t>.</w:t>
      </w:r>
    </w:p>
    <w:p w14:paraId="20AF4B78" w14:textId="733B01EB" w:rsidR="009D736F" w:rsidRDefault="00C16631" w:rsidP="009D736F">
      <w:pPr>
        <w:pStyle w:val="ListParagraph"/>
        <w:numPr>
          <w:ilvl w:val="0"/>
          <w:numId w:val="16"/>
        </w:numPr>
        <w:ind w:left="-567" w:hanging="284"/>
        <w:rPr>
          <w:sz w:val="24"/>
          <w:szCs w:val="24"/>
        </w:rPr>
      </w:pPr>
      <w:r w:rsidRPr="009D736F">
        <w:rPr>
          <w:b/>
          <w:bCs/>
          <w:sz w:val="24"/>
          <w:szCs w:val="24"/>
        </w:rPr>
        <w:t>Role-based topic filtering</w:t>
      </w:r>
      <w:r w:rsidRPr="009D736F">
        <w:rPr>
          <w:sz w:val="24"/>
          <w:szCs w:val="24"/>
        </w:rPr>
        <w:t xml:space="preserve"> </w:t>
      </w:r>
      <w:r w:rsidRPr="009D736F">
        <w:rPr>
          <w:sz w:val="24"/>
          <w:szCs w:val="24"/>
        </w:rPr>
        <w:br/>
        <w:t>When semantic search is performed, only knowledge base topics the user is authorized to access (based on their role/permissions) are included in the search. No restricted content is ever considered or returned—even if a close match exists.</w:t>
      </w:r>
    </w:p>
    <w:p w14:paraId="1B776BB9" w14:textId="2B143351" w:rsidR="00722BA2" w:rsidRPr="009D736F" w:rsidRDefault="00C16631" w:rsidP="009D736F">
      <w:pPr>
        <w:pStyle w:val="ListParagraph"/>
        <w:numPr>
          <w:ilvl w:val="0"/>
          <w:numId w:val="16"/>
        </w:numPr>
        <w:ind w:left="-567" w:hanging="284"/>
        <w:rPr>
          <w:sz w:val="24"/>
          <w:szCs w:val="24"/>
        </w:rPr>
      </w:pPr>
      <w:r w:rsidRPr="009D736F">
        <w:rPr>
          <w:sz w:val="24"/>
          <w:szCs w:val="24"/>
        </w:rPr>
        <w:t xml:space="preserve"> </w:t>
      </w:r>
      <w:r w:rsidRPr="009D736F">
        <w:rPr>
          <w:b/>
          <w:bCs/>
          <w:sz w:val="24"/>
          <w:szCs w:val="24"/>
        </w:rPr>
        <w:t>Semantic knowledge base search</w:t>
      </w:r>
      <w:r w:rsidRPr="009D736F">
        <w:rPr>
          <w:sz w:val="24"/>
          <w:szCs w:val="24"/>
        </w:rPr>
        <w:br/>
        <w:t xml:space="preserve"> If no intent is found, or for general questions, </w:t>
      </w:r>
      <w:proofErr w:type="spellStart"/>
      <w:r w:rsidRPr="009D736F">
        <w:rPr>
          <w:sz w:val="24"/>
          <w:szCs w:val="24"/>
        </w:rPr>
        <w:t>ShopAssistant</w:t>
      </w:r>
      <w:proofErr w:type="spellEnd"/>
      <w:r w:rsidRPr="009D736F">
        <w:rPr>
          <w:sz w:val="24"/>
          <w:szCs w:val="24"/>
        </w:rPr>
        <w:t>:</w:t>
      </w:r>
    </w:p>
    <w:p w14:paraId="489F472F" w14:textId="569D26C1" w:rsidR="00722BA2" w:rsidRDefault="00C16631" w:rsidP="009D736F">
      <w:pPr>
        <w:pStyle w:val="ListParagraph"/>
        <w:numPr>
          <w:ilvl w:val="0"/>
          <w:numId w:val="15"/>
        </w:numPr>
        <w:ind w:left="0" w:hanging="284"/>
        <w:rPr>
          <w:sz w:val="24"/>
          <w:szCs w:val="24"/>
        </w:rPr>
      </w:pPr>
      <w:r w:rsidRPr="00722BA2">
        <w:rPr>
          <w:sz w:val="24"/>
          <w:szCs w:val="24"/>
        </w:rPr>
        <w:t xml:space="preserve">Searches for answers only within the </w:t>
      </w:r>
      <w:r w:rsidRPr="00B45FCF">
        <w:rPr>
          <w:b/>
          <w:bCs/>
          <w:sz w:val="24"/>
          <w:szCs w:val="24"/>
        </w:rPr>
        <w:t>topics allowed</w:t>
      </w:r>
      <w:r w:rsidRPr="00722BA2">
        <w:rPr>
          <w:sz w:val="24"/>
          <w:szCs w:val="24"/>
        </w:rPr>
        <w:t xml:space="preserve"> for the user’s role.</w:t>
      </w:r>
    </w:p>
    <w:p w14:paraId="327569CC" w14:textId="1E848078" w:rsidR="00B45FCF" w:rsidRPr="00B45FCF" w:rsidRDefault="00B45FCF" w:rsidP="009D736F">
      <w:pPr>
        <w:pStyle w:val="ListParagraph"/>
        <w:numPr>
          <w:ilvl w:val="0"/>
          <w:numId w:val="15"/>
        </w:numPr>
        <w:ind w:left="0" w:hanging="284"/>
        <w:rPr>
          <w:sz w:val="28"/>
          <w:szCs w:val="28"/>
        </w:rPr>
      </w:pPr>
      <w:r w:rsidRPr="00B45FCF">
        <w:rPr>
          <w:sz w:val="24"/>
          <w:szCs w:val="24"/>
        </w:rPr>
        <w:t xml:space="preserve">Uses a </w:t>
      </w:r>
      <w:r w:rsidRPr="00B45FCF">
        <w:rPr>
          <w:rStyle w:val="Strong"/>
          <w:sz w:val="24"/>
          <w:szCs w:val="24"/>
        </w:rPr>
        <w:t>hybrid method</w:t>
      </w:r>
      <w:r w:rsidRPr="00B45FCF">
        <w:rPr>
          <w:sz w:val="24"/>
          <w:szCs w:val="24"/>
        </w:rPr>
        <w:t xml:space="preserve"> combining </w:t>
      </w:r>
      <w:r w:rsidRPr="00737E7F">
        <w:rPr>
          <w:b/>
          <w:bCs/>
          <w:sz w:val="24"/>
          <w:szCs w:val="24"/>
        </w:rPr>
        <w:t>semantic similarity</w:t>
      </w:r>
      <w:r w:rsidRPr="00B45FCF">
        <w:rPr>
          <w:sz w:val="24"/>
          <w:szCs w:val="24"/>
        </w:rPr>
        <w:t xml:space="preserve"> (vector search) with </w:t>
      </w:r>
      <w:r w:rsidRPr="00B45FCF">
        <w:rPr>
          <w:rStyle w:val="Strong"/>
          <w:sz w:val="24"/>
          <w:szCs w:val="24"/>
        </w:rPr>
        <w:t>BM25 keyword matching</w:t>
      </w:r>
      <w:r w:rsidRPr="00B45FCF">
        <w:rPr>
          <w:sz w:val="24"/>
          <w:szCs w:val="24"/>
        </w:rPr>
        <w:t xml:space="preserve"> to handle both meaning and exact wording of FAQ questions.</w:t>
      </w:r>
    </w:p>
    <w:p w14:paraId="4E7ECA55" w14:textId="77777777" w:rsidR="009D736F" w:rsidRDefault="00C16631" w:rsidP="00075FB0">
      <w:pPr>
        <w:pStyle w:val="ListParagraph"/>
        <w:numPr>
          <w:ilvl w:val="0"/>
          <w:numId w:val="15"/>
        </w:numPr>
        <w:spacing w:after="0"/>
        <w:ind w:left="0" w:hanging="284"/>
        <w:rPr>
          <w:sz w:val="24"/>
          <w:szCs w:val="24"/>
        </w:rPr>
      </w:pPr>
      <w:r w:rsidRPr="009D736F">
        <w:rPr>
          <w:sz w:val="24"/>
          <w:szCs w:val="24"/>
        </w:rPr>
        <w:t>If a match is found, returns it; if not, responds with a fallback (“Sorry, I couldn't find a relevant answer.”) message.</w:t>
      </w:r>
    </w:p>
    <w:p w14:paraId="30BD4C92" w14:textId="23CB3E96" w:rsidR="009D736F" w:rsidRDefault="009D736F" w:rsidP="00075FB0">
      <w:pPr>
        <w:spacing w:after="0"/>
        <w:ind w:left="-426" w:hanging="425"/>
        <w:rPr>
          <w:sz w:val="24"/>
          <w:szCs w:val="24"/>
        </w:rPr>
      </w:pPr>
      <w:r>
        <w:rPr>
          <w:sz w:val="24"/>
          <w:szCs w:val="24"/>
        </w:rPr>
        <w:lastRenderedPageBreak/>
        <w:t>8</w:t>
      </w:r>
      <w:r w:rsidRPr="009D736F">
        <w:rPr>
          <w:sz w:val="24"/>
          <w:szCs w:val="24"/>
        </w:rPr>
        <w:t xml:space="preserve">. </w:t>
      </w:r>
      <w:r w:rsidR="00C16631" w:rsidRPr="009D736F">
        <w:rPr>
          <w:b/>
          <w:bCs/>
          <w:sz w:val="24"/>
          <w:szCs w:val="24"/>
        </w:rPr>
        <w:t>Response construction</w:t>
      </w:r>
      <w:r w:rsidR="007404F3" w:rsidRPr="009D736F">
        <w:rPr>
          <w:sz w:val="24"/>
          <w:szCs w:val="24"/>
        </w:rPr>
        <w:t xml:space="preserve"> </w:t>
      </w:r>
      <w:r w:rsidR="00C16631" w:rsidRPr="009D736F">
        <w:rPr>
          <w:sz w:val="24"/>
          <w:szCs w:val="24"/>
        </w:rPr>
        <w:br/>
        <w:t>Returns the answer or next dialog step to the user.</w:t>
      </w:r>
    </w:p>
    <w:p w14:paraId="09245DD3" w14:textId="65B2E39F" w:rsidR="00AC6C2C" w:rsidRDefault="009D736F" w:rsidP="009D736F">
      <w:pPr>
        <w:ind w:left="-426" w:hanging="425"/>
      </w:pPr>
      <w:r>
        <w:rPr>
          <w:b/>
          <w:bCs/>
        </w:rPr>
        <w:t>9</w:t>
      </w:r>
      <w:r w:rsidR="0074414E" w:rsidRPr="0074414E">
        <w:rPr>
          <w:b/>
          <w:bCs/>
        </w:rPr>
        <w:t>. Analytics</w:t>
      </w:r>
      <w:r w:rsidR="0074414E">
        <w:t xml:space="preserve"> </w:t>
      </w:r>
      <w:r w:rsidR="0074414E">
        <w:br/>
        <w:t>All key interactions -including FAQ, detected intents, clarifications, dialog steps, and fallbacks -are logged and available for review in the dashboard. Admins can trigger a cache refresh to reload updated config, knowledge, and embeddings live.</w:t>
      </w:r>
    </w:p>
    <w:p w14:paraId="786ED151" w14:textId="77777777" w:rsidR="00AC6C2C" w:rsidRDefault="00AC6C2C" w:rsidP="00AC6C2C">
      <w:pPr>
        <w:pStyle w:val="Heading1"/>
        <w:ind w:left="-709"/>
      </w:pPr>
      <w:r>
        <w:t xml:space="preserve">Understanding intent: How </w:t>
      </w:r>
      <w:proofErr w:type="spellStart"/>
      <w:r>
        <w:t>ShopAssistant</w:t>
      </w:r>
      <w:proofErr w:type="spellEnd"/>
      <w:r>
        <w:t xml:space="preserve"> knows what you need</w:t>
      </w:r>
    </w:p>
    <w:p w14:paraId="4E6107C9" w14:textId="1AD32E32" w:rsidR="00AC6C2C" w:rsidRDefault="00AC6C2C" w:rsidP="00AC6C2C">
      <w:pPr>
        <w:ind w:left="-709"/>
      </w:pPr>
      <w:r>
        <w:br/>
      </w:r>
      <w:proofErr w:type="spellStart"/>
      <w:r w:rsidRPr="006666AB">
        <w:rPr>
          <w:sz w:val="24"/>
          <w:szCs w:val="24"/>
        </w:rPr>
        <w:t>ShopAssistant</w:t>
      </w:r>
      <w:proofErr w:type="spellEnd"/>
      <w:r w:rsidRPr="006666AB">
        <w:rPr>
          <w:sz w:val="24"/>
          <w:szCs w:val="24"/>
        </w:rPr>
        <w:t xml:space="preserve"> is designed to truly “understand” what users want—no matter how they phrase their question. This is achieved by combining several advanced techniques that work together to interpret the intent behind every message.</w:t>
      </w:r>
      <w:r w:rsidRPr="006666AB">
        <w:rPr>
          <w:sz w:val="24"/>
          <w:szCs w:val="24"/>
        </w:rPr>
        <w:br/>
      </w:r>
      <w:r w:rsidRPr="006666AB">
        <w:rPr>
          <w:sz w:val="24"/>
          <w:szCs w:val="24"/>
        </w:rPr>
        <w:br/>
        <w:t xml:space="preserve">- </w:t>
      </w:r>
      <w:r w:rsidRPr="006666AB">
        <w:rPr>
          <w:b/>
          <w:bCs/>
          <w:sz w:val="24"/>
          <w:szCs w:val="24"/>
        </w:rPr>
        <w:t>Pattern matching</w:t>
      </w:r>
      <w:r w:rsidRPr="006666AB">
        <w:rPr>
          <w:sz w:val="24"/>
          <w:szCs w:val="24"/>
        </w:rPr>
        <w:t xml:space="preserve">: </w:t>
      </w:r>
      <w:proofErr w:type="spellStart"/>
      <w:r w:rsidRPr="006666AB">
        <w:rPr>
          <w:sz w:val="24"/>
          <w:szCs w:val="24"/>
        </w:rPr>
        <w:t>ShopAssistant</w:t>
      </w:r>
      <w:proofErr w:type="spellEnd"/>
      <w:r w:rsidRPr="006666AB">
        <w:rPr>
          <w:sz w:val="24"/>
          <w:szCs w:val="24"/>
        </w:rPr>
        <w:t xml:space="preserve"> leverages configurable templates and regular expressions to instantly recognize well-known question formats. This allows for rapid identification of routine requests, such as asking for store hours, return policies, or order tracking.</w:t>
      </w:r>
      <w:r w:rsidRPr="006666AB">
        <w:rPr>
          <w:sz w:val="24"/>
          <w:szCs w:val="24"/>
        </w:rPr>
        <w:br/>
      </w:r>
      <w:r w:rsidRPr="006666AB">
        <w:rPr>
          <w:sz w:val="24"/>
          <w:szCs w:val="24"/>
        </w:rPr>
        <w:br/>
        <w:t xml:space="preserve">- </w:t>
      </w:r>
      <w:r w:rsidRPr="006666AB">
        <w:rPr>
          <w:b/>
          <w:bCs/>
          <w:sz w:val="24"/>
          <w:szCs w:val="24"/>
        </w:rPr>
        <w:t>Semantic similarity search</w:t>
      </w:r>
      <w:r w:rsidRPr="006666AB">
        <w:rPr>
          <w:sz w:val="24"/>
          <w:szCs w:val="24"/>
        </w:rPr>
        <w:t xml:space="preserve">: The system uses a pre-trained sentence embedding model to analyze the meaning of each message, not just its keywords. By converting both user queries and stored example phrases into vector embeddings, </w:t>
      </w:r>
      <w:proofErr w:type="spellStart"/>
      <w:r w:rsidRPr="006666AB">
        <w:rPr>
          <w:sz w:val="24"/>
          <w:szCs w:val="24"/>
        </w:rPr>
        <w:t>ShopAssistant</w:t>
      </w:r>
      <w:proofErr w:type="spellEnd"/>
      <w:r w:rsidRPr="006666AB">
        <w:rPr>
          <w:sz w:val="24"/>
          <w:szCs w:val="24"/>
        </w:rPr>
        <w:t xml:space="preserve"> can accurately identify the intent even if the user’s wording is unfamiliar or unique. This ensures that a wide variety of questions—regardless of phrasing, synonyms, or language—are correctly understood and routed.</w:t>
      </w:r>
      <w:r w:rsidRPr="006666AB">
        <w:rPr>
          <w:sz w:val="24"/>
          <w:szCs w:val="24"/>
        </w:rPr>
        <w:br/>
      </w:r>
      <w:r w:rsidRPr="006666AB">
        <w:rPr>
          <w:sz w:val="24"/>
          <w:szCs w:val="24"/>
        </w:rPr>
        <w:br/>
        <w:t xml:space="preserve">- </w:t>
      </w:r>
      <w:r w:rsidRPr="006666AB">
        <w:rPr>
          <w:b/>
          <w:bCs/>
          <w:sz w:val="24"/>
          <w:szCs w:val="24"/>
        </w:rPr>
        <w:t>Configurable intent patterns</w:t>
      </w:r>
      <w:r w:rsidRPr="006666AB">
        <w:rPr>
          <w:sz w:val="24"/>
          <w:szCs w:val="24"/>
        </w:rPr>
        <w:t>: Supported business scenarios (“intents”), such as tracking an order, finding a product, requesting recommendations, or changing account details, are all defined in easily updatable JSON files. Each intent includes a set of example user phrases and associated parameters. These patterns can be expanded or modified at any time to support new business processes, seasonal campaigns, or emerging customer needs—without the need for backend code changes.</w:t>
      </w:r>
      <w:r w:rsidRPr="006666AB">
        <w:rPr>
          <w:sz w:val="24"/>
          <w:szCs w:val="24"/>
        </w:rPr>
        <w:br/>
      </w:r>
      <w:r w:rsidRPr="006666AB">
        <w:rPr>
          <w:sz w:val="24"/>
          <w:szCs w:val="24"/>
        </w:rPr>
        <w:br/>
        <w:t xml:space="preserve">- </w:t>
      </w:r>
      <w:r w:rsidRPr="006666AB">
        <w:rPr>
          <w:b/>
          <w:bCs/>
          <w:sz w:val="24"/>
          <w:szCs w:val="24"/>
        </w:rPr>
        <w:t>Multi-layered analysis</w:t>
      </w:r>
      <w:r w:rsidRPr="006666AB">
        <w:rPr>
          <w:sz w:val="24"/>
          <w:szCs w:val="24"/>
        </w:rPr>
        <w:t xml:space="preserve">: </w:t>
      </w:r>
      <w:proofErr w:type="spellStart"/>
      <w:r w:rsidRPr="006666AB">
        <w:rPr>
          <w:sz w:val="24"/>
          <w:szCs w:val="24"/>
        </w:rPr>
        <w:t>ShopAssistant</w:t>
      </w:r>
      <w:proofErr w:type="spellEnd"/>
      <w:r w:rsidRPr="006666AB">
        <w:rPr>
          <w:sz w:val="24"/>
          <w:szCs w:val="24"/>
        </w:rPr>
        <w:t xml:space="preserve"> applies these techniques in layers—first looking for exact pattern matches, then analyzing for semantic similarity, and finally checking configurable intent patterns. This layered approach balances speed and flexibility, delivering accurate results with minimal effort from the user.</w:t>
      </w:r>
      <w:r w:rsidRPr="006666AB">
        <w:rPr>
          <w:sz w:val="24"/>
          <w:szCs w:val="24"/>
        </w:rPr>
        <w:br/>
      </w:r>
      <w:r w:rsidRPr="006666AB">
        <w:rPr>
          <w:sz w:val="24"/>
          <w:szCs w:val="24"/>
        </w:rPr>
        <w:br/>
        <w:t xml:space="preserve">- </w:t>
      </w:r>
      <w:r w:rsidRPr="006666AB">
        <w:rPr>
          <w:b/>
          <w:bCs/>
          <w:sz w:val="24"/>
          <w:szCs w:val="24"/>
        </w:rPr>
        <w:t>Continuous improvement</w:t>
      </w:r>
      <w:r w:rsidRPr="006666AB">
        <w:rPr>
          <w:sz w:val="24"/>
          <w:szCs w:val="24"/>
        </w:rPr>
        <w:t xml:space="preserve">: Because intents and example phrases are stored in external files, your team can continually refine and expand what </w:t>
      </w:r>
      <w:proofErr w:type="spellStart"/>
      <w:r w:rsidRPr="006666AB">
        <w:rPr>
          <w:sz w:val="24"/>
          <w:szCs w:val="24"/>
        </w:rPr>
        <w:t>ShopAssistant</w:t>
      </w:r>
      <w:proofErr w:type="spellEnd"/>
      <w:r w:rsidRPr="006666AB">
        <w:rPr>
          <w:sz w:val="24"/>
          <w:szCs w:val="24"/>
        </w:rPr>
        <w:t xml:space="preserve"> understands. New question types, alternative phrasings, and business rules can be added on-the-fly, ensuring the assistant always stays aligned with your evolving business needs.</w:t>
      </w:r>
      <w:r w:rsidRPr="006666AB">
        <w:rPr>
          <w:sz w:val="24"/>
          <w:szCs w:val="24"/>
        </w:rPr>
        <w:br/>
      </w:r>
      <w:r w:rsidRPr="006666AB">
        <w:rPr>
          <w:sz w:val="24"/>
          <w:szCs w:val="24"/>
        </w:rPr>
        <w:br/>
      </w:r>
    </w:p>
    <w:p w14:paraId="19088F51" w14:textId="77777777" w:rsidR="00AC6C2C" w:rsidRDefault="00AC6C2C" w:rsidP="009D736F">
      <w:pPr>
        <w:ind w:left="-426" w:hanging="425"/>
      </w:pPr>
    </w:p>
    <w:p w14:paraId="4FFA1754" w14:textId="77777777" w:rsidR="00AC6C2C" w:rsidRDefault="00AC6C2C" w:rsidP="00AC6C2C">
      <w:pPr>
        <w:pStyle w:val="Heading1"/>
        <w:ind w:left="-851"/>
      </w:pPr>
      <w:r>
        <w:lastRenderedPageBreak/>
        <w:t>Semantic Knowledge Base Search</w:t>
      </w:r>
    </w:p>
    <w:p w14:paraId="485DCECD" w14:textId="77777777" w:rsidR="00AC6C2C" w:rsidRPr="00A53291" w:rsidRDefault="00AC6C2C" w:rsidP="00AC6C2C">
      <w:pPr>
        <w:pStyle w:val="NormalWeb"/>
        <w:ind w:left="-851"/>
        <w:jc w:val="both"/>
        <w:rPr>
          <w:rFonts w:asciiTheme="minorHAnsi" w:hAnsiTheme="minorHAnsi"/>
        </w:rPr>
      </w:pPr>
      <w:r w:rsidRPr="00A53291">
        <w:rPr>
          <w:rFonts w:asciiTheme="minorHAnsi" w:hAnsiTheme="minorHAnsi"/>
        </w:rPr>
        <w:t xml:space="preserve">The system uses a </w:t>
      </w:r>
      <w:r w:rsidRPr="00A53291">
        <w:rPr>
          <w:rStyle w:val="Strong"/>
          <w:rFonts w:asciiTheme="minorHAnsi" w:hAnsiTheme="minorHAnsi"/>
        </w:rPr>
        <w:t>hybrid search method</w:t>
      </w:r>
      <w:r w:rsidRPr="00A53291">
        <w:rPr>
          <w:rFonts w:asciiTheme="minorHAnsi" w:hAnsiTheme="minorHAnsi"/>
        </w:rPr>
        <w:t xml:space="preserve"> to retrieve answers from the knowledge base. This method combines two complementary techniques: </w:t>
      </w:r>
      <w:r w:rsidRPr="00A53291">
        <w:rPr>
          <w:rStyle w:val="Strong"/>
          <w:rFonts w:asciiTheme="minorHAnsi" w:hAnsiTheme="minorHAnsi"/>
        </w:rPr>
        <w:t>vector search</w:t>
      </w:r>
      <w:r w:rsidRPr="00A53291">
        <w:rPr>
          <w:rFonts w:asciiTheme="minorHAnsi" w:hAnsiTheme="minorHAnsi"/>
        </w:rPr>
        <w:t xml:space="preserve"> and </w:t>
      </w:r>
      <w:r w:rsidRPr="00A53291">
        <w:rPr>
          <w:rStyle w:val="Strong"/>
          <w:rFonts w:asciiTheme="minorHAnsi" w:hAnsiTheme="minorHAnsi"/>
        </w:rPr>
        <w:t>BM25 keyword search</w:t>
      </w:r>
      <w:r w:rsidRPr="00A53291">
        <w:rPr>
          <w:rFonts w:asciiTheme="minorHAnsi" w:hAnsiTheme="minorHAnsi"/>
        </w:rPr>
        <w:t>.</w:t>
      </w:r>
    </w:p>
    <w:p w14:paraId="51D36DC8" w14:textId="024C3F62" w:rsidR="00AC6C2C" w:rsidRPr="00A53291" w:rsidRDefault="00AC6C2C" w:rsidP="00AC6C2C">
      <w:pPr>
        <w:pStyle w:val="NormalWeb"/>
        <w:numPr>
          <w:ilvl w:val="0"/>
          <w:numId w:val="21"/>
        </w:numPr>
        <w:ind w:left="-567" w:hanging="284"/>
        <w:rPr>
          <w:rFonts w:asciiTheme="majorHAnsi" w:hAnsiTheme="majorHAnsi" w:cstheme="majorHAnsi"/>
        </w:rPr>
      </w:pPr>
      <w:r>
        <w:rPr>
          <w:rStyle w:val="Strong"/>
        </w:rPr>
        <w:t>Vector search (semantic understanding):</w:t>
      </w:r>
      <w:r>
        <w:br/>
      </w:r>
      <w:r w:rsidRPr="00A53291">
        <w:rPr>
          <w:rFonts w:asciiTheme="majorHAnsi" w:hAnsiTheme="majorHAnsi" w:cstheme="majorHAnsi"/>
        </w:rPr>
        <w:t>A large language model (LLM) converts each question and answer into a numerical representation (embedding) that captures its meaning. This allows the system to recognize when two questions mean the same thing, even if they are worded differently.</w:t>
      </w:r>
    </w:p>
    <w:p w14:paraId="37276D4B" w14:textId="7BCDA213" w:rsidR="00AC6C2C" w:rsidRPr="00A53291" w:rsidRDefault="00AC6C2C" w:rsidP="00AC6C2C">
      <w:pPr>
        <w:pStyle w:val="NormalWeb"/>
        <w:numPr>
          <w:ilvl w:val="0"/>
          <w:numId w:val="21"/>
        </w:numPr>
        <w:ind w:left="-567" w:hanging="284"/>
        <w:rPr>
          <w:rStyle w:val="Emphasis"/>
          <w:rFonts w:asciiTheme="minorHAnsi" w:hAnsiTheme="minorHAnsi"/>
          <w:i w:val="0"/>
          <w:iCs w:val="0"/>
        </w:rPr>
      </w:pPr>
      <w:r w:rsidRPr="00A53291">
        <w:rPr>
          <w:rStyle w:val="Strong"/>
          <w:rFonts w:asciiTheme="minorHAnsi" w:hAnsiTheme="minorHAnsi"/>
        </w:rPr>
        <w:t>BM25 keyword search (precise matching of question wording):</w:t>
      </w:r>
      <w:r w:rsidRPr="00A53291">
        <w:rPr>
          <w:rFonts w:asciiTheme="minorHAnsi" w:hAnsiTheme="minorHAnsi"/>
        </w:rPr>
        <w:br/>
        <w:t>BM25 focuses on the actual words in the query. It ranks stored questions based on how many words overlap with the query, how often those words appear, and how common they are across the whole knowledge base. This makes BM25 especially effective for FAQs where users phrase questions in many slightly different ways.</w:t>
      </w:r>
    </w:p>
    <w:p w14:paraId="7E98B5B4" w14:textId="77777777" w:rsidR="00AC6C2C" w:rsidRPr="00A53291" w:rsidRDefault="00AC6C2C" w:rsidP="00AC6C2C">
      <w:pPr>
        <w:pStyle w:val="NormalWeb"/>
        <w:numPr>
          <w:ilvl w:val="0"/>
          <w:numId w:val="21"/>
        </w:numPr>
        <w:ind w:left="-567" w:hanging="284"/>
        <w:rPr>
          <w:rFonts w:asciiTheme="minorHAnsi" w:hAnsiTheme="minorHAnsi"/>
        </w:rPr>
      </w:pPr>
      <w:r w:rsidRPr="00A53291">
        <w:rPr>
          <w:rStyle w:val="Strong"/>
          <w:rFonts w:asciiTheme="minorHAnsi" w:hAnsiTheme="minorHAnsi"/>
        </w:rPr>
        <w:t>Hybrid combination (best of both worlds):</w:t>
      </w:r>
      <w:r w:rsidRPr="00A53291">
        <w:rPr>
          <w:rFonts w:asciiTheme="minorHAnsi" w:hAnsiTheme="minorHAnsi"/>
        </w:rPr>
        <w:br/>
        <w:t xml:space="preserve">The system merges the results from both methods. Vector search ensures semantically similar questions are found, while BM25 ensures that common customer phrasings and exact wording variations are not missed. A weighted scoring process blends the two, and the system applies role-based access rules so restricted topics (like </w:t>
      </w:r>
      <w:r w:rsidRPr="00A53291">
        <w:rPr>
          <w:rStyle w:val="Emphasis"/>
          <w:rFonts w:asciiTheme="minorHAnsi" w:hAnsiTheme="minorHAnsi"/>
        </w:rPr>
        <w:t>Portal</w:t>
      </w:r>
      <w:r w:rsidRPr="00A53291">
        <w:rPr>
          <w:rFonts w:asciiTheme="minorHAnsi" w:hAnsiTheme="minorHAnsi"/>
        </w:rPr>
        <w:t>) are only shown to authorized users.</w:t>
      </w:r>
    </w:p>
    <w:p w14:paraId="437FA3F7" w14:textId="77777777" w:rsidR="00AC6C2C" w:rsidRPr="00A53291" w:rsidRDefault="00AC6C2C" w:rsidP="00AC6C2C">
      <w:pPr>
        <w:pStyle w:val="NormalWeb"/>
        <w:ind w:left="-851"/>
        <w:jc w:val="both"/>
        <w:rPr>
          <w:rFonts w:asciiTheme="minorHAnsi" w:hAnsiTheme="minorHAnsi"/>
        </w:rPr>
      </w:pPr>
      <w:r w:rsidRPr="00A53291">
        <w:rPr>
          <w:rFonts w:asciiTheme="minorHAnsi" w:hAnsiTheme="minorHAnsi"/>
        </w:rPr>
        <w:t xml:space="preserve">The </w:t>
      </w:r>
      <w:r w:rsidRPr="00A53291">
        <w:rPr>
          <w:rStyle w:val="Strong"/>
          <w:rFonts w:asciiTheme="minorHAnsi" w:hAnsiTheme="minorHAnsi"/>
        </w:rPr>
        <w:t>hybrid approach</w:t>
      </w:r>
      <w:r w:rsidRPr="00A53291">
        <w:rPr>
          <w:rFonts w:asciiTheme="minorHAnsi" w:hAnsiTheme="minorHAnsi"/>
        </w:rPr>
        <w:t xml:space="preserve"> blends these two methods into a single result set. Vector search ensures semantic coverage, while BM25 ensures that important keywords and identifiers are not missed. A weighted scoring process merges the results, and additional safeguards give preference to answers that share direct word overlap with the query. Role-based access rules are also enforced, so restricted topics (such as </w:t>
      </w:r>
      <w:r w:rsidRPr="00A53291">
        <w:rPr>
          <w:rStyle w:val="Emphasis"/>
          <w:rFonts w:asciiTheme="minorHAnsi" w:hAnsiTheme="minorHAnsi"/>
        </w:rPr>
        <w:t>Portal</w:t>
      </w:r>
      <w:r w:rsidRPr="00A53291">
        <w:rPr>
          <w:rFonts w:asciiTheme="minorHAnsi" w:hAnsiTheme="minorHAnsi"/>
        </w:rPr>
        <w:t>) are only shown to authorized users.</w:t>
      </w:r>
    </w:p>
    <w:p w14:paraId="12C21206" w14:textId="77777777" w:rsidR="00AC6C2C" w:rsidRPr="00A53291" w:rsidRDefault="00AC6C2C" w:rsidP="00AC6C2C">
      <w:pPr>
        <w:pStyle w:val="NormalWeb"/>
        <w:ind w:left="-851"/>
        <w:rPr>
          <w:rFonts w:asciiTheme="minorHAnsi" w:hAnsiTheme="minorHAnsi"/>
        </w:rPr>
      </w:pPr>
      <w:r w:rsidRPr="00A53291">
        <w:rPr>
          <w:rFonts w:asciiTheme="minorHAnsi" w:hAnsiTheme="minorHAnsi"/>
        </w:rPr>
        <w:t xml:space="preserve">By combining these approaches, the system delivers answers that are </w:t>
      </w:r>
      <w:r w:rsidRPr="00A53291">
        <w:rPr>
          <w:rStyle w:val="Strong"/>
          <w:rFonts w:asciiTheme="minorHAnsi" w:hAnsiTheme="minorHAnsi"/>
        </w:rPr>
        <w:t>accurate, flexible, and secure</w:t>
      </w:r>
      <w:r w:rsidRPr="00A53291">
        <w:rPr>
          <w:rFonts w:asciiTheme="minorHAnsi" w:hAnsiTheme="minorHAnsi"/>
        </w:rPr>
        <w:t xml:space="preserve"> </w:t>
      </w:r>
      <w:r>
        <w:rPr>
          <w:rFonts w:asciiTheme="minorHAnsi" w:hAnsiTheme="minorHAnsi"/>
        </w:rPr>
        <w:t>-</w:t>
      </w:r>
      <w:r w:rsidRPr="00A53291">
        <w:rPr>
          <w:rFonts w:asciiTheme="minorHAnsi" w:hAnsiTheme="minorHAnsi"/>
        </w:rPr>
        <w:t xml:space="preserve"> handling conversational language naturally, while also covering the many ways customers may phrase the same FAQ question.</w:t>
      </w:r>
    </w:p>
    <w:p w14:paraId="1906C282" w14:textId="329FE911" w:rsidR="007404F3" w:rsidRDefault="007404F3" w:rsidP="009D736F">
      <w:pPr>
        <w:ind w:left="-426" w:hanging="425"/>
      </w:pPr>
    </w:p>
    <w:p w14:paraId="3BBCEDCB" w14:textId="59FB5C90" w:rsidR="00AC6C2C" w:rsidRDefault="00AC6C2C" w:rsidP="009D736F">
      <w:pPr>
        <w:ind w:left="-426" w:hanging="425"/>
      </w:pPr>
    </w:p>
    <w:p w14:paraId="1B1AD5A9" w14:textId="6F836399" w:rsidR="00AC6C2C" w:rsidRDefault="00AC6C2C" w:rsidP="009D736F">
      <w:pPr>
        <w:ind w:left="-426" w:hanging="425"/>
      </w:pPr>
    </w:p>
    <w:p w14:paraId="1E90CF0F" w14:textId="34642A46" w:rsidR="00AC6C2C" w:rsidRDefault="00AC6C2C" w:rsidP="009D736F">
      <w:pPr>
        <w:ind w:left="-426" w:hanging="425"/>
      </w:pPr>
    </w:p>
    <w:p w14:paraId="01B67F46" w14:textId="513D4A9D" w:rsidR="00AC6C2C" w:rsidRDefault="00AC6C2C" w:rsidP="009D736F">
      <w:pPr>
        <w:ind w:left="-426" w:hanging="425"/>
      </w:pPr>
    </w:p>
    <w:p w14:paraId="37644CFE" w14:textId="43BA52B0" w:rsidR="00AC6C2C" w:rsidRDefault="00AC6C2C" w:rsidP="009D736F">
      <w:pPr>
        <w:ind w:left="-426" w:hanging="425"/>
      </w:pPr>
    </w:p>
    <w:p w14:paraId="5E02F072" w14:textId="31CF1C55" w:rsidR="000749A7" w:rsidRDefault="000749A7" w:rsidP="009D736F">
      <w:pPr>
        <w:ind w:left="-426" w:hanging="425"/>
      </w:pPr>
    </w:p>
    <w:p w14:paraId="717EB753" w14:textId="77777777" w:rsidR="000749A7" w:rsidRDefault="000749A7" w:rsidP="009D736F">
      <w:pPr>
        <w:ind w:left="-426" w:hanging="425"/>
      </w:pPr>
    </w:p>
    <w:p w14:paraId="48A0BE49" w14:textId="77777777" w:rsidR="00AC6C2C" w:rsidRDefault="00AC6C2C" w:rsidP="009D736F">
      <w:pPr>
        <w:ind w:left="-426" w:hanging="425"/>
      </w:pPr>
    </w:p>
    <w:p w14:paraId="6113FAD3" w14:textId="77777777" w:rsidR="00BE4B1E" w:rsidRDefault="00BE4B1E" w:rsidP="00653CDF">
      <w:pPr>
        <w:pStyle w:val="Heading1"/>
        <w:ind w:left="-993"/>
      </w:pPr>
      <w:r>
        <w:lastRenderedPageBreak/>
        <w:t>Multi-turn dialogs</w:t>
      </w:r>
    </w:p>
    <w:p w14:paraId="03AAE176" w14:textId="77777777" w:rsidR="00653CDF" w:rsidRDefault="00BE4B1E" w:rsidP="00653CDF">
      <w:pPr>
        <w:ind w:left="-993"/>
        <w:rPr>
          <w:sz w:val="24"/>
          <w:szCs w:val="24"/>
        </w:rPr>
      </w:pPr>
      <w:r w:rsidRPr="00653CDF">
        <w:rPr>
          <w:sz w:val="24"/>
          <w:szCs w:val="24"/>
        </w:rPr>
        <w:br/>
      </w:r>
      <w:proofErr w:type="spellStart"/>
      <w:r w:rsidRPr="00653CDF">
        <w:rPr>
          <w:sz w:val="24"/>
          <w:szCs w:val="24"/>
        </w:rPr>
        <w:t>ShopAssistant</w:t>
      </w:r>
      <w:proofErr w:type="spellEnd"/>
      <w:r w:rsidRPr="00653CDF">
        <w:rPr>
          <w:sz w:val="24"/>
          <w:szCs w:val="24"/>
        </w:rPr>
        <w:t xml:space="preserve"> handles complex workflows- such as product search, order tracking, or address changes - using multi-turn dialogs that guide users through a step-by-step process.</w:t>
      </w:r>
      <w:r w:rsidRPr="00653CDF">
        <w:rPr>
          <w:sz w:val="24"/>
          <w:szCs w:val="24"/>
        </w:rPr>
        <w:br/>
      </w:r>
    </w:p>
    <w:p w14:paraId="3A1D2F2A" w14:textId="14C5A4DE" w:rsidR="00653CDF" w:rsidRPr="00653CDF" w:rsidRDefault="00BE4B1E" w:rsidP="00653CDF">
      <w:pPr>
        <w:pStyle w:val="ListParagraph"/>
        <w:numPr>
          <w:ilvl w:val="0"/>
          <w:numId w:val="15"/>
        </w:numPr>
        <w:ind w:left="-993" w:hanging="194"/>
        <w:rPr>
          <w:sz w:val="24"/>
          <w:szCs w:val="24"/>
        </w:rPr>
      </w:pPr>
      <w:r w:rsidRPr="00653CDF">
        <w:rPr>
          <w:b/>
          <w:bCs/>
          <w:sz w:val="24"/>
          <w:szCs w:val="24"/>
        </w:rPr>
        <w:t>Intent-driven workflow</w:t>
      </w:r>
      <w:r w:rsidRPr="00653CDF">
        <w:rPr>
          <w:sz w:val="24"/>
          <w:szCs w:val="24"/>
        </w:rPr>
        <w:t xml:space="preserve">: When a user’s request matches an intent that requires more information, </w:t>
      </w:r>
      <w:proofErr w:type="spellStart"/>
      <w:r w:rsidRPr="00653CDF">
        <w:rPr>
          <w:sz w:val="24"/>
          <w:szCs w:val="24"/>
        </w:rPr>
        <w:t>ShopAssistant</w:t>
      </w:r>
      <w:proofErr w:type="spellEnd"/>
      <w:r w:rsidRPr="00653CDF">
        <w:rPr>
          <w:sz w:val="24"/>
          <w:szCs w:val="24"/>
        </w:rPr>
        <w:t xml:space="preserve"> dynamically determines which details are missing and asks follow-up questions, one at a time.</w:t>
      </w:r>
    </w:p>
    <w:p w14:paraId="64E79445" w14:textId="1FE7A148" w:rsidR="00653CDF" w:rsidRPr="00653CDF" w:rsidRDefault="00653CDF" w:rsidP="00653CDF">
      <w:pPr>
        <w:pStyle w:val="ListParagraph"/>
        <w:numPr>
          <w:ilvl w:val="0"/>
          <w:numId w:val="15"/>
        </w:numPr>
        <w:ind w:left="-993" w:hanging="194"/>
        <w:rPr>
          <w:sz w:val="24"/>
          <w:szCs w:val="24"/>
        </w:rPr>
      </w:pPr>
      <w:r w:rsidRPr="00653CDF">
        <w:rPr>
          <w:b/>
          <w:bCs/>
          <w:sz w:val="24"/>
          <w:szCs w:val="24"/>
        </w:rPr>
        <w:t>Clarification</w:t>
      </w:r>
      <w:r w:rsidRPr="00653CDF">
        <w:rPr>
          <w:sz w:val="24"/>
          <w:szCs w:val="24"/>
        </w:rPr>
        <w:t xml:space="preserve"> (if needed)</w:t>
      </w:r>
      <w:r w:rsidR="00F62D75">
        <w:rPr>
          <w:sz w:val="24"/>
          <w:szCs w:val="24"/>
        </w:rPr>
        <w:t>:</w:t>
      </w:r>
      <w:r w:rsidR="00F62D75" w:rsidRPr="00F62D75">
        <w:rPr>
          <w:sz w:val="24"/>
          <w:szCs w:val="24"/>
        </w:rPr>
        <w:t xml:space="preserve"> </w:t>
      </w:r>
      <w:r w:rsidR="0043420A" w:rsidRPr="0043420A">
        <w:rPr>
          <w:sz w:val="24"/>
          <w:szCs w:val="24"/>
        </w:rPr>
        <w:t xml:space="preserve">If several possible categories of products or other things are found, </w:t>
      </w:r>
      <w:proofErr w:type="spellStart"/>
      <w:r w:rsidR="0043420A" w:rsidRPr="0043420A">
        <w:rPr>
          <w:sz w:val="24"/>
          <w:szCs w:val="24"/>
        </w:rPr>
        <w:t>ShopAssistant</w:t>
      </w:r>
      <w:proofErr w:type="spellEnd"/>
      <w:r w:rsidR="0043420A" w:rsidRPr="0043420A">
        <w:rPr>
          <w:sz w:val="24"/>
          <w:szCs w:val="24"/>
        </w:rPr>
        <w:t xml:space="preserve"> displays a clarifying question with a set of possible alternatives. After the user makes a selection, the conversation continues without interruption.</w:t>
      </w:r>
    </w:p>
    <w:p w14:paraId="05D233D6" w14:textId="77777777" w:rsidR="00653CDF" w:rsidRDefault="00BE4B1E" w:rsidP="00653CDF">
      <w:pPr>
        <w:pStyle w:val="ListParagraph"/>
        <w:numPr>
          <w:ilvl w:val="0"/>
          <w:numId w:val="15"/>
        </w:numPr>
        <w:ind w:left="-993" w:hanging="194"/>
        <w:rPr>
          <w:sz w:val="24"/>
          <w:szCs w:val="24"/>
        </w:rPr>
      </w:pPr>
      <w:r w:rsidRPr="00653CDF">
        <w:rPr>
          <w:b/>
          <w:bCs/>
          <w:sz w:val="24"/>
          <w:szCs w:val="24"/>
        </w:rPr>
        <w:t>Stateful interaction</w:t>
      </w:r>
      <w:r w:rsidRPr="00653CDF">
        <w:rPr>
          <w:sz w:val="24"/>
          <w:szCs w:val="24"/>
        </w:rPr>
        <w:t>: The assistant remembers each answer in a session context, allowing the user to pause and resume the conversation without losing progress.</w:t>
      </w:r>
    </w:p>
    <w:p w14:paraId="09010AD2" w14:textId="77777777" w:rsidR="00653CDF" w:rsidRDefault="00BE4B1E" w:rsidP="00653CDF">
      <w:pPr>
        <w:pStyle w:val="ListParagraph"/>
        <w:numPr>
          <w:ilvl w:val="0"/>
          <w:numId w:val="15"/>
        </w:numPr>
        <w:ind w:left="-993" w:hanging="194"/>
        <w:rPr>
          <w:sz w:val="24"/>
          <w:szCs w:val="24"/>
        </w:rPr>
      </w:pPr>
      <w:r w:rsidRPr="00653CDF">
        <w:rPr>
          <w:b/>
          <w:bCs/>
          <w:sz w:val="24"/>
          <w:szCs w:val="24"/>
        </w:rPr>
        <w:t>Dialog completion</w:t>
      </w:r>
      <w:r w:rsidRPr="00653CDF">
        <w:rPr>
          <w:sz w:val="24"/>
          <w:szCs w:val="24"/>
        </w:rPr>
        <w:t xml:space="preserve">: Once all required information is collected, </w:t>
      </w:r>
      <w:proofErr w:type="spellStart"/>
      <w:r w:rsidRPr="00653CDF">
        <w:rPr>
          <w:sz w:val="24"/>
          <w:szCs w:val="24"/>
        </w:rPr>
        <w:t>ShopAssistant</w:t>
      </w:r>
      <w:proofErr w:type="spellEnd"/>
      <w:r w:rsidRPr="00653CDF">
        <w:rPr>
          <w:sz w:val="24"/>
          <w:szCs w:val="24"/>
        </w:rPr>
        <w:t xml:space="preserve"> executes the relevant business logic by calling the specific intent handler, such as looking up order status or searching for products.</w:t>
      </w:r>
    </w:p>
    <w:p w14:paraId="62766983" w14:textId="77777777" w:rsidR="00653CDF" w:rsidRDefault="00BE4B1E" w:rsidP="00653CDF">
      <w:pPr>
        <w:pStyle w:val="ListParagraph"/>
        <w:numPr>
          <w:ilvl w:val="0"/>
          <w:numId w:val="15"/>
        </w:numPr>
        <w:ind w:left="-993" w:hanging="194"/>
        <w:rPr>
          <w:sz w:val="24"/>
          <w:szCs w:val="24"/>
        </w:rPr>
      </w:pPr>
      <w:r w:rsidRPr="00653CDF">
        <w:rPr>
          <w:b/>
          <w:bCs/>
          <w:sz w:val="24"/>
          <w:szCs w:val="24"/>
        </w:rPr>
        <w:t>Custom handlers</w:t>
      </w:r>
      <w:r w:rsidRPr="00653CDF">
        <w:rPr>
          <w:sz w:val="24"/>
          <w:szCs w:val="24"/>
        </w:rPr>
        <w:t>: Each type of dialog (intent) is powered by a specialized handler class that defines what information is needed, how to validate it, and how to produce the final answer.</w:t>
      </w:r>
    </w:p>
    <w:p w14:paraId="568A55E1" w14:textId="42F25C4B" w:rsidR="00BE4B1E" w:rsidRDefault="00BE4B1E" w:rsidP="00653CDF">
      <w:pPr>
        <w:pStyle w:val="ListParagraph"/>
        <w:numPr>
          <w:ilvl w:val="0"/>
          <w:numId w:val="15"/>
        </w:numPr>
        <w:ind w:left="-993" w:hanging="194"/>
        <w:rPr>
          <w:sz w:val="24"/>
          <w:szCs w:val="24"/>
        </w:rPr>
      </w:pPr>
      <w:r w:rsidRPr="00653CDF">
        <w:rPr>
          <w:b/>
          <w:bCs/>
          <w:sz w:val="24"/>
          <w:szCs w:val="24"/>
        </w:rPr>
        <w:t>Scenario configuration</w:t>
      </w:r>
      <w:r w:rsidRPr="00653CDF">
        <w:rPr>
          <w:sz w:val="24"/>
          <w:szCs w:val="24"/>
        </w:rPr>
        <w:t xml:space="preserve">: The sequence of questions </w:t>
      </w:r>
      <w:r w:rsidR="00F62D75">
        <w:rPr>
          <w:sz w:val="24"/>
          <w:szCs w:val="24"/>
        </w:rPr>
        <w:t>is</w:t>
      </w:r>
      <w:r w:rsidRPr="00653CDF">
        <w:rPr>
          <w:sz w:val="24"/>
          <w:szCs w:val="24"/>
        </w:rPr>
        <w:t xml:space="preserve"> defined in the configuration file and enabled customization as business needs change.</w:t>
      </w:r>
      <w:r w:rsidRPr="00653CDF">
        <w:rPr>
          <w:sz w:val="24"/>
          <w:szCs w:val="24"/>
        </w:rPr>
        <w:br/>
      </w:r>
      <w:r w:rsidRPr="00653CDF">
        <w:rPr>
          <w:sz w:val="24"/>
          <w:szCs w:val="24"/>
        </w:rPr>
        <w:br/>
      </w:r>
      <w:r w:rsidR="00F62D75" w:rsidRPr="00F62D75">
        <w:rPr>
          <w:sz w:val="24"/>
          <w:szCs w:val="24"/>
        </w:rPr>
        <w:t>The sequence of questions is defined in the configuration file and can be changed in accordance with changes in business needs.</w:t>
      </w:r>
      <w:r w:rsidR="00747023">
        <w:rPr>
          <w:sz w:val="24"/>
          <w:szCs w:val="24"/>
        </w:rPr>
        <w:br/>
      </w:r>
      <w:r w:rsidR="00747023">
        <w:rPr>
          <w:sz w:val="24"/>
          <w:szCs w:val="24"/>
        </w:rPr>
        <w:br/>
      </w:r>
    </w:p>
    <w:p w14:paraId="66CB8D6D" w14:textId="4CBDD0D2" w:rsidR="00836177" w:rsidRDefault="00836177" w:rsidP="00836177">
      <w:pPr>
        <w:rPr>
          <w:sz w:val="24"/>
          <w:szCs w:val="24"/>
        </w:rPr>
      </w:pPr>
    </w:p>
    <w:p w14:paraId="2900F8FC" w14:textId="255C9638" w:rsidR="00836177" w:rsidRDefault="00836177" w:rsidP="00836177">
      <w:pPr>
        <w:rPr>
          <w:sz w:val="24"/>
          <w:szCs w:val="24"/>
        </w:rPr>
      </w:pPr>
    </w:p>
    <w:p w14:paraId="6BFB9E6F" w14:textId="2EF9FC17" w:rsidR="00836177" w:rsidRDefault="00836177" w:rsidP="00836177">
      <w:pPr>
        <w:rPr>
          <w:sz w:val="24"/>
          <w:szCs w:val="24"/>
        </w:rPr>
      </w:pPr>
    </w:p>
    <w:p w14:paraId="4748CA42" w14:textId="4E841FE4" w:rsidR="00836177" w:rsidRDefault="00836177" w:rsidP="00836177">
      <w:pPr>
        <w:rPr>
          <w:sz w:val="24"/>
          <w:szCs w:val="24"/>
        </w:rPr>
      </w:pPr>
    </w:p>
    <w:p w14:paraId="3DC84678" w14:textId="47443EDD" w:rsidR="00836177" w:rsidRDefault="00836177" w:rsidP="00836177">
      <w:pPr>
        <w:rPr>
          <w:sz w:val="24"/>
          <w:szCs w:val="24"/>
        </w:rPr>
      </w:pPr>
    </w:p>
    <w:p w14:paraId="202C72E3" w14:textId="644036B2" w:rsidR="00836177" w:rsidRDefault="00836177" w:rsidP="00836177">
      <w:pPr>
        <w:rPr>
          <w:sz w:val="24"/>
          <w:szCs w:val="24"/>
        </w:rPr>
      </w:pPr>
    </w:p>
    <w:p w14:paraId="0E7F2867" w14:textId="3F3DB3D0" w:rsidR="00836177" w:rsidRDefault="00836177" w:rsidP="00836177">
      <w:pPr>
        <w:rPr>
          <w:sz w:val="24"/>
          <w:szCs w:val="24"/>
        </w:rPr>
      </w:pPr>
    </w:p>
    <w:p w14:paraId="3D27F579" w14:textId="410104AA" w:rsidR="00836177" w:rsidRDefault="00836177" w:rsidP="00836177">
      <w:pPr>
        <w:rPr>
          <w:sz w:val="24"/>
          <w:szCs w:val="24"/>
        </w:rPr>
      </w:pPr>
    </w:p>
    <w:p w14:paraId="5F1CC233" w14:textId="77777777" w:rsidR="00836177" w:rsidRPr="00836177" w:rsidRDefault="00836177" w:rsidP="00836177">
      <w:pPr>
        <w:rPr>
          <w:sz w:val="24"/>
          <w:szCs w:val="24"/>
        </w:rPr>
      </w:pPr>
    </w:p>
    <w:p w14:paraId="176F9113" w14:textId="4BFF9367" w:rsidR="00747023" w:rsidRDefault="00836177" w:rsidP="00FB15AB">
      <w:pPr>
        <w:pStyle w:val="Heading1"/>
        <w:spacing w:before="280" w:line="240" w:lineRule="auto"/>
        <w:ind w:left="-992"/>
      </w:pPr>
      <w:r w:rsidRPr="00836177">
        <w:rPr>
          <w:rFonts w:ascii="Times New Roman" w:eastAsia="Times New Roman" w:hAnsi="Times New Roman" w:cs="Times New Roman"/>
          <w:noProof/>
          <w:sz w:val="24"/>
          <w:szCs w:val="24"/>
        </w:rPr>
        <w:lastRenderedPageBreak/>
        <w:drawing>
          <wp:anchor distT="0" distB="0" distL="114300" distR="114300" simplePos="0" relativeHeight="251658240" behindDoc="0" locked="0" layoutInCell="1" allowOverlap="1" wp14:anchorId="2325B22C" wp14:editId="28F03316">
            <wp:simplePos x="0" y="0"/>
            <wp:positionH relativeFrom="column">
              <wp:posOffset>-1017270</wp:posOffset>
            </wp:positionH>
            <wp:positionV relativeFrom="paragraph">
              <wp:posOffset>316865</wp:posOffset>
            </wp:positionV>
            <wp:extent cx="7458075" cy="864870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58075" cy="864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023">
        <w:t>Main workflow diagram</w:t>
      </w:r>
    </w:p>
    <w:p w14:paraId="140D81CA" w14:textId="186738D1" w:rsidR="00BE4B1E" w:rsidRDefault="00BE4B1E" w:rsidP="00653CDF">
      <w:pPr>
        <w:pStyle w:val="Heading1"/>
        <w:ind w:left="-993"/>
      </w:pPr>
      <w:r>
        <w:lastRenderedPageBreak/>
        <w:t>Security and role management</w:t>
      </w:r>
    </w:p>
    <w:p w14:paraId="378AC0D2" w14:textId="5F6F49EB" w:rsidR="00BE4B1E" w:rsidRDefault="00BE4B1E" w:rsidP="00653CDF">
      <w:pPr>
        <w:ind w:left="-993"/>
        <w:rPr>
          <w:sz w:val="24"/>
          <w:szCs w:val="24"/>
        </w:rPr>
      </w:pPr>
      <w:r w:rsidRPr="00C16631">
        <w:rPr>
          <w:sz w:val="24"/>
          <w:szCs w:val="24"/>
        </w:rPr>
        <w:br/>
      </w:r>
      <w:proofErr w:type="spellStart"/>
      <w:r w:rsidRPr="00C16631">
        <w:rPr>
          <w:sz w:val="24"/>
          <w:szCs w:val="24"/>
        </w:rPr>
        <w:t>ShopAssistant</w:t>
      </w:r>
      <w:proofErr w:type="spellEnd"/>
      <w:r w:rsidRPr="00C16631">
        <w:rPr>
          <w:sz w:val="24"/>
          <w:szCs w:val="24"/>
        </w:rPr>
        <w:t xml:space="preserve"> uses JWT tokens for secure authentication and authorization. Some topics or answers are restricted based on user role (e.g., customer, staff, admin). These restrictions are enforced automatically, and semantic search only considers answers within the allowed topics for each user.</w:t>
      </w:r>
    </w:p>
    <w:p w14:paraId="6B5056CE" w14:textId="414367F4" w:rsidR="0074414E" w:rsidRDefault="00C16631" w:rsidP="00653CDF">
      <w:pPr>
        <w:pStyle w:val="Heading1"/>
        <w:ind w:left="-993"/>
      </w:pPr>
      <w:r w:rsidRPr="0074414E">
        <w:t>Performance and extensibility</w:t>
      </w:r>
    </w:p>
    <w:p w14:paraId="2C1193AE" w14:textId="77777777" w:rsidR="00BE4B1E" w:rsidRDefault="00BE4B1E" w:rsidP="00BE4B1E">
      <w:pPr>
        <w:pStyle w:val="ListParagraph"/>
        <w:numPr>
          <w:ilvl w:val="0"/>
          <w:numId w:val="12"/>
        </w:numPr>
        <w:rPr>
          <w:sz w:val="24"/>
          <w:szCs w:val="24"/>
        </w:rPr>
      </w:pPr>
    </w:p>
    <w:p w14:paraId="0BE5A19B" w14:textId="606B9C6F" w:rsidR="00BE4B1E" w:rsidRPr="00BE4B1E" w:rsidRDefault="00C16631" w:rsidP="00722BA2">
      <w:pPr>
        <w:pStyle w:val="ListParagraph"/>
        <w:numPr>
          <w:ilvl w:val="0"/>
          <w:numId w:val="12"/>
        </w:numPr>
        <w:ind w:left="-709" w:hanging="142"/>
        <w:rPr>
          <w:sz w:val="24"/>
          <w:szCs w:val="24"/>
        </w:rPr>
      </w:pPr>
      <w:r w:rsidRPr="00BE4B1E">
        <w:rPr>
          <w:sz w:val="24"/>
          <w:szCs w:val="24"/>
        </w:rPr>
        <w:t>All embeddings and knowledge entries are preloaded into memory at application startup, ensuring instant access and low-latency responses.</w:t>
      </w:r>
    </w:p>
    <w:p w14:paraId="7984301F" w14:textId="7C8F0A33" w:rsidR="00BE4B1E" w:rsidRDefault="0074414E" w:rsidP="00722BA2">
      <w:pPr>
        <w:pStyle w:val="ListParagraph"/>
        <w:numPr>
          <w:ilvl w:val="0"/>
          <w:numId w:val="12"/>
        </w:numPr>
        <w:ind w:left="-709" w:hanging="142"/>
        <w:rPr>
          <w:sz w:val="24"/>
          <w:szCs w:val="24"/>
        </w:rPr>
      </w:pPr>
      <w:r w:rsidRPr="00BE4B1E">
        <w:rPr>
          <w:sz w:val="24"/>
          <w:szCs w:val="24"/>
        </w:rPr>
        <w:t>Use effective memory caching and the HNSW.Net library to find nearest neighbors guarantees fast responses even to semantic queries, regardless of the size of the dataset.</w:t>
      </w:r>
    </w:p>
    <w:p w14:paraId="325DCE95" w14:textId="0F1E3375" w:rsidR="00BE4B1E" w:rsidRDefault="0074414E" w:rsidP="00722BA2">
      <w:pPr>
        <w:pStyle w:val="ListParagraph"/>
        <w:numPr>
          <w:ilvl w:val="0"/>
          <w:numId w:val="12"/>
        </w:numPr>
        <w:ind w:left="-709" w:hanging="142"/>
        <w:rPr>
          <w:sz w:val="24"/>
          <w:szCs w:val="24"/>
        </w:rPr>
      </w:pPr>
      <w:r w:rsidRPr="00BE4B1E">
        <w:rPr>
          <w:sz w:val="24"/>
          <w:szCs w:val="24"/>
        </w:rPr>
        <w:t>S</w:t>
      </w:r>
      <w:r w:rsidR="00C16631" w:rsidRPr="00BE4B1E">
        <w:rPr>
          <w:sz w:val="24"/>
          <w:szCs w:val="24"/>
        </w:rPr>
        <w:t>upports rapid business-driven changes: new FAQs, knowledge, or dialog flows can be added or updated in JSON configuration files without redeploying or restarting the service.</w:t>
      </w:r>
    </w:p>
    <w:p w14:paraId="0EF818B1" w14:textId="402C9788" w:rsidR="00BE4B1E" w:rsidRPr="00BE4B1E" w:rsidRDefault="00C16631" w:rsidP="00722BA2">
      <w:pPr>
        <w:pStyle w:val="ListParagraph"/>
        <w:numPr>
          <w:ilvl w:val="0"/>
          <w:numId w:val="12"/>
        </w:numPr>
        <w:ind w:left="-709" w:hanging="142"/>
        <w:rPr>
          <w:sz w:val="24"/>
          <w:szCs w:val="24"/>
        </w:rPr>
      </w:pPr>
      <w:r w:rsidRPr="00BE4B1E">
        <w:rPr>
          <w:sz w:val="24"/>
          <w:szCs w:val="24"/>
        </w:rPr>
        <w:t>System resources (like embedding models and vocab files) are organized for fast loading and minimal application downtime during updates.</w:t>
      </w:r>
    </w:p>
    <w:p w14:paraId="1C362B78" w14:textId="72890E57" w:rsidR="00BE4B1E" w:rsidRPr="00BE4B1E" w:rsidRDefault="00BE4B1E" w:rsidP="00722BA2">
      <w:pPr>
        <w:pStyle w:val="ListParagraph"/>
        <w:numPr>
          <w:ilvl w:val="0"/>
          <w:numId w:val="12"/>
        </w:numPr>
        <w:ind w:left="-709" w:hanging="142"/>
        <w:rPr>
          <w:sz w:val="24"/>
          <w:szCs w:val="24"/>
        </w:rPr>
      </w:pPr>
      <w:r w:rsidRPr="00BE4B1E">
        <w:rPr>
          <w:sz w:val="24"/>
          <w:szCs w:val="24"/>
        </w:rPr>
        <w:t>All knowledge base content, intent patterns, message translations are defined in external JSON files. Updates to these files require no code changes or redeployment. Admins can apply changes instantly using the cache refresh endpoint.</w:t>
      </w:r>
    </w:p>
    <w:p w14:paraId="4598B393" w14:textId="77777777" w:rsidR="003729C7" w:rsidRDefault="00C16631" w:rsidP="00653CDF">
      <w:pPr>
        <w:pStyle w:val="Heading1"/>
        <w:ind w:left="-993"/>
      </w:pPr>
      <w:r>
        <w:t>Appendix: Technical workflow (for developers and IT)</w:t>
      </w:r>
    </w:p>
    <w:p w14:paraId="0092B5E4" w14:textId="77777777" w:rsidR="00722BA2" w:rsidRDefault="00722BA2" w:rsidP="00722BA2">
      <w:pPr>
        <w:ind w:left="-1313"/>
        <w:rPr>
          <w:sz w:val="24"/>
          <w:szCs w:val="24"/>
        </w:rPr>
      </w:pPr>
    </w:p>
    <w:p w14:paraId="2C9D3DFD" w14:textId="77777777" w:rsidR="00722BA2" w:rsidRDefault="00C16631" w:rsidP="00722BA2">
      <w:pPr>
        <w:ind w:left="-709" w:hanging="142"/>
        <w:rPr>
          <w:sz w:val="24"/>
          <w:szCs w:val="24"/>
        </w:rPr>
      </w:pPr>
      <w:r w:rsidRPr="00722BA2">
        <w:rPr>
          <w:sz w:val="24"/>
          <w:szCs w:val="24"/>
        </w:rPr>
        <w:t>• User messages are processed by the Chat API controller (secure, JWT-protected).</w:t>
      </w:r>
    </w:p>
    <w:p w14:paraId="2C42D604" w14:textId="77777777" w:rsidR="00722BA2" w:rsidRDefault="00C16631" w:rsidP="00722BA2">
      <w:pPr>
        <w:ind w:left="-709" w:hanging="142"/>
        <w:rPr>
          <w:sz w:val="24"/>
          <w:szCs w:val="24"/>
        </w:rPr>
      </w:pPr>
      <w:r w:rsidRPr="00722BA2">
        <w:rPr>
          <w:sz w:val="24"/>
          <w:szCs w:val="24"/>
        </w:rPr>
        <w:t xml:space="preserve">• Intent detection uses a hybrid approach: regex/pattern match, stemming, and finally embedding similarity (using </w:t>
      </w:r>
      <w:proofErr w:type="spellStart"/>
      <w:r w:rsidRPr="00722BA2">
        <w:rPr>
          <w:sz w:val="24"/>
          <w:szCs w:val="24"/>
        </w:rPr>
        <w:t>LaBSE</w:t>
      </w:r>
      <w:proofErr w:type="spellEnd"/>
      <w:r w:rsidRPr="00722BA2">
        <w:rPr>
          <w:sz w:val="24"/>
          <w:szCs w:val="24"/>
        </w:rPr>
        <w:t xml:space="preserve"> and </w:t>
      </w:r>
      <w:proofErr w:type="spellStart"/>
      <w:r w:rsidRPr="00722BA2">
        <w:rPr>
          <w:sz w:val="24"/>
          <w:szCs w:val="24"/>
        </w:rPr>
        <w:t>OnnxRuntime</w:t>
      </w:r>
      <w:proofErr w:type="spellEnd"/>
      <w:r w:rsidRPr="00722BA2">
        <w:rPr>
          <w:sz w:val="24"/>
          <w:szCs w:val="24"/>
        </w:rPr>
        <w:t>).</w:t>
      </w:r>
    </w:p>
    <w:p w14:paraId="42B5C2AB" w14:textId="77777777" w:rsidR="00722BA2" w:rsidRDefault="00C16631" w:rsidP="00722BA2">
      <w:pPr>
        <w:ind w:left="-709" w:hanging="142"/>
        <w:rPr>
          <w:sz w:val="24"/>
          <w:szCs w:val="24"/>
        </w:rPr>
      </w:pPr>
      <w:r w:rsidRPr="00722BA2">
        <w:rPr>
          <w:sz w:val="24"/>
          <w:szCs w:val="24"/>
        </w:rPr>
        <w:t>• Embeddings are cached and compared using HNSW.Net for rapid semantic search. When performing semantic search, only topics allowed for the user's role are considered—enforcing strict authorization at search time.</w:t>
      </w:r>
    </w:p>
    <w:p w14:paraId="53DA4880" w14:textId="77777777" w:rsidR="00722BA2" w:rsidRDefault="00C16631" w:rsidP="00722BA2">
      <w:pPr>
        <w:ind w:left="-709" w:hanging="142"/>
        <w:rPr>
          <w:sz w:val="24"/>
          <w:szCs w:val="24"/>
        </w:rPr>
      </w:pPr>
      <w:r w:rsidRPr="00722BA2">
        <w:rPr>
          <w:sz w:val="24"/>
          <w:szCs w:val="24"/>
        </w:rPr>
        <w:t>• Multi-turn dialog handlers are invoked based on intent.</w:t>
      </w:r>
    </w:p>
    <w:p w14:paraId="662E06B8" w14:textId="77777777" w:rsidR="00722BA2" w:rsidRDefault="00C16631" w:rsidP="00722BA2">
      <w:pPr>
        <w:ind w:left="-709" w:hanging="142"/>
        <w:rPr>
          <w:sz w:val="24"/>
          <w:szCs w:val="24"/>
        </w:rPr>
      </w:pPr>
      <w:r w:rsidRPr="00722BA2">
        <w:rPr>
          <w:sz w:val="24"/>
          <w:szCs w:val="24"/>
        </w:rPr>
        <w:t>• All system components (intent detectors, handlers, vector store) are modular and easily swapped or extended.</w:t>
      </w:r>
    </w:p>
    <w:p w14:paraId="0E2DEAB8" w14:textId="70541EC9" w:rsidR="003729C7" w:rsidRDefault="00C16631" w:rsidP="00722BA2">
      <w:pPr>
        <w:ind w:left="-709" w:hanging="142"/>
      </w:pPr>
      <w:r w:rsidRPr="00722BA2">
        <w:rPr>
          <w:sz w:val="24"/>
          <w:szCs w:val="24"/>
        </w:rPr>
        <w:t>• Authorization logic enforces topic-level restrictions both before and during all searches and responses.</w:t>
      </w:r>
      <w:r w:rsidRPr="00722BA2">
        <w:rPr>
          <w:sz w:val="24"/>
          <w:szCs w:val="24"/>
        </w:rPr>
        <w:br/>
      </w:r>
    </w:p>
    <w:sectPr w:rsidR="003729C7" w:rsidSect="00B375B2">
      <w:pgSz w:w="12240" w:h="15840"/>
      <w:pgMar w:top="851" w:right="760" w:bottom="851"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DCA84" w14:textId="77777777" w:rsidR="00AB5E7D" w:rsidRDefault="00AB5E7D" w:rsidP="00B375B2">
      <w:pPr>
        <w:spacing w:after="0" w:line="240" w:lineRule="auto"/>
      </w:pPr>
      <w:r>
        <w:separator/>
      </w:r>
    </w:p>
  </w:endnote>
  <w:endnote w:type="continuationSeparator" w:id="0">
    <w:p w14:paraId="49A842D4" w14:textId="77777777" w:rsidR="00AB5E7D" w:rsidRDefault="00AB5E7D" w:rsidP="00B37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36869" w14:textId="77777777" w:rsidR="00AB5E7D" w:rsidRDefault="00AB5E7D" w:rsidP="00B375B2">
      <w:pPr>
        <w:spacing w:after="0" w:line="240" w:lineRule="auto"/>
      </w:pPr>
      <w:r>
        <w:separator/>
      </w:r>
    </w:p>
  </w:footnote>
  <w:footnote w:type="continuationSeparator" w:id="0">
    <w:p w14:paraId="18F31FEB" w14:textId="77777777" w:rsidR="00AB5E7D" w:rsidRDefault="00AB5E7D" w:rsidP="00B37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F3AA7"/>
    <w:multiLevelType w:val="hybridMultilevel"/>
    <w:tmpl w:val="D21CF806"/>
    <w:lvl w:ilvl="0" w:tplc="56DEEA1A">
      <w:numFmt w:val="bullet"/>
      <w:lvlText w:val="-"/>
      <w:lvlJc w:val="left"/>
      <w:pPr>
        <w:ind w:left="-1095" w:hanging="360"/>
      </w:pPr>
      <w:rPr>
        <w:rFonts w:ascii="Cambria" w:eastAsiaTheme="minorEastAsia" w:hAnsi="Cambria" w:cstheme="minorBidi" w:hint="default"/>
        <w:sz w:val="24"/>
      </w:rPr>
    </w:lvl>
    <w:lvl w:ilvl="1" w:tplc="10000003" w:tentative="1">
      <w:start w:val="1"/>
      <w:numFmt w:val="bullet"/>
      <w:lvlText w:val="o"/>
      <w:lvlJc w:val="left"/>
      <w:pPr>
        <w:ind w:left="589" w:hanging="360"/>
      </w:pPr>
      <w:rPr>
        <w:rFonts w:ascii="Courier New" w:hAnsi="Courier New" w:cs="Courier New" w:hint="default"/>
      </w:rPr>
    </w:lvl>
    <w:lvl w:ilvl="2" w:tplc="10000005" w:tentative="1">
      <w:start w:val="1"/>
      <w:numFmt w:val="bullet"/>
      <w:lvlText w:val=""/>
      <w:lvlJc w:val="left"/>
      <w:pPr>
        <w:ind w:left="1309" w:hanging="360"/>
      </w:pPr>
      <w:rPr>
        <w:rFonts w:ascii="Wingdings" w:hAnsi="Wingdings" w:hint="default"/>
      </w:rPr>
    </w:lvl>
    <w:lvl w:ilvl="3" w:tplc="10000001" w:tentative="1">
      <w:start w:val="1"/>
      <w:numFmt w:val="bullet"/>
      <w:lvlText w:val=""/>
      <w:lvlJc w:val="left"/>
      <w:pPr>
        <w:ind w:left="2029" w:hanging="360"/>
      </w:pPr>
      <w:rPr>
        <w:rFonts w:ascii="Symbol" w:hAnsi="Symbol" w:hint="default"/>
      </w:rPr>
    </w:lvl>
    <w:lvl w:ilvl="4" w:tplc="10000003" w:tentative="1">
      <w:start w:val="1"/>
      <w:numFmt w:val="bullet"/>
      <w:lvlText w:val="o"/>
      <w:lvlJc w:val="left"/>
      <w:pPr>
        <w:ind w:left="2749" w:hanging="360"/>
      </w:pPr>
      <w:rPr>
        <w:rFonts w:ascii="Courier New" w:hAnsi="Courier New" w:cs="Courier New" w:hint="default"/>
      </w:rPr>
    </w:lvl>
    <w:lvl w:ilvl="5" w:tplc="10000005" w:tentative="1">
      <w:start w:val="1"/>
      <w:numFmt w:val="bullet"/>
      <w:lvlText w:val=""/>
      <w:lvlJc w:val="left"/>
      <w:pPr>
        <w:ind w:left="3469" w:hanging="360"/>
      </w:pPr>
      <w:rPr>
        <w:rFonts w:ascii="Wingdings" w:hAnsi="Wingdings" w:hint="default"/>
      </w:rPr>
    </w:lvl>
    <w:lvl w:ilvl="6" w:tplc="10000001" w:tentative="1">
      <w:start w:val="1"/>
      <w:numFmt w:val="bullet"/>
      <w:lvlText w:val=""/>
      <w:lvlJc w:val="left"/>
      <w:pPr>
        <w:ind w:left="4189" w:hanging="360"/>
      </w:pPr>
      <w:rPr>
        <w:rFonts w:ascii="Symbol" w:hAnsi="Symbol" w:hint="default"/>
      </w:rPr>
    </w:lvl>
    <w:lvl w:ilvl="7" w:tplc="10000003" w:tentative="1">
      <w:start w:val="1"/>
      <w:numFmt w:val="bullet"/>
      <w:lvlText w:val="o"/>
      <w:lvlJc w:val="left"/>
      <w:pPr>
        <w:ind w:left="4909" w:hanging="360"/>
      </w:pPr>
      <w:rPr>
        <w:rFonts w:ascii="Courier New" w:hAnsi="Courier New" w:cs="Courier New" w:hint="default"/>
      </w:rPr>
    </w:lvl>
    <w:lvl w:ilvl="8" w:tplc="10000005" w:tentative="1">
      <w:start w:val="1"/>
      <w:numFmt w:val="bullet"/>
      <w:lvlText w:val=""/>
      <w:lvlJc w:val="left"/>
      <w:pPr>
        <w:ind w:left="5629" w:hanging="360"/>
      </w:pPr>
      <w:rPr>
        <w:rFonts w:ascii="Wingdings" w:hAnsi="Wingdings" w:hint="default"/>
      </w:rPr>
    </w:lvl>
  </w:abstractNum>
  <w:abstractNum w:abstractNumId="10" w15:restartNumberingAfterBreak="0">
    <w:nsid w:val="07A86D02"/>
    <w:multiLevelType w:val="hybridMultilevel"/>
    <w:tmpl w:val="557E5C1E"/>
    <w:lvl w:ilvl="0" w:tplc="56DEEA1A">
      <w:numFmt w:val="bullet"/>
      <w:lvlText w:val="-"/>
      <w:lvlJc w:val="left"/>
      <w:pPr>
        <w:ind w:left="-1237" w:hanging="360"/>
      </w:pPr>
      <w:rPr>
        <w:rFonts w:ascii="Cambria" w:eastAsiaTheme="minorEastAsia" w:hAnsi="Cambria" w:cstheme="minorBidi" w:hint="default"/>
        <w:sz w:val="24"/>
      </w:rPr>
    </w:lvl>
    <w:lvl w:ilvl="1" w:tplc="10000003" w:tentative="1">
      <w:start w:val="1"/>
      <w:numFmt w:val="bullet"/>
      <w:lvlText w:val="o"/>
      <w:lvlJc w:val="left"/>
      <w:pPr>
        <w:ind w:left="447" w:hanging="360"/>
      </w:pPr>
      <w:rPr>
        <w:rFonts w:ascii="Courier New" w:hAnsi="Courier New" w:cs="Courier New" w:hint="default"/>
      </w:rPr>
    </w:lvl>
    <w:lvl w:ilvl="2" w:tplc="10000005" w:tentative="1">
      <w:start w:val="1"/>
      <w:numFmt w:val="bullet"/>
      <w:lvlText w:val=""/>
      <w:lvlJc w:val="left"/>
      <w:pPr>
        <w:ind w:left="1167" w:hanging="360"/>
      </w:pPr>
      <w:rPr>
        <w:rFonts w:ascii="Wingdings" w:hAnsi="Wingdings" w:hint="default"/>
      </w:rPr>
    </w:lvl>
    <w:lvl w:ilvl="3" w:tplc="10000001" w:tentative="1">
      <w:start w:val="1"/>
      <w:numFmt w:val="bullet"/>
      <w:lvlText w:val=""/>
      <w:lvlJc w:val="left"/>
      <w:pPr>
        <w:ind w:left="1887" w:hanging="360"/>
      </w:pPr>
      <w:rPr>
        <w:rFonts w:ascii="Symbol" w:hAnsi="Symbol" w:hint="default"/>
      </w:rPr>
    </w:lvl>
    <w:lvl w:ilvl="4" w:tplc="10000003" w:tentative="1">
      <w:start w:val="1"/>
      <w:numFmt w:val="bullet"/>
      <w:lvlText w:val="o"/>
      <w:lvlJc w:val="left"/>
      <w:pPr>
        <w:ind w:left="2607" w:hanging="360"/>
      </w:pPr>
      <w:rPr>
        <w:rFonts w:ascii="Courier New" w:hAnsi="Courier New" w:cs="Courier New" w:hint="default"/>
      </w:rPr>
    </w:lvl>
    <w:lvl w:ilvl="5" w:tplc="10000005" w:tentative="1">
      <w:start w:val="1"/>
      <w:numFmt w:val="bullet"/>
      <w:lvlText w:val=""/>
      <w:lvlJc w:val="left"/>
      <w:pPr>
        <w:ind w:left="3327" w:hanging="360"/>
      </w:pPr>
      <w:rPr>
        <w:rFonts w:ascii="Wingdings" w:hAnsi="Wingdings" w:hint="default"/>
      </w:rPr>
    </w:lvl>
    <w:lvl w:ilvl="6" w:tplc="10000001" w:tentative="1">
      <w:start w:val="1"/>
      <w:numFmt w:val="bullet"/>
      <w:lvlText w:val=""/>
      <w:lvlJc w:val="left"/>
      <w:pPr>
        <w:ind w:left="4047" w:hanging="360"/>
      </w:pPr>
      <w:rPr>
        <w:rFonts w:ascii="Symbol" w:hAnsi="Symbol" w:hint="default"/>
      </w:rPr>
    </w:lvl>
    <w:lvl w:ilvl="7" w:tplc="10000003" w:tentative="1">
      <w:start w:val="1"/>
      <w:numFmt w:val="bullet"/>
      <w:lvlText w:val="o"/>
      <w:lvlJc w:val="left"/>
      <w:pPr>
        <w:ind w:left="4767" w:hanging="360"/>
      </w:pPr>
      <w:rPr>
        <w:rFonts w:ascii="Courier New" w:hAnsi="Courier New" w:cs="Courier New" w:hint="default"/>
      </w:rPr>
    </w:lvl>
    <w:lvl w:ilvl="8" w:tplc="10000005" w:tentative="1">
      <w:start w:val="1"/>
      <w:numFmt w:val="bullet"/>
      <w:lvlText w:val=""/>
      <w:lvlJc w:val="left"/>
      <w:pPr>
        <w:ind w:left="5487" w:hanging="360"/>
      </w:pPr>
      <w:rPr>
        <w:rFonts w:ascii="Wingdings" w:hAnsi="Wingdings" w:hint="default"/>
      </w:rPr>
    </w:lvl>
  </w:abstractNum>
  <w:abstractNum w:abstractNumId="11" w15:restartNumberingAfterBreak="0">
    <w:nsid w:val="097D337A"/>
    <w:multiLevelType w:val="hybridMultilevel"/>
    <w:tmpl w:val="23387BE2"/>
    <w:lvl w:ilvl="0" w:tplc="56DEEA1A">
      <w:numFmt w:val="bullet"/>
      <w:lvlText w:val="-"/>
      <w:lvlJc w:val="left"/>
      <w:pPr>
        <w:ind w:left="-799" w:hanging="360"/>
      </w:pPr>
      <w:rPr>
        <w:rFonts w:ascii="Cambria" w:eastAsiaTheme="minorEastAsia" w:hAnsi="Cambria" w:cstheme="minorBidi" w:hint="default"/>
        <w:sz w:val="24"/>
      </w:rPr>
    </w:lvl>
    <w:lvl w:ilvl="1" w:tplc="10000003" w:tentative="1">
      <w:start w:val="1"/>
      <w:numFmt w:val="bullet"/>
      <w:lvlText w:val="o"/>
      <w:lvlJc w:val="left"/>
      <w:pPr>
        <w:ind w:left="885" w:hanging="360"/>
      </w:pPr>
      <w:rPr>
        <w:rFonts w:ascii="Courier New" w:hAnsi="Courier New" w:cs="Courier New" w:hint="default"/>
      </w:rPr>
    </w:lvl>
    <w:lvl w:ilvl="2" w:tplc="10000005" w:tentative="1">
      <w:start w:val="1"/>
      <w:numFmt w:val="bullet"/>
      <w:lvlText w:val=""/>
      <w:lvlJc w:val="left"/>
      <w:pPr>
        <w:ind w:left="1605" w:hanging="360"/>
      </w:pPr>
      <w:rPr>
        <w:rFonts w:ascii="Wingdings" w:hAnsi="Wingdings" w:hint="default"/>
      </w:rPr>
    </w:lvl>
    <w:lvl w:ilvl="3" w:tplc="10000001" w:tentative="1">
      <w:start w:val="1"/>
      <w:numFmt w:val="bullet"/>
      <w:lvlText w:val=""/>
      <w:lvlJc w:val="left"/>
      <w:pPr>
        <w:ind w:left="2325" w:hanging="360"/>
      </w:pPr>
      <w:rPr>
        <w:rFonts w:ascii="Symbol" w:hAnsi="Symbol" w:hint="default"/>
      </w:rPr>
    </w:lvl>
    <w:lvl w:ilvl="4" w:tplc="10000003" w:tentative="1">
      <w:start w:val="1"/>
      <w:numFmt w:val="bullet"/>
      <w:lvlText w:val="o"/>
      <w:lvlJc w:val="left"/>
      <w:pPr>
        <w:ind w:left="3045" w:hanging="360"/>
      </w:pPr>
      <w:rPr>
        <w:rFonts w:ascii="Courier New" w:hAnsi="Courier New" w:cs="Courier New" w:hint="default"/>
      </w:rPr>
    </w:lvl>
    <w:lvl w:ilvl="5" w:tplc="10000005" w:tentative="1">
      <w:start w:val="1"/>
      <w:numFmt w:val="bullet"/>
      <w:lvlText w:val=""/>
      <w:lvlJc w:val="left"/>
      <w:pPr>
        <w:ind w:left="3765" w:hanging="360"/>
      </w:pPr>
      <w:rPr>
        <w:rFonts w:ascii="Wingdings" w:hAnsi="Wingdings" w:hint="default"/>
      </w:rPr>
    </w:lvl>
    <w:lvl w:ilvl="6" w:tplc="10000001" w:tentative="1">
      <w:start w:val="1"/>
      <w:numFmt w:val="bullet"/>
      <w:lvlText w:val=""/>
      <w:lvlJc w:val="left"/>
      <w:pPr>
        <w:ind w:left="4485" w:hanging="360"/>
      </w:pPr>
      <w:rPr>
        <w:rFonts w:ascii="Symbol" w:hAnsi="Symbol" w:hint="default"/>
      </w:rPr>
    </w:lvl>
    <w:lvl w:ilvl="7" w:tplc="10000003" w:tentative="1">
      <w:start w:val="1"/>
      <w:numFmt w:val="bullet"/>
      <w:lvlText w:val="o"/>
      <w:lvlJc w:val="left"/>
      <w:pPr>
        <w:ind w:left="5205" w:hanging="360"/>
      </w:pPr>
      <w:rPr>
        <w:rFonts w:ascii="Courier New" w:hAnsi="Courier New" w:cs="Courier New" w:hint="default"/>
      </w:rPr>
    </w:lvl>
    <w:lvl w:ilvl="8" w:tplc="10000005" w:tentative="1">
      <w:start w:val="1"/>
      <w:numFmt w:val="bullet"/>
      <w:lvlText w:val=""/>
      <w:lvlJc w:val="left"/>
      <w:pPr>
        <w:ind w:left="5925" w:hanging="360"/>
      </w:pPr>
      <w:rPr>
        <w:rFonts w:ascii="Wingdings" w:hAnsi="Wingdings" w:hint="default"/>
      </w:rPr>
    </w:lvl>
  </w:abstractNum>
  <w:abstractNum w:abstractNumId="12" w15:restartNumberingAfterBreak="0">
    <w:nsid w:val="11180422"/>
    <w:multiLevelType w:val="multilevel"/>
    <w:tmpl w:val="849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45011"/>
    <w:multiLevelType w:val="hybridMultilevel"/>
    <w:tmpl w:val="AE72D5F2"/>
    <w:lvl w:ilvl="0" w:tplc="56DEEA1A">
      <w:numFmt w:val="bullet"/>
      <w:lvlText w:val="-"/>
      <w:lvlJc w:val="left"/>
      <w:pPr>
        <w:ind w:left="-953" w:hanging="360"/>
      </w:pPr>
      <w:rPr>
        <w:rFonts w:ascii="Cambria" w:eastAsiaTheme="minorEastAsia" w:hAnsi="Cambria" w:cstheme="minorBidi" w:hint="default"/>
        <w:sz w:val="24"/>
      </w:rPr>
    </w:lvl>
    <w:lvl w:ilvl="1" w:tplc="10000003" w:tentative="1">
      <w:start w:val="1"/>
      <w:numFmt w:val="bullet"/>
      <w:lvlText w:val="o"/>
      <w:lvlJc w:val="left"/>
      <w:pPr>
        <w:ind w:left="731" w:hanging="360"/>
      </w:pPr>
      <w:rPr>
        <w:rFonts w:ascii="Courier New" w:hAnsi="Courier New" w:cs="Courier New" w:hint="default"/>
      </w:rPr>
    </w:lvl>
    <w:lvl w:ilvl="2" w:tplc="10000005" w:tentative="1">
      <w:start w:val="1"/>
      <w:numFmt w:val="bullet"/>
      <w:lvlText w:val=""/>
      <w:lvlJc w:val="left"/>
      <w:pPr>
        <w:ind w:left="1451" w:hanging="360"/>
      </w:pPr>
      <w:rPr>
        <w:rFonts w:ascii="Wingdings" w:hAnsi="Wingdings" w:hint="default"/>
      </w:rPr>
    </w:lvl>
    <w:lvl w:ilvl="3" w:tplc="10000001" w:tentative="1">
      <w:start w:val="1"/>
      <w:numFmt w:val="bullet"/>
      <w:lvlText w:val=""/>
      <w:lvlJc w:val="left"/>
      <w:pPr>
        <w:ind w:left="2171" w:hanging="360"/>
      </w:pPr>
      <w:rPr>
        <w:rFonts w:ascii="Symbol" w:hAnsi="Symbol" w:hint="default"/>
      </w:rPr>
    </w:lvl>
    <w:lvl w:ilvl="4" w:tplc="10000003" w:tentative="1">
      <w:start w:val="1"/>
      <w:numFmt w:val="bullet"/>
      <w:lvlText w:val="o"/>
      <w:lvlJc w:val="left"/>
      <w:pPr>
        <w:ind w:left="2891" w:hanging="360"/>
      </w:pPr>
      <w:rPr>
        <w:rFonts w:ascii="Courier New" w:hAnsi="Courier New" w:cs="Courier New" w:hint="default"/>
      </w:rPr>
    </w:lvl>
    <w:lvl w:ilvl="5" w:tplc="10000005" w:tentative="1">
      <w:start w:val="1"/>
      <w:numFmt w:val="bullet"/>
      <w:lvlText w:val=""/>
      <w:lvlJc w:val="left"/>
      <w:pPr>
        <w:ind w:left="3611" w:hanging="360"/>
      </w:pPr>
      <w:rPr>
        <w:rFonts w:ascii="Wingdings" w:hAnsi="Wingdings" w:hint="default"/>
      </w:rPr>
    </w:lvl>
    <w:lvl w:ilvl="6" w:tplc="10000001" w:tentative="1">
      <w:start w:val="1"/>
      <w:numFmt w:val="bullet"/>
      <w:lvlText w:val=""/>
      <w:lvlJc w:val="left"/>
      <w:pPr>
        <w:ind w:left="4331" w:hanging="360"/>
      </w:pPr>
      <w:rPr>
        <w:rFonts w:ascii="Symbol" w:hAnsi="Symbol" w:hint="default"/>
      </w:rPr>
    </w:lvl>
    <w:lvl w:ilvl="7" w:tplc="10000003" w:tentative="1">
      <w:start w:val="1"/>
      <w:numFmt w:val="bullet"/>
      <w:lvlText w:val="o"/>
      <w:lvlJc w:val="left"/>
      <w:pPr>
        <w:ind w:left="5051" w:hanging="360"/>
      </w:pPr>
      <w:rPr>
        <w:rFonts w:ascii="Courier New" w:hAnsi="Courier New" w:cs="Courier New" w:hint="default"/>
      </w:rPr>
    </w:lvl>
    <w:lvl w:ilvl="8" w:tplc="10000005" w:tentative="1">
      <w:start w:val="1"/>
      <w:numFmt w:val="bullet"/>
      <w:lvlText w:val=""/>
      <w:lvlJc w:val="left"/>
      <w:pPr>
        <w:ind w:left="5771" w:hanging="360"/>
      </w:pPr>
      <w:rPr>
        <w:rFonts w:ascii="Wingdings" w:hAnsi="Wingdings" w:hint="default"/>
      </w:rPr>
    </w:lvl>
  </w:abstractNum>
  <w:abstractNum w:abstractNumId="14" w15:restartNumberingAfterBreak="0">
    <w:nsid w:val="3CBC2CA1"/>
    <w:multiLevelType w:val="hybridMultilevel"/>
    <w:tmpl w:val="B002CF52"/>
    <w:lvl w:ilvl="0" w:tplc="56DEEA1A">
      <w:numFmt w:val="bullet"/>
      <w:lvlText w:val="-"/>
      <w:lvlJc w:val="left"/>
      <w:pPr>
        <w:ind w:left="-244" w:hanging="360"/>
      </w:pPr>
      <w:rPr>
        <w:rFonts w:ascii="Cambria" w:eastAsiaTheme="minorEastAsia" w:hAnsi="Cambria" w:cstheme="minorBidi" w:hint="default"/>
        <w:sz w:val="24"/>
      </w:rPr>
    </w:lvl>
    <w:lvl w:ilvl="1" w:tplc="10000003" w:tentative="1">
      <w:start w:val="1"/>
      <w:numFmt w:val="bullet"/>
      <w:lvlText w:val="o"/>
      <w:lvlJc w:val="left"/>
      <w:pPr>
        <w:ind w:left="476" w:hanging="360"/>
      </w:pPr>
      <w:rPr>
        <w:rFonts w:ascii="Courier New" w:hAnsi="Courier New" w:cs="Courier New" w:hint="default"/>
      </w:rPr>
    </w:lvl>
    <w:lvl w:ilvl="2" w:tplc="10000005" w:tentative="1">
      <w:start w:val="1"/>
      <w:numFmt w:val="bullet"/>
      <w:lvlText w:val=""/>
      <w:lvlJc w:val="left"/>
      <w:pPr>
        <w:ind w:left="1196" w:hanging="360"/>
      </w:pPr>
      <w:rPr>
        <w:rFonts w:ascii="Wingdings" w:hAnsi="Wingdings" w:hint="default"/>
      </w:rPr>
    </w:lvl>
    <w:lvl w:ilvl="3" w:tplc="10000001" w:tentative="1">
      <w:start w:val="1"/>
      <w:numFmt w:val="bullet"/>
      <w:lvlText w:val=""/>
      <w:lvlJc w:val="left"/>
      <w:pPr>
        <w:ind w:left="1916" w:hanging="360"/>
      </w:pPr>
      <w:rPr>
        <w:rFonts w:ascii="Symbol" w:hAnsi="Symbol" w:hint="default"/>
      </w:rPr>
    </w:lvl>
    <w:lvl w:ilvl="4" w:tplc="10000003" w:tentative="1">
      <w:start w:val="1"/>
      <w:numFmt w:val="bullet"/>
      <w:lvlText w:val="o"/>
      <w:lvlJc w:val="left"/>
      <w:pPr>
        <w:ind w:left="2636" w:hanging="360"/>
      </w:pPr>
      <w:rPr>
        <w:rFonts w:ascii="Courier New" w:hAnsi="Courier New" w:cs="Courier New" w:hint="default"/>
      </w:rPr>
    </w:lvl>
    <w:lvl w:ilvl="5" w:tplc="10000005" w:tentative="1">
      <w:start w:val="1"/>
      <w:numFmt w:val="bullet"/>
      <w:lvlText w:val=""/>
      <w:lvlJc w:val="left"/>
      <w:pPr>
        <w:ind w:left="3356" w:hanging="360"/>
      </w:pPr>
      <w:rPr>
        <w:rFonts w:ascii="Wingdings" w:hAnsi="Wingdings" w:hint="default"/>
      </w:rPr>
    </w:lvl>
    <w:lvl w:ilvl="6" w:tplc="10000001" w:tentative="1">
      <w:start w:val="1"/>
      <w:numFmt w:val="bullet"/>
      <w:lvlText w:val=""/>
      <w:lvlJc w:val="left"/>
      <w:pPr>
        <w:ind w:left="4076" w:hanging="360"/>
      </w:pPr>
      <w:rPr>
        <w:rFonts w:ascii="Symbol" w:hAnsi="Symbol" w:hint="default"/>
      </w:rPr>
    </w:lvl>
    <w:lvl w:ilvl="7" w:tplc="10000003" w:tentative="1">
      <w:start w:val="1"/>
      <w:numFmt w:val="bullet"/>
      <w:lvlText w:val="o"/>
      <w:lvlJc w:val="left"/>
      <w:pPr>
        <w:ind w:left="4796" w:hanging="360"/>
      </w:pPr>
      <w:rPr>
        <w:rFonts w:ascii="Courier New" w:hAnsi="Courier New" w:cs="Courier New" w:hint="default"/>
      </w:rPr>
    </w:lvl>
    <w:lvl w:ilvl="8" w:tplc="10000005" w:tentative="1">
      <w:start w:val="1"/>
      <w:numFmt w:val="bullet"/>
      <w:lvlText w:val=""/>
      <w:lvlJc w:val="left"/>
      <w:pPr>
        <w:ind w:left="5516" w:hanging="360"/>
      </w:pPr>
      <w:rPr>
        <w:rFonts w:ascii="Wingdings" w:hAnsi="Wingdings" w:hint="default"/>
      </w:rPr>
    </w:lvl>
  </w:abstractNum>
  <w:abstractNum w:abstractNumId="15" w15:restartNumberingAfterBreak="0">
    <w:nsid w:val="47833F26"/>
    <w:multiLevelType w:val="hybridMultilevel"/>
    <w:tmpl w:val="9A7E3B84"/>
    <w:lvl w:ilvl="0" w:tplc="56DEEA1A">
      <w:numFmt w:val="bullet"/>
      <w:lvlText w:val="-"/>
      <w:lvlJc w:val="left"/>
      <w:pPr>
        <w:ind w:left="-953" w:hanging="360"/>
      </w:pPr>
      <w:rPr>
        <w:rFonts w:ascii="Cambria" w:eastAsiaTheme="minorEastAsia" w:hAnsi="Cambria" w:cstheme="minorBidi" w:hint="default"/>
        <w:sz w:val="24"/>
      </w:rPr>
    </w:lvl>
    <w:lvl w:ilvl="1" w:tplc="10000003" w:tentative="1">
      <w:start w:val="1"/>
      <w:numFmt w:val="bullet"/>
      <w:lvlText w:val="o"/>
      <w:lvlJc w:val="left"/>
      <w:pPr>
        <w:ind w:left="731" w:hanging="360"/>
      </w:pPr>
      <w:rPr>
        <w:rFonts w:ascii="Courier New" w:hAnsi="Courier New" w:cs="Courier New" w:hint="default"/>
      </w:rPr>
    </w:lvl>
    <w:lvl w:ilvl="2" w:tplc="10000005" w:tentative="1">
      <w:start w:val="1"/>
      <w:numFmt w:val="bullet"/>
      <w:lvlText w:val=""/>
      <w:lvlJc w:val="left"/>
      <w:pPr>
        <w:ind w:left="1451" w:hanging="360"/>
      </w:pPr>
      <w:rPr>
        <w:rFonts w:ascii="Wingdings" w:hAnsi="Wingdings" w:hint="default"/>
      </w:rPr>
    </w:lvl>
    <w:lvl w:ilvl="3" w:tplc="10000001" w:tentative="1">
      <w:start w:val="1"/>
      <w:numFmt w:val="bullet"/>
      <w:lvlText w:val=""/>
      <w:lvlJc w:val="left"/>
      <w:pPr>
        <w:ind w:left="2171" w:hanging="360"/>
      </w:pPr>
      <w:rPr>
        <w:rFonts w:ascii="Symbol" w:hAnsi="Symbol" w:hint="default"/>
      </w:rPr>
    </w:lvl>
    <w:lvl w:ilvl="4" w:tplc="10000003" w:tentative="1">
      <w:start w:val="1"/>
      <w:numFmt w:val="bullet"/>
      <w:lvlText w:val="o"/>
      <w:lvlJc w:val="left"/>
      <w:pPr>
        <w:ind w:left="2891" w:hanging="360"/>
      </w:pPr>
      <w:rPr>
        <w:rFonts w:ascii="Courier New" w:hAnsi="Courier New" w:cs="Courier New" w:hint="default"/>
      </w:rPr>
    </w:lvl>
    <w:lvl w:ilvl="5" w:tplc="10000005" w:tentative="1">
      <w:start w:val="1"/>
      <w:numFmt w:val="bullet"/>
      <w:lvlText w:val=""/>
      <w:lvlJc w:val="left"/>
      <w:pPr>
        <w:ind w:left="3611" w:hanging="360"/>
      </w:pPr>
      <w:rPr>
        <w:rFonts w:ascii="Wingdings" w:hAnsi="Wingdings" w:hint="default"/>
      </w:rPr>
    </w:lvl>
    <w:lvl w:ilvl="6" w:tplc="10000001" w:tentative="1">
      <w:start w:val="1"/>
      <w:numFmt w:val="bullet"/>
      <w:lvlText w:val=""/>
      <w:lvlJc w:val="left"/>
      <w:pPr>
        <w:ind w:left="4331" w:hanging="360"/>
      </w:pPr>
      <w:rPr>
        <w:rFonts w:ascii="Symbol" w:hAnsi="Symbol" w:hint="default"/>
      </w:rPr>
    </w:lvl>
    <w:lvl w:ilvl="7" w:tplc="10000003" w:tentative="1">
      <w:start w:val="1"/>
      <w:numFmt w:val="bullet"/>
      <w:lvlText w:val="o"/>
      <w:lvlJc w:val="left"/>
      <w:pPr>
        <w:ind w:left="5051" w:hanging="360"/>
      </w:pPr>
      <w:rPr>
        <w:rFonts w:ascii="Courier New" w:hAnsi="Courier New" w:cs="Courier New" w:hint="default"/>
      </w:rPr>
    </w:lvl>
    <w:lvl w:ilvl="8" w:tplc="10000005" w:tentative="1">
      <w:start w:val="1"/>
      <w:numFmt w:val="bullet"/>
      <w:lvlText w:val=""/>
      <w:lvlJc w:val="left"/>
      <w:pPr>
        <w:ind w:left="5771" w:hanging="360"/>
      </w:pPr>
      <w:rPr>
        <w:rFonts w:ascii="Wingdings" w:hAnsi="Wingdings" w:hint="default"/>
      </w:rPr>
    </w:lvl>
  </w:abstractNum>
  <w:abstractNum w:abstractNumId="16" w15:restartNumberingAfterBreak="0">
    <w:nsid w:val="50811990"/>
    <w:multiLevelType w:val="hybridMultilevel"/>
    <w:tmpl w:val="D67AB3DC"/>
    <w:lvl w:ilvl="0" w:tplc="1000000F">
      <w:start w:val="1"/>
      <w:numFmt w:val="decimal"/>
      <w:lvlText w:val="%1."/>
      <w:lvlJc w:val="left"/>
      <w:pPr>
        <w:ind w:left="11" w:hanging="360"/>
      </w:pPr>
    </w:lvl>
    <w:lvl w:ilvl="1" w:tplc="10000019" w:tentative="1">
      <w:start w:val="1"/>
      <w:numFmt w:val="lowerLetter"/>
      <w:lvlText w:val="%2."/>
      <w:lvlJc w:val="left"/>
      <w:pPr>
        <w:ind w:left="731" w:hanging="360"/>
      </w:pPr>
    </w:lvl>
    <w:lvl w:ilvl="2" w:tplc="1000001B" w:tentative="1">
      <w:start w:val="1"/>
      <w:numFmt w:val="lowerRoman"/>
      <w:lvlText w:val="%3."/>
      <w:lvlJc w:val="right"/>
      <w:pPr>
        <w:ind w:left="1451" w:hanging="180"/>
      </w:pPr>
    </w:lvl>
    <w:lvl w:ilvl="3" w:tplc="1000000F" w:tentative="1">
      <w:start w:val="1"/>
      <w:numFmt w:val="decimal"/>
      <w:lvlText w:val="%4."/>
      <w:lvlJc w:val="left"/>
      <w:pPr>
        <w:ind w:left="2171" w:hanging="360"/>
      </w:pPr>
    </w:lvl>
    <w:lvl w:ilvl="4" w:tplc="10000019" w:tentative="1">
      <w:start w:val="1"/>
      <w:numFmt w:val="lowerLetter"/>
      <w:lvlText w:val="%5."/>
      <w:lvlJc w:val="left"/>
      <w:pPr>
        <w:ind w:left="2891" w:hanging="360"/>
      </w:pPr>
    </w:lvl>
    <w:lvl w:ilvl="5" w:tplc="1000001B" w:tentative="1">
      <w:start w:val="1"/>
      <w:numFmt w:val="lowerRoman"/>
      <w:lvlText w:val="%6."/>
      <w:lvlJc w:val="right"/>
      <w:pPr>
        <w:ind w:left="3611" w:hanging="180"/>
      </w:pPr>
    </w:lvl>
    <w:lvl w:ilvl="6" w:tplc="1000000F" w:tentative="1">
      <w:start w:val="1"/>
      <w:numFmt w:val="decimal"/>
      <w:lvlText w:val="%7."/>
      <w:lvlJc w:val="left"/>
      <w:pPr>
        <w:ind w:left="4331" w:hanging="360"/>
      </w:pPr>
    </w:lvl>
    <w:lvl w:ilvl="7" w:tplc="10000019" w:tentative="1">
      <w:start w:val="1"/>
      <w:numFmt w:val="lowerLetter"/>
      <w:lvlText w:val="%8."/>
      <w:lvlJc w:val="left"/>
      <w:pPr>
        <w:ind w:left="5051" w:hanging="360"/>
      </w:pPr>
    </w:lvl>
    <w:lvl w:ilvl="8" w:tplc="1000001B" w:tentative="1">
      <w:start w:val="1"/>
      <w:numFmt w:val="lowerRoman"/>
      <w:lvlText w:val="%9."/>
      <w:lvlJc w:val="right"/>
      <w:pPr>
        <w:ind w:left="5771" w:hanging="180"/>
      </w:pPr>
    </w:lvl>
  </w:abstractNum>
  <w:abstractNum w:abstractNumId="17" w15:restartNumberingAfterBreak="0">
    <w:nsid w:val="5C4F16DD"/>
    <w:multiLevelType w:val="hybridMultilevel"/>
    <w:tmpl w:val="98DCBD30"/>
    <w:lvl w:ilvl="0" w:tplc="1000000F">
      <w:start w:val="1"/>
      <w:numFmt w:val="decimal"/>
      <w:lvlText w:val="%1."/>
      <w:lvlJc w:val="left"/>
      <w:pPr>
        <w:ind w:left="1465" w:hanging="360"/>
      </w:pPr>
    </w:lvl>
    <w:lvl w:ilvl="1" w:tplc="10000019" w:tentative="1">
      <w:start w:val="1"/>
      <w:numFmt w:val="lowerLetter"/>
      <w:lvlText w:val="%2."/>
      <w:lvlJc w:val="left"/>
      <w:pPr>
        <w:ind w:left="2185" w:hanging="360"/>
      </w:pPr>
    </w:lvl>
    <w:lvl w:ilvl="2" w:tplc="1000001B" w:tentative="1">
      <w:start w:val="1"/>
      <w:numFmt w:val="lowerRoman"/>
      <w:lvlText w:val="%3."/>
      <w:lvlJc w:val="right"/>
      <w:pPr>
        <w:ind w:left="2905" w:hanging="180"/>
      </w:pPr>
    </w:lvl>
    <w:lvl w:ilvl="3" w:tplc="1000000F" w:tentative="1">
      <w:start w:val="1"/>
      <w:numFmt w:val="decimal"/>
      <w:lvlText w:val="%4."/>
      <w:lvlJc w:val="left"/>
      <w:pPr>
        <w:ind w:left="3625" w:hanging="360"/>
      </w:pPr>
    </w:lvl>
    <w:lvl w:ilvl="4" w:tplc="10000019" w:tentative="1">
      <w:start w:val="1"/>
      <w:numFmt w:val="lowerLetter"/>
      <w:lvlText w:val="%5."/>
      <w:lvlJc w:val="left"/>
      <w:pPr>
        <w:ind w:left="4345" w:hanging="360"/>
      </w:pPr>
    </w:lvl>
    <w:lvl w:ilvl="5" w:tplc="1000001B" w:tentative="1">
      <w:start w:val="1"/>
      <w:numFmt w:val="lowerRoman"/>
      <w:lvlText w:val="%6."/>
      <w:lvlJc w:val="right"/>
      <w:pPr>
        <w:ind w:left="5065" w:hanging="180"/>
      </w:pPr>
    </w:lvl>
    <w:lvl w:ilvl="6" w:tplc="1000000F" w:tentative="1">
      <w:start w:val="1"/>
      <w:numFmt w:val="decimal"/>
      <w:lvlText w:val="%7."/>
      <w:lvlJc w:val="left"/>
      <w:pPr>
        <w:ind w:left="5785" w:hanging="360"/>
      </w:pPr>
    </w:lvl>
    <w:lvl w:ilvl="7" w:tplc="10000019" w:tentative="1">
      <w:start w:val="1"/>
      <w:numFmt w:val="lowerLetter"/>
      <w:lvlText w:val="%8."/>
      <w:lvlJc w:val="left"/>
      <w:pPr>
        <w:ind w:left="6505" w:hanging="360"/>
      </w:pPr>
    </w:lvl>
    <w:lvl w:ilvl="8" w:tplc="1000001B" w:tentative="1">
      <w:start w:val="1"/>
      <w:numFmt w:val="lowerRoman"/>
      <w:lvlText w:val="%9."/>
      <w:lvlJc w:val="right"/>
      <w:pPr>
        <w:ind w:left="7225" w:hanging="180"/>
      </w:pPr>
    </w:lvl>
  </w:abstractNum>
  <w:abstractNum w:abstractNumId="18" w15:restartNumberingAfterBreak="0">
    <w:nsid w:val="60945A96"/>
    <w:multiLevelType w:val="hybridMultilevel"/>
    <w:tmpl w:val="EA323560"/>
    <w:lvl w:ilvl="0" w:tplc="56DEEA1A">
      <w:numFmt w:val="bullet"/>
      <w:lvlText w:val="-"/>
      <w:lvlJc w:val="left"/>
      <w:pPr>
        <w:ind w:left="-953" w:hanging="360"/>
      </w:pPr>
      <w:rPr>
        <w:rFonts w:ascii="Cambria" w:eastAsiaTheme="minorEastAsia" w:hAnsi="Cambria" w:cstheme="minorBidi" w:hint="default"/>
        <w:sz w:val="24"/>
      </w:rPr>
    </w:lvl>
    <w:lvl w:ilvl="1" w:tplc="10000003" w:tentative="1">
      <w:start w:val="1"/>
      <w:numFmt w:val="bullet"/>
      <w:lvlText w:val="o"/>
      <w:lvlJc w:val="left"/>
      <w:pPr>
        <w:ind w:left="731" w:hanging="360"/>
      </w:pPr>
      <w:rPr>
        <w:rFonts w:ascii="Courier New" w:hAnsi="Courier New" w:cs="Courier New" w:hint="default"/>
      </w:rPr>
    </w:lvl>
    <w:lvl w:ilvl="2" w:tplc="10000005" w:tentative="1">
      <w:start w:val="1"/>
      <w:numFmt w:val="bullet"/>
      <w:lvlText w:val=""/>
      <w:lvlJc w:val="left"/>
      <w:pPr>
        <w:ind w:left="1451" w:hanging="360"/>
      </w:pPr>
      <w:rPr>
        <w:rFonts w:ascii="Wingdings" w:hAnsi="Wingdings" w:hint="default"/>
      </w:rPr>
    </w:lvl>
    <w:lvl w:ilvl="3" w:tplc="10000001" w:tentative="1">
      <w:start w:val="1"/>
      <w:numFmt w:val="bullet"/>
      <w:lvlText w:val=""/>
      <w:lvlJc w:val="left"/>
      <w:pPr>
        <w:ind w:left="2171" w:hanging="360"/>
      </w:pPr>
      <w:rPr>
        <w:rFonts w:ascii="Symbol" w:hAnsi="Symbol" w:hint="default"/>
      </w:rPr>
    </w:lvl>
    <w:lvl w:ilvl="4" w:tplc="10000003" w:tentative="1">
      <w:start w:val="1"/>
      <w:numFmt w:val="bullet"/>
      <w:lvlText w:val="o"/>
      <w:lvlJc w:val="left"/>
      <w:pPr>
        <w:ind w:left="2891" w:hanging="360"/>
      </w:pPr>
      <w:rPr>
        <w:rFonts w:ascii="Courier New" w:hAnsi="Courier New" w:cs="Courier New" w:hint="default"/>
      </w:rPr>
    </w:lvl>
    <w:lvl w:ilvl="5" w:tplc="10000005" w:tentative="1">
      <w:start w:val="1"/>
      <w:numFmt w:val="bullet"/>
      <w:lvlText w:val=""/>
      <w:lvlJc w:val="left"/>
      <w:pPr>
        <w:ind w:left="3611" w:hanging="360"/>
      </w:pPr>
      <w:rPr>
        <w:rFonts w:ascii="Wingdings" w:hAnsi="Wingdings" w:hint="default"/>
      </w:rPr>
    </w:lvl>
    <w:lvl w:ilvl="6" w:tplc="10000001" w:tentative="1">
      <w:start w:val="1"/>
      <w:numFmt w:val="bullet"/>
      <w:lvlText w:val=""/>
      <w:lvlJc w:val="left"/>
      <w:pPr>
        <w:ind w:left="4331" w:hanging="360"/>
      </w:pPr>
      <w:rPr>
        <w:rFonts w:ascii="Symbol" w:hAnsi="Symbol" w:hint="default"/>
      </w:rPr>
    </w:lvl>
    <w:lvl w:ilvl="7" w:tplc="10000003" w:tentative="1">
      <w:start w:val="1"/>
      <w:numFmt w:val="bullet"/>
      <w:lvlText w:val="o"/>
      <w:lvlJc w:val="left"/>
      <w:pPr>
        <w:ind w:left="5051" w:hanging="360"/>
      </w:pPr>
      <w:rPr>
        <w:rFonts w:ascii="Courier New" w:hAnsi="Courier New" w:cs="Courier New" w:hint="default"/>
      </w:rPr>
    </w:lvl>
    <w:lvl w:ilvl="8" w:tplc="10000005" w:tentative="1">
      <w:start w:val="1"/>
      <w:numFmt w:val="bullet"/>
      <w:lvlText w:val=""/>
      <w:lvlJc w:val="left"/>
      <w:pPr>
        <w:ind w:left="5771" w:hanging="360"/>
      </w:pPr>
      <w:rPr>
        <w:rFonts w:ascii="Wingdings" w:hAnsi="Wingdings" w:hint="default"/>
      </w:rPr>
    </w:lvl>
  </w:abstractNum>
  <w:abstractNum w:abstractNumId="19" w15:restartNumberingAfterBreak="0">
    <w:nsid w:val="60FE4D5E"/>
    <w:multiLevelType w:val="hybridMultilevel"/>
    <w:tmpl w:val="AF2CCDDC"/>
    <w:lvl w:ilvl="0" w:tplc="56DEEA1A">
      <w:numFmt w:val="bullet"/>
      <w:lvlText w:val="-"/>
      <w:lvlJc w:val="left"/>
      <w:pPr>
        <w:ind w:left="-1841" w:hanging="360"/>
      </w:pPr>
      <w:rPr>
        <w:rFonts w:ascii="Cambria" w:eastAsiaTheme="minorEastAsia" w:hAnsi="Cambria" w:cstheme="minorBidi" w:hint="default"/>
        <w:sz w:val="24"/>
      </w:rPr>
    </w:lvl>
    <w:lvl w:ilvl="1" w:tplc="10000003" w:tentative="1">
      <w:start w:val="1"/>
      <w:numFmt w:val="bullet"/>
      <w:lvlText w:val="o"/>
      <w:lvlJc w:val="left"/>
      <w:pPr>
        <w:ind w:left="-157" w:hanging="360"/>
      </w:pPr>
      <w:rPr>
        <w:rFonts w:ascii="Courier New" w:hAnsi="Courier New" w:cs="Courier New" w:hint="default"/>
      </w:rPr>
    </w:lvl>
    <w:lvl w:ilvl="2" w:tplc="10000005" w:tentative="1">
      <w:start w:val="1"/>
      <w:numFmt w:val="bullet"/>
      <w:lvlText w:val=""/>
      <w:lvlJc w:val="left"/>
      <w:pPr>
        <w:ind w:left="563" w:hanging="360"/>
      </w:pPr>
      <w:rPr>
        <w:rFonts w:ascii="Wingdings" w:hAnsi="Wingdings" w:hint="default"/>
      </w:rPr>
    </w:lvl>
    <w:lvl w:ilvl="3" w:tplc="10000001" w:tentative="1">
      <w:start w:val="1"/>
      <w:numFmt w:val="bullet"/>
      <w:lvlText w:val=""/>
      <w:lvlJc w:val="left"/>
      <w:pPr>
        <w:ind w:left="1283" w:hanging="360"/>
      </w:pPr>
      <w:rPr>
        <w:rFonts w:ascii="Symbol" w:hAnsi="Symbol" w:hint="default"/>
      </w:rPr>
    </w:lvl>
    <w:lvl w:ilvl="4" w:tplc="10000003" w:tentative="1">
      <w:start w:val="1"/>
      <w:numFmt w:val="bullet"/>
      <w:lvlText w:val="o"/>
      <w:lvlJc w:val="left"/>
      <w:pPr>
        <w:ind w:left="2003" w:hanging="360"/>
      </w:pPr>
      <w:rPr>
        <w:rFonts w:ascii="Courier New" w:hAnsi="Courier New" w:cs="Courier New" w:hint="default"/>
      </w:rPr>
    </w:lvl>
    <w:lvl w:ilvl="5" w:tplc="10000005" w:tentative="1">
      <w:start w:val="1"/>
      <w:numFmt w:val="bullet"/>
      <w:lvlText w:val=""/>
      <w:lvlJc w:val="left"/>
      <w:pPr>
        <w:ind w:left="2723" w:hanging="360"/>
      </w:pPr>
      <w:rPr>
        <w:rFonts w:ascii="Wingdings" w:hAnsi="Wingdings" w:hint="default"/>
      </w:rPr>
    </w:lvl>
    <w:lvl w:ilvl="6" w:tplc="10000001" w:tentative="1">
      <w:start w:val="1"/>
      <w:numFmt w:val="bullet"/>
      <w:lvlText w:val=""/>
      <w:lvlJc w:val="left"/>
      <w:pPr>
        <w:ind w:left="3443" w:hanging="360"/>
      </w:pPr>
      <w:rPr>
        <w:rFonts w:ascii="Symbol" w:hAnsi="Symbol" w:hint="default"/>
      </w:rPr>
    </w:lvl>
    <w:lvl w:ilvl="7" w:tplc="10000003" w:tentative="1">
      <w:start w:val="1"/>
      <w:numFmt w:val="bullet"/>
      <w:lvlText w:val="o"/>
      <w:lvlJc w:val="left"/>
      <w:pPr>
        <w:ind w:left="4163" w:hanging="360"/>
      </w:pPr>
      <w:rPr>
        <w:rFonts w:ascii="Courier New" w:hAnsi="Courier New" w:cs="Courier New" w:hint="default"/>
      </w:rPr>
    </w:lvl>
    <w:lvl w:ilvl="8" w:tplc="10000005" w:tentative="1">
      <w:start w:val="1"/>
      <w:numFmt w:val="bullet"/>
      <w:lvlText w:val=""/>
      <w:lvlJc w:val="left"/>
      <w:pPr>
        <w:ind w:left="4883" w:hanging="360"/>
      </w:pPr>
      <w:rPr>
        <w:rFonts w:ascii="Wingdings" w:hAnsi="Wingdings" w:hint="default"/>
      </w:rPr>
    </w:lvl>
  </w:abstractNum>
  <w:abstractNum w:abstractNumId="20" w15:restartNumberingAfterBreak="0">
    <w:nsid w:val="775C5F8F"/>
    <w:multiLevelType w:val="hybridMultilevel"/>
    <w:tmpl w:val="24F63294"/>
    <w:lvl w:ilvl="0" w:tplc="56DEEA1A">
      <w:numFmt w:val="bullet"/>
      <w:lvlText w:val="-"/>
      <w:lvlJc w:val="left"/>
      <w:pPr>
        <w:ind w:left="-1557" w:hanging="360"/>
      </w:pPr>
      <w:rPr>
        <w:rFonts w:ascii="Cambria" w:eastAsiaTheme="minorEastAsia" w:hAnsi="Cambria" w:cstheme="minorBidi" w:hint="default"/>
        <w:sz w:val="24"/>
      </w:rPr>
    </w:lvl>
    <w:lvl w:ilvl="1" w:tplc="10000003" w:tentative="1">
      <w:start w:val="1"/>
      <w:numFmt w:val="bullet"/>
      <w:lvlText w:val="o"/>
      <w:lvlJc w:val="left"/>
      <w:pPr>
        <w:ind w:left="127" w:hanging="360"/>
      </w:pPr>
      <w:rPr>
        <w:rFonts w:ascii="Courier New" w:hAnsi="Courier New" w:cs="Courier New" w:hint="default"/>
      </w:rPr>
    </w:lvl>
    <w:lvl w:ilvl="2" w:tplc="10000005" w:tentative="1">
      <w:start w:val="1"/>
      <w:numFmt w:val="bullet"/>
      <w:lvlText w:val=""/>
      <w:lvlJc w:val="left"/>
      <w:pPr>
        <w:ind w:left="847" w:hanging="360"/>
      </w:pPr>
      <w:rPr>
        <w:rFonts w:ascii="Wingdings" w:hAnsi="Wingdings" w:hint="default"/>
      </w:rPr>
    </w:lvl>
    <w:lvl w:ilvl="3" w:tplc="10000001" w:tentative="1">
      <w:start w:val="1"/>
      <w:numFmt w:val="bullet"/>
      <w:lvlText w:val=""/>
      <w:lvlJc w:val="left"/>
      <w:pPr>
        <w:ind w:left="1567" w:hanging="360"/>
      </w:pPr>
      <w:rPr>
        <w:rFonts w:ascii="Symbol" w:hAnsi="Symbol" w:hint="default"/>
      </w:rPr>
    </w:lvl>
    <w:lvl w:ilvl="4" w:tplc="10000003" w:tentative="1">
      <w:start w:val="1"/>
      <w:numFmt w:val="bullet"/>
      <w:lvlText w:val="o"/>
      <w:lvlJc w:val="left"/>
      <w:pPr>
        <w:ind w:left="2287" w:hanging="360"/>
      </w:pPr>
      <w:rPr>
        <w:rFonts w:ascii="Courier New" w:hAnsi="Courier New" w:cs="Courier New" w:hint="default"/>
      </w:rPr>
    </w:lvl>
    <w:lvl w:ilvl="5" w:tplc="10000005" w:tentative="1">
      <w:start w:val="1"/>
      <w:numFmt w:val="bullet"/>
      <w:lvlText w:val=""/>
      <w:lvlJc w:val="left"/>
      <w:pPr>
        <w:ind w:left="3007" w:hanging="360"/>
      </w:pPr>
      <w:rPr>
        <w:rFonts w:ascii="Wingdings" w:hAnsi="Wingdings" w:hint="default"/>
      </w:rPr>
    </w:lvl>
    <w:lvl w:ilvl="6" w:tplc="10000001" w:tentative="1">
      <w:start w:val="1"/>
      <w:numFmt w:val="bullet"/>
      <w:lvlText w:val=""/>
      <w:lvlJc w:val="left"/>
      <w:pPr>
        <w:ind w:left="3727" w:hanging="360"/>
      </w:pPr>
      <w:rPr>
        <w:rFonts w:ascii="Symbol" w:hAnsi="Symbol" w:hint="default"/>
      </w:rPr>
    </w:lvl>
    <w:lvl w:ilvl="7" w:tplc="10000003" w:tentative="1">
      <w:start w:val="1"/>
      <w:numFmt w:val="bullet"/>
      <w:lvlText w:val="o"/>
      <w:lvlJc w:val="left"/>
      <w:pPr>
        <w:ind w:left="4447" w:hanging="360"/>
      </w:pPr>
      <w:rPr>
        <w:rFonts w:ascii="Courier New" w:hAnsi="Courier New" w:cs="Courier New" w:hint="default"/>
      </w:rPr>
    </w:lvl>
    <w:lvl w:ilvl="8" w:tplc="10000005" w:tentative="1">
      <w:start w:val="1"/>
      <w:numFmt w:val="bullet"/>
      <w:lvlText w:val=""/>
      <w:lvlJc w:val="left"/>
      <w:pPr>
        <w:ind w:left="5167"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3"/>
  </w:num>
  <w:num w:numId="12">
    <w:abstractNumId w:val="20"/>
  </w:num>
  <w:num w:numId="13">
    <w:abstractNumId w:val="9"/>
  </w:num>
  <w:num w:numId="14">
    <w:abstractNumId w:val="18"/>
  </w:num>
  <w:num w:numId="15">
    <w:abstractNumId w:val="11"/>
  </w:num>
  <w:num w:numId="16">
    <w:abstractNumId w:val="16"/>
  </w:num>
  <w:num w:numId="17">
    <w:abstractNumId w:val="17"/>
  </w:num>
  <w:num w:numId="18">
    <w:abstractNumId w:val="15"/>
  </w:num>
  <w:num w:numId="19">
    <w:abstractNumId w:val="10"/>
  </w:num>
  <w:num w:numId="20">
    <w:abstractNumId w:val="1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9A7"/>
    <w:rsid w:val="00075FB0"/>
    <w:rsid w:val="0015074B"/>
    <w:rsid w:val="001764C7"/>
    <w:rsid w:val="002849C4"/>
    <w:rsid w:val="0029639D"/>
    <w:rsid w:val="00326F90"/>
    <w:rsid w:val="003729C7"/>
    <w:rsid w:val="003D19AB"/>
    <w:rsid w:val="003F5B82"/>
    <w:rsid w:val="0040570C"/>
    <w:rsid w:val="004327C4"/>
    <w:rsid w:val="0043420A"/>
    <w:rsid w:val="00456BB5"/>
    <w:rsid w:val="00602660"/>
    <w:rsid w:val="00653CDF"/>
    <w:rsid w:val="006666AB"/>
    <w:rsid w:val="006A2478"/>
    <w:rsid w:val="006B4643"/>
    <w:rsid w:val="006F13DE"/>
    <w:rsid w:val="00722BA2"/>
    <w:rsid w:val="00737E7F"/>
    <w:rsid w:val="007404F3"/>
    <w:rsid w:val="0074414E"/>
    <w:rsid w:val="00747023"/>
    <w:rsid w:val="00836177"/>
    <w:rsid w:val="00917EF9"/>
    <w:rsid w:val="009D736F"/>
    <w:rsid w:val="00A45A39"/>
    <w:rsid w:val="00A53291"/>
    <w:rsid w:val="00A90DF9"/>
    <w:rsid w:val="00AA1D8D"/>
    <w:rsid w:val="00AB5E7D"/>
    <w:rsid w:val="00AC6C2C"/>
    <w:rsid w:val="00B16CFC"/>
    <w:rsid w:val="00B375B2"/>
    <w:rsid w:val="00B45FCF"/>
    <w:rsid w:val="00B47730"/>
    <w:rsid w:val="00BE4B1E"/>
    <w:rsid w:val="00C16631"/>
    <w:rsid w:val="00C4361F"/>
    <w:rsid w:val="00CA2DAA"/>
    <w:rsid w:val="00CB0664"/>
    <w:rsid w:val="00CC0A83"/>
    <w:rsid w:val="00D222D2"/>
    <w:rsid w:val="00EA570B"/>
    <w:rsid w:val="00EB24CE"/>
    <w:rsid w:val="00F62D75"/>
    <w:rsid w:val="00FB15AB"/>
    <w:rsid w:val="00FC693F"/>
    <w:rsid w:val="00FE3E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B9E7D"/>
  <w14:defaultImageDpi w14:val="300"/>
  <w15:docId w15:val="{ECA7942A-6930-496B-BF25-F8C1870A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666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6692">
      <w:bodyDiv w:val="1"/>
      <w:marLeft w:val="0"/>
      <w:marRight w:val="0"/>
      <w:marTop w:val="0"/>
      <w:marBottom w:val="0"/>
      <w:divBdr>
        <w:top w:val="none" w:sz="0" w:space="0" w:color="auto"/>
        <w:left w:val="none" w:sz="0" w:space="0" w:color="auto"/>
        <w:bottom w:val="none" w:sz="0" w:space="0" w:color="auto"/>
        <w:right w:val="none" w:sz="0" w:space="0" w:color="auto"/>
      </w:divBdr>
    </w:div>
    <w:div w:id="254092939">
      <w:bodyDiv w:val="1"/>
      <w:marLeft w:val="0"/>
      <w:marRight w:val="0"/>
      <w:marTop w:val="0"/>
      <w:marBottom w:val="0"/>
      <w:divBdr>
        <w:top w:val="none" w:sz="0" w:space="0" w:color="auto"/>
        <w:left w:val="none" w:sz="0" w:space="0" w:color="auto"/>
        <w:bottom w:val="none" w:sz="0" w:space="0" w:color="auto"/>
        <w:right w:val="none" w:sz="0" w:space="0" w:color="auto"/>
      </w:divBdr>
    </w:div>
    <w:div w:id="349768394">
      <w:bodyDiv w:val="1"/>
      <w:marLeft w:val="0"/>
      <w:marRight w:val="0"/>
      <w:marTop w:val="0"/>
      <w:marBottom w:val="0"/>
      <w:divBdr>
        <w:top w:val="none" w:sz="0" w:space="0" w:color="auto"/>
        <w:left w:val="none" w:sz="0" w:space="0" w:color="auto"/>
        <w:bottom w:val="none" w:sz="0" w:space="0" w:color="auto"/>
        <w:right w:val="none" w:sz="0" w:space="0" w:color="auto"/>
      </w:divBdr>
    </w:div>
    <w:div w:id="561447081">
      <w:bodyDiv w:val="1"/>
      <w:marLeft w:val="0"/>
      <w:marRight w:val="0"/>
      <w:marTop w:val="0"/>
      <w:marBottom w:val="0"/>
      <w:divBdr>
        <w:top w:val="none" w:sz="0" w:space="0" w:color="auto"/>
        <w:left w:val="none" w:sz="0" w:space="0" w:color="auto"/>
        <w:bottom w:val="none" w:sz="0" w:space="0" w:color="auto"/>
        <w:right w:val="none" w:sz="0" w:space="0" w:color="auto"/>
      </w:divBdr>
    </w:div>
    <w:div w:id="591821652">
      <w:bodyDiv w:val="1"/>
      <w:marLeft w:val="0"/>
      <w:marRight w:val="0"/>
      <w:marTop w:val="0"/>
      <w:marBottom w:val="0"/>
      <w:divBdr>
        <w:top w:val="none" w:sz="0" w:space="0" w:color="auto"/>
        <w:left w:val="none" w:sz="0" w:space="0" w:color="auto"/>
        <w:bottom w:val="none" w:sz="0" w:space="0" w:color="auto"/>
        <w:right w:val="none" w:sz="0" w:space="0" w:color="auto"/>
      </w:divBdr>
    </w:div>
    <w:div w:id="1144007647">
      <w:bodyDiv w:val="1"/>
      <w:marLeft w:val="0"/>
      <w:marRight w:val="0"/>
      <w:marTop w:val="0"/>
      <w:marBottom w:val="0"/>
      <w:divBdr>
        <w:top w:val="none" w:sz="0" w:space="0" w:color="auto"/>
        <w:left w:val="none" w:sz="0" w:space="0" w:color="auto"/>
        <w:bottom w:val="none" w:sz="0" w:space="0" w:color="auto"/>
        <w:right w:val="none" w:sz="0" w:space="0" w:color="auto"/>
      </w:divBdr>
    </w:div>
    <w:div w:id="1276715797">
      <w:bodyDiv w:val="1"/>
      <w:marLeft w:val="0"/>
      <w:marRight w:val="0"/>
      <w:marTop w:val="0"/>
      <w:marBottom w:val="0"/>
      <w:divBdr>
        <w:top w:val="none" w:sz="0" w:space="0" w:color="auto"/>
        <w:left w:val="none" w:sz="0" w:space="0" w:color="auto"/>
        <w:bottom w:val="none" w:sz="0" w:space="0" w:color="auto"/>
        <w:right w:val="none" w:sz="0" w:space="0" w:color="auto"/>
      </w:divBdr>
    </w:div>
    <w:div w:id="1382750327">
      <w:bodyDiv w:val="1"/>
      <w:marLeft w:val="0"/>
      <w:marRight w:val="0"/>
      <w:marTop w:val="0"/>
      <w:marBottom w:val="0"/>
      <w:divBdr>
        <w:top w:val="none" w:sz="0" w:space="0" w:color="auto"/>
        <w:left w:val="none" w:sz="0" w:space="0" w:color="auto"/>
        <w:bottom w:val="none" w:sz="0" w:space="0" w:color="auto"/>
        <w:right w:val="none" w:sz="0" w:space="0" w:color="auto"/>
      </w:divBdr>
    </w:div>
    <w:div w:id="1597980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Vladimir Byzgan</cp:lastModifiedBy>
  <cp:revision>34</cp:revision>
  <dcterms:created xsi:type="dcterms:W3CDTF">2025-08-04T16:07:00Z</dcterms:created>
  <dcterms:modified xsi:type="dcterms:W3CDTF">2025-10-05T13:13:00Z</dcterms:modified>
  <cp:category/>
</cp:coreProperties>
</file>