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 → USUARIO</w:t>
      </w:r>
      <w:r w:rsidDel="00000000" w:rsidR="00000000" w:rsidRPr="00000000">
        <w:rPr>
          <w:rtl w:val="0"/>
        </w:rPr>
        <w:t xml:space="preserve"> (1 a muchos): un rol clasifica a muchos usuarios.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SECCION → USUARIO</w:t>
      </w:r>
      <w:r w:rsidDel="00000000" w:rsidR="00000000" w:rsidRPr="00000000">
        <w:rPr>
          <w:rtl w:val="0"/>
        </w:rPr>
        <w:t xml:space="preserve"> (1 a 0/1): una sección tiene un oficial delegado (usuario); no todo usuario es delegado.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RESERVA</w:t>
      </w:r>
      <w:r w:rsidDel="00000000" w:rsidR="00000000" w:rsidRPr="00000000">
        <w:rPr>
          <w:rtl w:val="0"/>
        </w:rPr>
        <w:t xml:space="preserve"> (1 a muchos): un usuario puede solicitar muchas reservas.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APROBACION</w:t>
      </w:r>
      <w:r w:rsidDel="00000000" w:rsidR="00000000" w:rsidRPr="00000000">
        <w:rPr>
          <w:rtl w:val="0"/>
        </w:rPr>
        <w:t xml:space="preserve"> (1 a muchos): un usuario (teniente) puede aprobar/rechazar muchas reservas.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TIPO_ESPACIO → ESPACIO</w:t>
      </w:r>
      <w:r w:rsidDel="00000000" w:rsidR="00000000" w:rsidRPr="00000000">
        <w:rPr>
          <w:rtl w:val="0"/>
        </w:rPr>
        <w:t xml:space="preserve"> (1 a muchos): un tipo de espacio clasifica muchos espacios.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ESPACIO → RESERVA</w:t>
      </w:r>
      <w:r w:rsidDel="00000000" w:rsidR="00000000" w:rsidRPr="00000000">
        <w:rPr>
          <w:rtl w:val="0"/>
        </w:rPr>
        <w:t xml:space="preserve"> (1 a muchos): un espacio puede tener muchas reservas.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ESPACIO → BLOQUEO_HORARIO</w:t>
      </w:r>
      <w:r w:rsidDel="00000000" w:rsidR="00000000" w:rsidRPr="00000000">
        <w:rPr>
          <w:rtl w:val="0"/>
        </w:rPr>
        <w:t xml:space="preserve"> (1 a muchos): un espacio puede tener muchos bloqueos de horario.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 → APROBACION</w:t>
      </w:r>
      <w:r w:rsidDel="00000000" w:rsidR="00000000" w:rsidRPr="00000000">
        <w:rPr>
          <w:rtl w:val="0"/>
        </w:rPr>
        <w:t xml:space="preserve"> (1 a 1): cada reserva tiene una única decisión de aprobación.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 → HISTORIAL_RESERVA</w:t>
      </w:r>
      <w:r w:rsidDel="00000000" w:rsidR="00000000" w:rsidRPr="00000000">
        <w:rPr>
          <w:rtl w:val="0"/>
        </w:rPr>
        <w:t xml:space="preserve"> (1 a muchos): una reserva genera muchos registros de historial.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RESERVA → SYNC_CALENDARIO</w:t>
      </w:r>
      <w:r w:rsidDel="00000000" w:rsidR="00000000" w:rsidRPr="00000000">
        <w:rPr>
          <w:rtl w:val="0"/>
        </w:rPr>
        <w:t xml:space="preserve"> (1 a 0/1): una reserva puede tener un evento sincronizado en Google Calendar.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ROL → LIMITE_RESERVA</w:t>
      </w:r>
      <w:r w:rsidDel="00000000" w:rsidR="00000000" w:rsidRPr="00000000">
        <w:rPr>
          <w:rtl w:val="0"/>
        </w:rPr>
        <w:t xml:space="preserve"> (1 a muchos): un rol define uno o varios límites de reserva (por tipo de espacio, por ejemplo).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SUGERENCIA</w:t>
      </w:r>
      <w:r w:rsidDel="00000000" w:rsidR="00000000" w:rsidRPr="00000000">
        <w:rPr>
          <w:rtl w:val="0"/>
        </w:rPr>
        <w:t xml:space="preserve"> (1 a muchos): un usuario puede enviar muchas sugerencias/reclamos.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MATERIAL → INVENTARIO</w:t>
      </w:r>
      <w:r w:rsidDel="00000000" w:rsidR="00000000" w:rsidRPr="00000000">
        <w:rPr>
          <w:rtl w:val="0"/>
        </w:rPr>
        <w:t xml:space="preserve"> (1 a 1): cada material tiene un único registro de stock actual.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MATERIAL → MOVIMIENTO_INVENTARIO</w:t>
      </w:r>
      <w:r w:rsidDel="00000000" w:rsidR="00000000" w:rsidRPr="00000000">
        <w:rPr>
          <w:rtl w:val="0"/>
        </w:rPr>
        <w:t xml:space="preserve"> (1 a muchos): un material puede tener muchos movimientos (entradas/salidas).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MOVIMIENTO_INVENTARIO</w:t>
      </w:r>
      <w:r w:rsidDel="00000000" w:rsidR="00000000" w:rsidRPr="00000000">
        <w:rPr>
          <w:rtl w:val="0"/>
        </w:rPr>
        <w:t xml:space="preserve"> (1 a muchos): un usuario (encargado de bodega) ejecuta muchos movimientos.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MATERIAL → ALERTA_MATERIAL</w:t>
      </w:r>
      <w:r w:rsidDel="00000000" w:rsidR="00000000" w:rsidRPr="00000000">
        <w:rPr>
          <w:rtl w:val="0"/>
        </w:rPr>
        <w:t xml:space="preserve"> (1 a muchos): un material puede generar muchas alertas a lo largo del tiempo.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