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01" w:rsidRDefault="00516101" w:rsidP="00516101">
      <w:pPr>
        <w:rPr>
          <w:sz w:val="36"/>
          <w:szCs w:val="36"/>
        </w:rPr>
      </w:pPr>
      <w:r w:rsidRPr="00BB6526">
        <w:rPr>
          <w:rFonts w:hint="eastAsia"/>
          <w:sz w:val="36"/>
          <w:szCs w:val="36"/>
        </w:rPr>
        <w:t>B104</w:t>
      </w:r>
      <w:r w:rsidRPr="00BB6526">
        <w:rPr>
          <w:sz w:val="36"/>
          <w:szCs w:val="36"/>
        </w:rPr>
        <w:t xml:space="preserve"> </w:t>
      </w:r>
      <w:proofErr w:type="spellStart"/>
      <w:r w:rsidRPr="00BB6526">
        <w:rPr>
          <w:rFonts w:hint="eastAsia"/>
          <w:sz w:val="36"/>
          <w:szCs w:val="36"/>
        </w:rPr>
        <w:t>포팅</w:t>
      </w:r>
      <w:proofErr w:type="spellEnd"/>
      <w:r w:rsidRPr="00BB6526">
        <w:rPr>
          <w:rFonts w:hint="eastAsia"/>
          <w:sz w:val="36"/>
          <w:szCs w:val="36"/>
        </w:rPr>
        <w:t xml:space="preserve"> 매뉴얼</w:t>
      </w:r>
      <w:r>
        <w:rPr>
          <w:rFonts w:hint="eastAsia"/>
          <w:sz w:val="36"/>
          <w:szCs w:val="36"/>
        </w:rPr>
        <w:t xml:space="preserve"> (</w:t>
      </w:r>
      <w:r>
        <w:rPr>
          <w:rFonts w:hint="eastAsia"/>
          <w:sz w:val="36"/>
          <w:szCs w:val="36"/>
        </w:rPr>
        <w:t>외부 서비스</w:t>
      </w:r>
      <w:r>
        <w:rPr>
          <w:rFonts w:hint="eastAsia"/>
          <w:sz w:val="36"/>
          <w:szCs w:val="36"/>
        </w:rPr>
        <w:t>)</w:t>
      </w:r>
    </w:p>
    <w:p w:rsidR="00516101" w:rsidRDefault="00516101" w:rsidP="00516101">
      <w:pPr>
        <w:rPr>
          <w:sz w:val="36"/>
          <w:szCs w:val="36"/>
        </w:rPr>
      </w:pPr>
      <w:bookmarkStart w:id="0" w:name="_GoBack"/>
      <w:bookmarkEnd w:id="0"/>
    </w:p>
    <w:p w:rsidR="00516101" w:rsidRDefault="00516101" w:rsidP="00516101">
      <w:pPr>
        <w:rPr>
          <w:szCs w:val="20"/>
        </w:rPr>
      </w:pPr>
      <w:proofErr w:type="spellStart"/>
      <w:r>
        <w:rPr>
          <w:rFonts w:hint="eastAsia"/>
          <w:szCs w:val="20"/>
        </w:rPr>
        <w:t>소셜로그인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application.yml</w:t>
      </w:r>
      <w:proofErr w:type="spellEnd"/>
      <w:r>
        <w:rPr>
          <w:rFonts w:hint="eastAsia"/>
          <w:szCs w:val="20"/>
        </w:rPr>
        <w:t>에서 관리</w:t>
      </w:r>
    </w:p>
    <w:p w:rsidR="00516101" w:rsidRDefault="00516101" w:rsidP="00516101">
      <w:pPr>
        <w:rPr>
          <w:szCs w:val="20"/>
        </w:rPr>
      </w:pPr>
    </w:p>
    <w:p w:rsidR="00516101" w:rsidRPr="00D12FA4" w:rsidRDefault="00516101" w:rsidP="00516101">
      <w:pPr>
        <w:ind w:firstLine="195"/>
        <w:rPr>
          <w:sz w:val="24"/>
          <w:szCs w:val="24"/>
        </w:rPr>
      </w:pPr>
      <w:proofErr w:type="spellStart"/>
      <w:r w:rsidRPr="00D12FA4">
        <w:rPr>
          <w:sz w:val="24"/>
          <w:szCs w:val="24"/>
        </w:rPr>
        <w:t>A</w:t>
      </w:r>
      <w:r w:rsidRPr="00D12FA4">
        <w:rPr>
          <w:rFonts w:hint="eastAsia"/>
          <w:sz w:val="24"/>
          <w:szCs w:val="24"/>
        </w:rPr>
        <w:t>pplication.</w:t>
      </w:r>
      <w:r w:rsidRPr="00D12FA4">
        <w:rPr>
          <w:sz w:val="24"/>
          <w:szCs w:val="24"/>
        </w:rPr>
        <w:t>yml</w:t>
      </w:r>
      <w:proofErr w:type="spellEnd"/>
    </w:p>
    <w:p w:rsidR="00516101" w:rsidRDefault="00516101" w:rsidP="00516101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7F1FF"/>
          <w:kern w:val="0"/>
          <w:sz w:val="21"/>
          <w:szCs w:val="21"/>
        </w:rPr>
      </w:pP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spring: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jackson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serialization: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</w:t>
      </w:r>
      <w:r w:rsidRPr="00D12FA4">
        <w:rPr>
          <w:rFonts w:ascii="Courier New" w:eastAsia="굴림체" w:hAnsi="Courier New" w:cs="Courier New"/>
          <w:color w:val="F59762"/>
          <w:kern w:val="0"/>
          <w:sz w:val="21"/>
          <w:szCs w:val="21"/>
        </w:rPr>
        <w:t>write-dates-as-timestamps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 false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data: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redis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host: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i10b104.p.ssafy.io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port: </w:t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t>6380</w:t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br/>
        <w:t xml:space="preserve">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mongodb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mongodb://gimongos10b104:bs970610yg980512@i10b104.p.ssafy.io:27017/gimongo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datasource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driver-class-name: </w:t>
      </w:r>
      <w:proofErr w:type="spellStart"/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t>com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.</w:t>
      </w:r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t>mysql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.</w:t>
      </w:r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t>cj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.</w:t>
      </w:r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t>jdbc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.</w:t>
      </w:r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t>Driver</w:t>
      </w:r>
      <w:proofErr w:type="spellEnd"/>
      <w:r w:rsidRPr="00D12FA4">
        <w:rPr>
          <w:rFonts w:ascii="Courier New" w:eastAsia="굴림체" w:hAnsi="Courier New" w:cs="Courier New"/>
          <w:color w:val="5AD4E6"/>
          <w:kern w:val="0"/>
          <w:sz w:val="21"/>
          <w:szCs w:val="21"/>
        </w:rPr>
        <w:br/>
        <w:t xml:space="preserve">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jdbc-url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jdbc:mysql://i10b104.p.ssafy.io:3306/gimysql?useSSL=false&amp;serverTimezone=UTC&amp;allowPublicKeyRetrieval=true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username: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root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password: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jk950905hs970114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thymeleaf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cache: false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jpa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hibernate: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ddl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-auto: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update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show-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sql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 true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open-in-view: false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#DB Table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의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Column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 xml:space="preserve">명과 </w:t>
      </w:r>
      <w:proofErr w:type="spellStart"/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변수명을</w:t>
      </w:r>
      <w:proofErr w:type="spellEnd"/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 xml:space="preserve"> 그대로 하고 싶을 때 사용하는 설정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naming: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physical-strategy: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org.hibernate.boot.model.naming.PhysicalNamingStrategyStandardImpl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#OAuth 2.0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소셜 로그인 관련 설정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security: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oauth2: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client: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lastRenderedPageBreak/>
        <w:t xml:space="preserve">        registration: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google: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clientId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# google client id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clientSecret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# google client secret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scope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  -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email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-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profile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kakao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clientId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# </w:t>
      </w:r>
      <w:proofErr w:type="spellStart"/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kakao</w:t>
      </w:r>
      <w:proofErr w:type="spellEnd"/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client-id</w:t>
      </w:r>
    </w:p>
    <w:p w:rsidR="00516101" w:rsidRDefault="00516101" w:rsidP="00516101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7F1FF"/>
          <w:kern w:val="0"/>
          <w:sz w:val="21"/>
          <w:szCs w:val="21"/>
        </w:rPr>
      </w:pP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           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clientSecret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# </w:t>
      </w:r>
      <w:proofErr w:type="spellStart"/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kakao</w:t>
      </w:r>
      <w:proofErr w:type="spellEnd"/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client-</w:t>
      </w:r>
      <w:proofErr w:type="spellStart"/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secet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client-authentication-method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client_secret_post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authorization-grant-type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authorization_code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redirectUri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"{</w:t>
      </w:r>
      <w:proofErr w:type="spellStart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baseUrl</w:t>
      </w:r>
      <w:proofErr w:type="spellEnd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}/{action}/oauth2/code/{</w:t>
      </w:r>
      <w:proofErr w:type="spellStart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registrationId</w:t>
      </w:r>
      <w:proofErr w:type="spellEnd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}"</w:t>
      </w:r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scope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# </w:t>
      </w:r>
      <w:r w:rsidRPr="00D12FA4">
        <w:rPr>
          <w:rFonts w:ascii="Courier New" w:eastAsia="굴림체" w:hAnsi="Courier New" w:cs="Courier New"/>
          <w:i/>
          <w:iCs/>
          <w:color w:val="808080"/>
          <w:kern w:val="0"/>
          <w:sz w:val="21"/>
          <w:szCs w:val="21"/>
        </w:rPr>
        <w:t>https://developers.kakao.com/docs/latest/ko/kakaologin/common#user-info</w:t>
      </w:r>
      <w:r w:rsidRPr="00D12FA4">
        <w:rPr>
          <w:rFonts w:ascii="Courier New" w:eastAsia="굴림체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-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profile_nickname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-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profile_image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-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account_email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client-name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Kakao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naver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client-id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# </w:t>
      </w:r>
      <w:proofErr w:type="spellStart"/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naver</w:t>
      </w:r>
      <w:proofErr w:type="spellEnd"/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client-id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client-secret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# </w:t>
      </w:r>
      <w:proofErr w:type="spellStart"/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naver</w:t>
      </w:r>
      <w:proofErr w:type="spellEnd"/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client-secret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client-authentication-method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client_secret_post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authorization-grant-type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authorization_code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redirect-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"{</w:t>
      </w:r>
      <w:proofErr w:type="spellStart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baseUrl</w:t>
      </w:r>
      <w:proofErr w:type="spellEnd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}/{action}/oauth2/code/{</w:t>
      </w:r>
      <w:proofErr w:type="spellStart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registrationId</w:t>
      </w:r>
      <w:proofErr w:type="spellEnd"/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t>}"</w:t>
      </w:r>
      <w:r w:rsidRPr="00D12FA4">
        <w:rPr>
          <w:rFonts w:ascii="Courier New" w:eastAsia="굴림체" w:hAnsi="Courier New" w:cs="Courier New"/>
          <w:color w:val="FCE566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               scope: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      #                  - name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      #                  - email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      #                  -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profile_image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client-name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Naver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provider: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kakao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authorization-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https://kauth.kakao.com/oauth/authorize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token-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https://kauth.kakao.com/oauth/token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user-info-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https://kapi.kakao.com/v2/user/me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user-info-authentication-method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header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user-name-attribute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id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#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Kakao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응답 값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id,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connected_at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, properties,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kakao_account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중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id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지정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    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naver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authorization-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https://nid.naver.com/oauth2.0/authorize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token-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https://nid.naver.com/oauth2.0/token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user-info-</w:t>
      </w:r>
      <w:proofErr w:type="spellStart"/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uri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t>https://openapi.naver.com/v1/nid/me</w:t>
      </w:r>
      <w:r w:rsidRPr="00D12FA4">
        <w:rPr>
          <w:rFonts w:ascii="Courier New" w:eastAsia="굴림체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user-info-authentication-method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header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    </w:t>
      </w:r>
      <w:r w:rsidRPr="00D12FA4">
        <w:rPr>
          <w:rFonts w:ascii="Courier New" w:eastAsia="굴림체" w:hAnsi="Courier New" w:cs="Courier New"/>
          <w:color w:val="7BD88F"/>
          <w:kern w:val="0"/>
          <w:sz w:val="21"/>
          <w:szCs w:val="21"/>
        </w:rPr>
        <w:t>user-name-attribute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response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#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Naver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응답 값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</w:t>
      </w:r>
      <w:proofErr w:type="spellStart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resultCode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, message, response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중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response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지정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cloud: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</w:t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aws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s3: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bucket: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getidea-s3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lastRenderedPageBreak/>
        <w:t xml:space="preserve">     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      folder: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#        [VARIABLE]: [VALUE]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br/>
        <w:t xml:space="preserve">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credentials: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access-key: </w:t>
      </w:r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# S3 access-key</w:t>
      </w:r>
    </w:p>
    <w:p w:rsidR="00516101" w:rsidRPr="00D12FA4" w:rsidRDefault="00516101" w:rsidP="00516101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7F1FF"/>
          <w:kern w:val="0"/>
          <w:sz w:val="21"/>
          <w:szCs w:val="21"/>
        </w:rPr>
      </w:pP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secret-key: </w:t>
      </w:r>
      <w:r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# S3 secret-key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proofErr w:type="gram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region</w:t>
      </w:r>
      <w:proofErr w:type="gram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static: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ap-northeast-2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auto: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false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stack: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  auto: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false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servlet: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multipart: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enabled: true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  max-file-size: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10MB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max-request-size: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10MB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proofErr w:type="spellStart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jwt</w:t>
      </w:r>
      <w:proofErr w:type="spellEnd"/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: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 base64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 xml:space="preserve">로 </w:t>
      </w:r>
      <w:proofErr w:type="spellStart"/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인코딩된</w:t>
      </w:r>
      <w:proofErr w:type="spellEnd"/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 512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비트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(64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바이트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 xml:space="preserve">) 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이상의 키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access: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expiration: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3600000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 1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시간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header: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Authorization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  <w:t xml:space="preserve">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refresh: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expiration: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 xml:space="preserve">86400000 </w:t>
      </w:r>
      <w:r w:rsidRPr="00D12FA4">
        <w:rPr>
          <w:rFonts w:ascii="Courier New" w:eastAsia="굴림체" w:hAnsi="Courier New" w:cs="Courier New"/>
          <w:i/>
          <w:iCs/>
          <w:color w:val="69676C"/>
          <w:kern w:val="0"/>
          <w:sz w:val="21"/>
          <w:szCs w:val="21"/>
        </w:rPr>
        <w:t># 1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t>일</w:t>
      </w:r>
      <w:r w:rsidRPr="00D12FA4">
        <w:rPr>
          <w:rFonts w:ascii="맑은 고딕" w:eastAsia="맑은 고딕" w:hAnsi="맑은 고딕" w:cs="Courier New" w:hint="eastAsia"/>
          <w:i/>
          <w:iCs/>
          <w:color w:val="69676C"/>
          <w:kern w:val="0"/>
          <w:sz w:val="21"/>
          <w:szCs w:val="21"/>
        </w:rPr>
        <w:br/>
        <w:t xml:space="preserve">    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 xml:space="preserve">header: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Authorization-refresh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server: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port: </w:t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t>8084</w:t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948AE3"/>
          <w:kern w:val="0"/>
          <w:sz w:val="21"/>
          <w:szCs w:val="21"/>
        </w:rPr>
        <w:br/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t>logging: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file:</w:t>
      </w:r>
      <w:r w:rsidRPr="00D12FA4">
        <w:rPr>
          <w:rFonts w:ascii="Courier New" w:eastAsia="굴림체" w:hAnsi="Courier New" w:cs="Courier New"/>
          <w:color w:val="FC618D"/>
          <w:kern w:val="0"/>
          <w:sz w:val="21"/>
          <w:szCs w:val="21"/>
        </w:rPr>
        <w:br/>
        <w:t xml:space="preserve">    name: </w:t>
      </w:r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/</w:t>
      </w:r>
      <w:proofErr w:type="spellStart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var</w:t>
      </w:r>
      <w:proofErr w:type="spellEnd"/>
      <w:r w:rsidRPr="00D12FA4">
        <w:rPr>
          <w:rFonts w:ascii="Courier New" w:eastAsia="굴림체" w:hAnsi="Courier New" w:cs="Courier New"/>
          <w:color w:val="F7F1FF"/>
          <w:kern w:val="0"/>
          <w:sz w:val="21"/>
          <w:szCs w:val="21"/>
        </w:rPr>
        <w:t>/log/myapp.log</w:t>
      </w:r>
    </w:p>
    <w:p w:rsidR="00516101" w:rsidRPr="00516101" w:rsidRDefault="00516101" w:rsidP="00516101">
      <w:pPr>
        <w:rPr>
          <w:rFonts w:hint="eastAsia"/>
          <w:szCs w:val="20"/>
        </w:rPr>
      </w:pPr>
    </w:p>
    <w:p w:rsidR="0061712E" w:rsidRPr="00516101" w:rsidRDefault="0061712E"/>
    <w:sectPr w:rsidR="0061712E" w:rsidRPr="00516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01"/>
    <w:rsid w:val="00516101"/>
    <w:rsid w:val="0061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4C1A"/>
  <w15:chartTrackingRefBased/>
  <w15:docId w15:val="{D83CD81C-8AC8-4F53-B858-781407DA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1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2024-02-15T14:12:00Z</dcterms:created>
  <dcterms:modified xsi:type="dcterms:W3CDTF">2024-02-15T14:13:00Z</dcterms:modified>
</cp:coreProperties>
</file>