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FA" w:rsidRPr="00710D01" w:rsidRDefault="00710D01" w:rsidP="00710D01">
      <w:pPr>
        <w:jc w:val="center"/>
        <w:rPr>
          <w:rFonts w:ascii="隶书" w:eastAsia="隶书" w:hint="eastAsia"/>
          <w:sz w:val="36"/>
          <w:szCs w:val="36"/>
        </w:rPr>
      </w:pPr>
      <w:r w:rsidRPr="00710D01">
        <w:rPr>
          <w:rFonts w:ascii="隶书" w:eastAsia="隶书" w:hint="eastAsia"/>
          <w:sz w:val="36"/>
          <w:szCs w:val="36"/>
        </w:rPr>
        <w:t>回归分析作业</w:t>
      </w:r>
    </w:p>
    <w:p w:rsidR="00710D01" w:rsidRPr="00710D01" w:rsidRDefault="00710D01">
      <w:pPr>
        <w:rPr>
          <w:rFonts w:ascii="微软雅黑" w:eastAsia="微软雅黑" w:hAnsi="微软雅黑"/>
          <w:sz w:val="24"/>
          <w:szCs w:val="24"/>
        </w:rPr>
      </w:pPr>
      <w:r w:rsidRPr="00710D01">
        <w:rPr>
          <w:rFonts w:ascii="微软雅黑" w:eastAsia="微软雅黑" w:hAnsi="微软雅黑" w:hint="eastAsia"/>
          <w:sz w:val="24"/>
          <w:szCs w:val="24"/>
        </w:rPr>
        <w:t>教材实验1</w:t>
      </w:r>
      <w:r w:rsidRPr="00710D01">
        <w:rPr>
          <w:rFonts w:ascii="微软雅黑" w:eastAsia="微软雅黑" w:hAnsi="微软雅黑"/>
          <w:sz w:val="24"/>
          <w:szCs w:val="24"/>
        </w:rPr>
        <w:t>3</w:t>
      </w:r>
      <w:r w:rsidRPr="00710D01">
        <w:rPr>
          <w:rFonts w:ascii="微软雅黑" w:eastAsia="微软雅黑" w:hAnsi="微软雅黑" w:hint="eastAsia"/>
          <w:sz w:val="24"/>
          <w:szCs w:val="24"/>
        </w:rPr>
        <w:t>，原题号是第4,</w:t>
      </w:r>
      <w:r w:rsidRPr="00710D01">
        <w:rPr>
          <w:rFonts w:ascii="微软雅黑" w:eastAsia="微软雅黑" w:hAnsi="微软雅黑"/>
          <w:sz w:val="24"/>
          <w:szCs w:val="24"/>
        </w:rPr>
        <w:t>5</w:t>
      </w:r>
      <w:r w:rsidRPr="00710D01">
        <w:rPr>
          <w:rFonts w:ascii="微软雅黑" w:eastAsia="微软雅黑" w:hAnsi="微软雅黑" w:hint="eastAsia"/>
          <w:sz w:val="24"/>
          <w:szCs w:val="24"/>
        </w:rPr>
        <w:t>题</w:t>
      </w:r>
    </w:p>
    <w:p w:rsidR="00710D01" w:rsidRDefault="00710D01" w:rsidP="00710D01">
      <w:pPr>
        <w:spacing w:afterLines="50" w:after="156" w:line="360" w:lineRule="auto"/>
        <w:rPr>
          <w:rFonts w:ascii="KaiTi" w:eastAsia="KaiTi" w:hAnsi="KaiTi"/>
          <w:b/>
          <w:sz w:val="24"/>
          <w:szCs w:val="24"/>
        </w:rPr>
      </w:pPr>
      <w:r>
        <w:rPr>
          <w:rFonts w:ascii="KaiTi" w:eastAsia="KaiTi" w:hAnsi="KaiTi"/>
          <w:b/>
          <w:sz w:val="24"/>
          <w:szCs w:val="24"/>
        </w:rPr>
        <w:t>1</w:t>
      </w:r>
      <w:r w:rsidRPr="00710D01">
        <w:rPr>
          <w:rFonts w:ascii="KaiTi" w:eastAsia="KaiTi" w:hAnsi="KaiTi"/>
          <w:b/>
          <w:sz w:val="24"/>
          <w:szCs w:val="24"/>
        </w:rPr>
        <w:t xml:space="preserve">. </w:t>
      </w:r>
      <w:r>
        <w:rPr>
          <w:rFonts w:ascii="KaiTi" w:eastAsia="KaiTi" w:hAnsi="KaiTi"/>
          <w:b/>
          <w:sz w:val="24"/>
          <w:szCs w:val="24"/>
        </w:rPr>
        <w:t>13</w:t>
      </w:r>
      <w:r>
        <w:rPr>
          <w:rFonts w:ascii="KaiTi" w:eastAsia="KaiTi" w:hAnsi="KaiTi" w:hint="eastAsia"/>
          <w:b/>
          <w:sz w:val="24"/>
          <w:szCs w:val="24"/>
        </w:rPr>
        <w:t>名少年儿童参加了一项睡眠时间与年龄关系的调查，下表中的（每天）睡眠时间（min）是根据连续3天记录的平均时间得到的。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1725"/>
        <w:gridCol w:w="1276"/>
        <w:gridCol w:w="709"/>
        <w:gridCol w:w="1984"/>
        <w:gridCol w:w="1276"/>
      </w:tblGrid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序号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睡眠时间（min）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年龄（岁）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序号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睡眠时间（min）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年龄（岁）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86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4</w:t>
            </w:r>
            <w:r>
              <w:rPr>
                <w:rFonts w:ascii="黑体" w:eastAsia="黑体" w:hAnsi="黑体"/>
                <w:sz w:val="20"/>
                <w:szCs w:val="18"/>
              </w:rPr>
              <w:t>.4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8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15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8</w:t>
            </w:r>
            <w:r>
              <w:rPr>
                <w:rFonts w:ascii="黑体" w:eastAsia="黑体" w:hAnsi="黑体"/>
                <w:sz w:val="20"/>
                <w:szCs w:val="18"/>
              </w:rPr>
              <w:t>.9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4</w:t>
            </w:r>
            <w:r>
              <w:rPr>
                <w:rFonts w:ascii="黑体" w:eastAsia="黑体" w:hAnsi="黑体"/>
                <w:sz w:val="20"/>
                <w:szCs w:val="18"/>
              </w:rPr>
              <w:t>62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4.0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9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4</w:t>
            </w:r>
            <w:r>
              <w:rPr>
                <w:rFonts w:ascii="黑体" w:eastAsia="黑体" w:hAnsi="黑体"/>
                <w:sz w:val="20"/>
                <w:szCs w:val="18"/>
              </w:rPr>
              <w:t>93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1.1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3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4</w:t>
            </w:r>
            <w:r>
              <w:rPr>
                <w:rFonts w:ascii="黑体" w:eastAsia="黑体" w:hAnsi="黑体"/>
                <w:sz w:val="20"/>
                <w:szCs w:val="18"/>
              </w:rPr>
              <w:t>91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 w:hint="eastAsia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0.1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0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28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7</w:t>
            </w:r>
            <w:r>
              <w:rPr>
                <w:rFonts w:ascii="黑体" w:eastAsia="黑体" w:hAnsi="黑体"/>
                <w:sz w:val="20"/>
                <w:szCs w:val="18"/>
              </w:rPr>
              <w:t>.8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4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65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6</w:t>
            </w:r>
            <w:r>
              <w:rPr>
                <w:rFonts w:ascii="黑体" w:eastAsia="黑体" w:hAnsi="黑体"/>
                <w:sz w:val="20"/>
                <w:szCs w:val="18"/>
              </w:rPr>
              <w:t>.7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1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76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.5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4</w:t>
            </w:r>
            <w:r>
              <w:rPr>
                <w:rFonts w:ascii="黑体" w:eastAsia="黑体" w:hAnsi="黑体"/>
                <w:sz w:val="20"/>
                <w:szCs w:val="18"/>
              </w:rPr>
              <w:t>62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1.5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2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33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8</w:t>
            </w:r>
            <w:r>
              <w:rPr>
                <w:rFonts w:ascii="黑体" w:eastAsia="黑体" w:hAnsi="黑体"/>
                <w:sz w:val="20"/>
                <w:szCs w:val="18"/>
              </w:rPr>
              <w:t>.6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32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9</w:t>
            </w:r>
            <w:r>
              <w:rPr>
                <w:rFonts w:ascii="黑体" w:eastAsia="黑体" w:hAnsi="黑体"/>
                <w:sz w:val="20"/>
                <w:szCs w:val="18"/>
              </w:rPr>
              <w:t>.6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3</w:t>
            </w: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5</w:t>
            </w:r>
            <w:r>
              <w:rPr>
                <w:rFonts w:ascii="黑体" w:eastAsia="黑体" w:hAnsi="黑体"/>
                <w:sz w:val="20"/>
                <w:szCs w:val="18"/>
              </w:rPr>
              <w:t>31</w:t>
            </w: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7</w:t>
            </w:r>
            <w:r>
              <w:rPr>
                <w:rFonts w:ascii="黑体" w:eastAsia="黑体" w:hAnsi="黑体"/>
                <w:sz w:val="20"/>
                <w:szCs w:val="18"/>
              </w:rPr>
              <w:t>.2</w:t>
            </w:r>
          </w:p>
        </w:tc>
      </w:tr>
      <w:tr w:rsidR="00710D01" w:rsidRPr="002D5B5E" w:rsidTr="00710D01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</w:t>
            </w:r>
          </w:p>
        </w:tc>
        <w:tc>
          <w:tcPr>
            <w:tcW w:w="1725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4</w:t>
            </w:r>
            <w:r>
              <w:rPr>
                <w:rFonts w:ascii="黑体" w:eastAsia="黑体" w:hAnsi="黑体"/>
                <w:sz w:val="20"/>
                <w:szCs w:val="18"/>
              </w:rPr>
              <w:t>78</w:t>
            </w:r>
          </w:p>
        </w:tc>
        <w:tc>
          <w:tcPr>
            <w:tcW w:w="1276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>
              <w:rPr>
                <w:rFonts w:ascii="黑体" w:eastAsia="黑体" w:hAnsi="黑体" w:hint="eastAsia"/>
                <w:sz w:val="20"/>
                <w:szCs w:val="18"/>
              </w:rPr>
              <w:t>1</w:t>
            </w:r>
            <w:r>
              <w:rPr>
                <w:rFonts w:ascii="黑体" w:eastAsia="黑体" w:hAnsi="黑体"/>
                <w:sz w:val="20"/>
                <w:szCs w:val="18"/>
              </w:rPr>
              <w:t>2.4</w:t>
            </w:r>
          </w:p>
        </w:tc>
        <w:tc>
          <w:tcPr>
            <w:tcW w:w="709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</w:p>
        </w:tc>
        <w:tc>
          <w:tcPr>
            <w:tcW w:w="1984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</w:p>
        </w:tc>
        <w:tc>
          <w:tcPr>
            <w:tcW w:w="1276" w:type="dxa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</w:p>
        </w:tc>
      </w:tr>
    </w:tbl>
    <w:p w:rsidR="00710D01" w:rsidRPr="00710D01" w:rsidRDefault="00710D01" w:rsidP="00710D01">
      <w:pPr>
        <w:spacing w:beforeLines="50" w:before="156" w:line="360" w:lineRule="auto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（1）</w:t>
      </w:r>
      <w:r>
        <w:rPr>
          <w:rFonts w:ascii="楷体" w:eastAsia="楷体" w:hAnsi="楷体" w:hint="eastAsia"/>
          <w:b/>
          <w:sz w:val="24"/>
          <w:szCs w:val="24"/>
        </w:rPr>
        <w:t>画出散点图，</w:t>
      </w:r>
      <w:r w:rsidR="00624AD1">
        <w:rPr>
          <w:rFonts w:ascii="楷体" w:eastAsia="楷体" w:hAnsi="楷体" w:hint="eastAsia"/>
          <w:b/>
          <w:sz w:val="24"/>
          <w:szCs w:val="24"/>
        </w:rPr>
        <w:t>建立回归模型并检验模型的有效性，解释所得结果。</w:t>
      </w:r>
    </w:p>
    <w:p w:rsidR="00710D01" w:rsidRPr="00624AD1" w:rsidRDefault="00710D01" w:rsidP="00710D01">
      <w:pPr>
        <w:spacing w:line="360" w:lineRule="auto"/>
        <w:rPr>
          <w:rFonts w:ascii="楷体" w:eastAsia="楷体" w:hAnsi="楷体" w:hint="eastAsia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（2）</w:t>
      </w:r>
      <w:r w:rsidR="00624AD1">
        <w:rPr>
          <w:rFonts w:ascii="楷体" w:eastAsia="楷体" w:hAnsi="楷体" w:hint="eastAsia"/>
          <w:b/>
          <w:sz w:val="24"/>
          <w:szCs w:val="24"/>
        </w:rPr>
        <w:t>给出1</w:t>
      </w:r>
      <w:r w:rsidR="00624AD1">
        <w:rPr>
          <w:rFonts w:ascii="楷体" w:eastAsia="楷体" w:hAnsi="楷体"/>
          <w:b/>
          <w:sz w:val="24"/>
          <w:szCs w:val="24"/>
        </w:rPr>
        <w:t>0</w:t>
      </w:r>
      <w:r w:rsidR="00624AD1">
        <w:rPr>
          <w:rFonts w:ascii="楷体" w:eastAsia="楷体" w:hAnsi="楷体" w:hint="eastAsia"/>
          <w:b/>
          <w:sz w:val="24"/>
          <w:szCs w:val="24"/>
        </w:rPr>
        <w:t>岁孩子的平均睡眠时间及预测区间</w:t>
      </w:r>
      <w:r w:rsidRPr="00710D01">
        <w:rPr>
          <w:rFonts w:ascii="楷体" w:eastAsia="楷体" w:hAnsi="楷体" w:hint="eastAsia"/>
          <w:b/>
          <w:sz w:val="24"/>
          <w:szCs w:val="24"/>
        </w:rPr>
        <w:t>。</w:t>
      </w:r>
    </w:p>
    <w:p w:rsidR="00710D01" w:rsidRPr="002D5B5E" w:rsidRDefault="00710D01" w:rsidP="00624AD1">
      <w:pPr>
        <w:spacing w:beforeLines="50" w:before="156" w:afterLines="50" w:after="156"/>
        <w:rPr>
          <w:rFonts w:ascii="黑体" w:eastAsia="黑体" w:hAnsi="黑体"/>
          <w:sz w:val="23"/>
        </w:rPr>
      </w:pPr>
      <w:r w:rsidRPr="00710D01">
        <w:rPr>
          <w:rFonts w:ascii="KaiTi" w:eastAsia="KaiTi" w:hAnsi="KaiTi" w:hint="eastAsia"/>
          <w:b/>
          <w:sz w:val="24"/>
          <w:szCs w:val="24"/>
        </w:rPr>
        <w:t>2</w:t>
      </w:r>
      <w:r w:rsidRPr="00710D01">
        <w:rPr>
          <w:rFonts w:ascii="KaiTi" w:eastAsia="KaiTi" w:hAnsi="KaiTi"/>
          <w:b/>
          <w:sz w:val="24"/>
          <w:szCs w:val="24"/>
        </w:rPr>
        <w:t xml:space="preserve">. </w:t>
      </w:r>
      <w:r w:rsidRPr="00710D01">
        <w:rPr>
          <w:rFonts w:ascii="KaiTi" w:eastAsia="KaiTi" w:hAnsi="KaiTi" w:hint="eastAsia"/>
          <w:b/>
          <w:sz w:val="24"/>
          <w:szCs w:val="24"/>
        </w:rPr>
        <w:t>社会学家认为犯罪与收入低、失业及人口规模有关，对20个城市的犯罪率</w:t>
      </w:r>
      <w:bookmarkStart w:id="0" w:name="MTBlankEqn"/>
      <w:r w:rsidRPr="00710D01">
        <w:rPr>
          <w:rFonts w:ascii="KaiTi" w:eastAsia="KaiTi" w:hAnsi="KaiTi"/>
          <w:position w:val="-10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.9pt;height:13.15pt" o:ole="">
            <v:imagedata r:id="rId4" o:title=""/>
          </v:shape>
          <o:OLEObject Type="Embed" ProgID="Equation.DSMT4" ShapeID="_x0000_i1029" DrawAspect="Content" ObjectID="_1684130823" r:id="rId5"/>
        </w:object>
      </w:r>
      <w:bookmarkStart w:id="1" w:name="_GoBack"/>
      <w:bookmarkEnd w:id="0"/>
      <w:bookmarkEnd w:id="1"/>
      <w:r w:rsidRPr="00710D01">
        <w:rPr>
          <w:rFonts w:ascii="KaiTi" w:eastAsia="KaiTi" w:hAnsi="KaiTi" w:hint="eastAsia"/>
          <w:b/>
          <w:sz w:val="24"/>
          <w:szCs w:val="24"/>
        </w:rPr>
        <w:t>（每10万人中犯罪的人数）与年收入低于5000美元家庭的百分比</w:t>
      </w:r>
      <w:r w:rsidRPr="00710D01">
        <w:rPr>
          <w:rFonts w:ascii="KaiTi" w:eastAsia="KaiTi" w:hAnsi="KaiTi"/>
          <w:position w:val="-12"/>
          <w:sz w:val="24"/>
          <w:szCs w:val="24"/>
        </w:rPr>
        <w:object w:dxaOrig="240" w:dyaOrig="360">
          <v:shape id="_x0000_i1037" type="#_x0000_t75" style="width:12pt;height:18pt" o:ole="">
            <v:imagedata r:id="rId6" o:title=""/>
          </v:shape>
          <o:OLEObject Type="Embed" ProgID="Equation.DSMT4" ShapeID="_x0000_i1037" DrawAspect="Content" ObjectID="_1684130824" r:id="rId7"/>
        </w:object>
      </w:r>
      <w:r w:rsidRPr="00710D01">
        <w:rPr>
          <w:rFonts w:ascii="KaiTi" w:eastAsia="KaiTi" w:hAnsi="KaiTi" w:hint="eastAsia"/>
          <w:b/>
          <w:sz w:val="24"/>
          <w:szCs w:val="24"/>
        </w:rPr>
        <w:t>、失业率</w:t>
      </w:r>
      <w:r w:rsidRPr="00710D01">
        <w:rPr>
          <w:rFonts w:ascii="KaiTi" w:eastAsia="KaiTi" w:hAnsi="KaiTi"/>
          <w:position w:val="-12"/>
          <w:sz w:val="24"/>
          <w:szCs w:val="24"/>
        </w:rPr>
        <w:object w:dxaOrig="260" w:dyaOrig="360">
          <v:shape id="_x0000_i1040" type="#_x0000_t75" style="width:13.15pt;height:18pt" o:ole="">
            <v:imagedata r:id="rId8" o:title=""/>
          </v:shape>
          <o:OLEObject Type="Embed" ProgID="Equation.DSMT4" ShapeID="_x0000_i1040" DrawAspect="Content" ObjectID="_1684130825" r:id="rId9"/>
        </w:object>
      </w:r>
      <w:r w:rsidRPr="00710D01">
        <w:rPr>
          <w:rFonts w:ascii="KaiTi" w:eastAsia="KaiTi" w:hAnsi="KaiTi" w:hint="eastAsia"/>
          <w:b/>
          <w:sz w:val="24"/>
          <w:szCs w:val="24"/>
        </w:rPr>
        <w:t>和人口总数</w:t>
      </w:r>
      <w:r w:rsidRPr="00710D01">
        <w:rPr>
          <w:rFonts w:ascii="KaiTi" w:eastAsia="KaiTi" w:hAnsi="KaiTi"/>
          <w:position w:val="-12"/>
          <w:sz w:val="24"/>
          <w:szCs w:val="24"/>
        </w:rPr>
        <w:object w:dxaOrig="260" w:dyaOrig="360">
          <v:shape id="_x0000_i1043" type="#_x0000_t75" style="width:13.15pt;height:18pt" o:ole="">
            <v:imagedata r:id="rId10" o:title=""/>
          </v:shape>
          <o:OLEObject Type="Embed" ProgID="Equation.DSMT4" ShapeID="_x0000_i1043" DrawAspect="Content" ObjectID="_1684130826" r:id="rId11"/>
        </w:object>
      </w:r>
      <w:r w:rsidRPr="00710D01">
        <w:rPr>
          <w:rFonts w:ascii="KaiTi" w:eastAsia="KaiTi" w:hAnsi="KaiTi" w:hint="eastAsia"/>
          <w:b/>
          <w:sz w:val="24"/>
          <w:szCs w:val="24"/>
        </w:rPr>
        <w:t>（千人）进行了调查，结果</w:t>
      </w:r>
      <w:r w:rsidRPr="00710D01">
        <w:rPr>
          <w:rFonts w:ascii="KaiTi" w:eastAsia="KaiTi" w:hAnsi="KaiTi" w:hint="eastAsia"/>
          <w:b/>
          <w:sz w:val="24"/>
          <w:szCs w:val="24"/>
        </w:rPr>
        <w:t>如下表</w:t>
      </w:r>
      <w:r w:rsidRPr="00710D01">
        <w:rPr>
          <w:rFonts w:ascii="KaiTi" w:eastAsia="KaiTi" w:hAnsi="KaiTi" w:hint="eastAsia"/>
          <w:b/>
          <w:sz w:val="24"/>
          <w:szCs w:val="24"/>
        </w:rPr>
        <w:t>。</w:t>
      </w:r>
      <w:r w:rsidRPr="002D5B5E">
        <w:rPr>
          <w:rFonts w:ascii="黑体" w:eastAsia="黑体" w:hAnsi="黑体" w:hint="eastAsia"/>
          <w:sz w:val="23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序号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y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x</w:t>
            </w:r>
            <w:r w:rsidRPr="002D5B5E">
              <w:rPr>
                <w:rFonts w:ascii="黑体" w:eastAsia="黑体" w:hAnsi="黑体" w:hint="eastAsia"/>
                <w:sz w:val="20"/>
                <w:szCs w:val="18"/>
                <w:vertAlign w:val="subscript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x</w:t>
            </w:r>
            <w:r w:rsidRPr="002D5B5E">
              <w:rPr>
                <w:rFonts w:ascii="黑体" w:eastAsia="黑体" w:hAnsi="黑体" w:hint="eastAsia"/>
                <w:sz w:val="20"/>
                <w:szCs w:val="18"/>
                <w:vertAlign w:val="subscript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x</w:t>
            </w:r>
            <w:r w:rsidRPr="002D5B5E">
              <w:rPr>
                <w:rFonts w:ascii="黑体" w:eastAsia="黑体" w:hAnsi="黑体" w:hint="eastAsia"/>
                <w:sz w:val="20"/>
                <w:szCs w:val="18"/>
                <w:vertAlign w:val="subscript"/>
              </w:rPr>
              <w:t>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序号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y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x</w:t>
            </w:r>
            <w:r w:rsidRPr="002D5B5E">
              <w:rPr>
                <w:rFonts w:ascii="黑体" w:eastAsia="黑体" w:hAnsi="黑体" w:hint="eastAsia"/>
                <w:sz w:val="20"/>
                <w:szCs w:val="18"/>
                <w:vertAlign w:val="subscript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x</w:t>
            </w:r>
            <w:r w:rsidRPr="002D5B5E">
              <w:rPr>
                <w:rFonts w:ascii="黑体" w:eastAsia="黑体" w:hAnsi="黑体" w:hint="eastAsia"/>
                <w:sz w:val="20"/>
                <w:szCs w:val="18"/>
                <w:vertAlign w:val="subscript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i/>
                <w:sz w:val="20"/>
                <w:szCs w:val="18"/>
              </w:rPr>
              <w:t>x</w:t>
            </w:r>
            <w:r w:rsidRPr="002D5B5E">
              <w:rPr>
                <w:rFonts w:ascii="黑体" w:eastAsia="黑体" w:hAnsi="黑体" w:hint="eastAsia"/>
                <w:sz w:val="20"/>
                <w:szCs w:val="18"/>
                <w:vertAlign w:val="subscript"/>
              </w:rPr>
              <w:t>3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11.2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16.5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587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14.5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18.1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6.0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7895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13.4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20.5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643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26.9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23.1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762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40.7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26.3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9.3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635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15.7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19.1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5.8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2793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16.5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692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36.2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24.7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8.6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741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24.8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19.2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1248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18.1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18.6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625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12.7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16.5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643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28.9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24.9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854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20.9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20.2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1964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14.9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17.9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716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35.7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21.3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7.6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1531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18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25.8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22.4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8.6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921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17.2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4.9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713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21.7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20.2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8.4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595</w:t>
            </w:r>
          </w:p>
        </w:tc>
      </w:tr>
      <w:tr w:rsidR="00710D01" w:rsidRPr="002D5B5E" w:rsidTr="00162E5C">
        <w:trPr>
          <w:jc w:val="center"/>
        </w:trPr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10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9.6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14.3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6.4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749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20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25.7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16.9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6.7</w:t>
            </w:r>
          </w:p>
        </w:tc>
        <w:tc>
          <w:tcPr>
            <w:tcW w:w="680" w:type="dxa"/>
            <w:shd w:val="clear" w:color="auto" w:fill="auto"/>
          </w:tcPr>
          <w:p w:rsidR="00710D01" w:rsidRPr="002D5B5E" w:rsidRDefault="00710D01" w:rsidP="00710D01">
            <w:pPr>
              <w:jc w:val="center"/>
              <w:rPr>
                <w:rFonts w:ascii="黑体" w:eastAsia="黑体" w:hAnsi="黑体"/>
                <w:sz w:val="20"/>
                <w:szCs w:val="18"/>
              </w:rPr>
            </w:pPr>
            <w:r w:rsidRPr="002D5B5E">
              <w:rPr>
                <w:rFonts w:ascii="黑体" w:eastAsia="黑体" w:hAnsi="黑体" w:hint="eastAsia"/>
                <w:sz w:val="20"/>
                <w:szCs w:val="18"/>
              </w:rPr>
              <w:t>3353</w:t>
            </w:r>
          </w:p>
        </w:tc>
      </w:tr>
    </w:tbl>
    <w:p w:rsidR="00710D01" w:rsidRPr="00710D01" w:rsidRDefault="00710D01" w:rsidP="00710D01">
      <w:pPr>
        <w:spacing w:beforeLines="50" w:before="156" w:line="360" w:lineRule="auto"/>
        <w:ind w:firstLineChars="154" w:firstLine="371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（1）</w:t>
      </w:r>
      <w:r w:rsidRPr="00710D01">
        <w:rPr>
          <w:rFonts w:ascii="楷体" w:eastAsia="楷体" w:hAnsi="楷体" w:hint="eastAsia"/>
          <w:b/>
          <w:sz w:val="24"/>
          <w:szCs w:val="24"/>
        </w:rPr>
        <w:t>若</w:t>
      </w:r>
      <w:r w:rsidRPr="00710D01">
        <w:rPr>
          <w:rFonts w:ascii="楷体" w:eastAsia="楷体" w:hAnsi="楷体"/>
          <w:b/>
          <w:position w:val="-12"/>
          <w:sz w:val="24"/>
          <w:szCs w:val="24"/>
        </w:rPr>
        <w:object w:dxaOrig="820" w:dyaOrig="360">
          <v:shape id="_x0000_i1046" type="#_x0000_t75" style="width:40.9pt;height:18pt" o:ole="">
            <v:imagedata r:id="rId12" o:title=""/>
          </v:shape>
          <o:OLEObject Type="Embed" ProgID="Equation.DSMT4" ShapeID="_x0000_i1046" DrawAspect="Content" ObjectID="_1684130827" r:id="rId13"/>
        </w:object>
      </w:r>
      <w:r w:rsidRPr="00710D01">
        <w:rPr>
          <w:rFonts w:ascii="楷体" w:eastAsia="楷体" w:hAnsi="楷体" w:hint="eastAsia"/>
          <w:b/>
          <w:sz w:val="24"/>
          <w:szCs w:val="24"/>
        </w:rPr>
        <w:t>中至多只许选择2个变量，最好的模型是什么？</w:t>
      </w:r>
    </w:p>
    <w:p w:rsidR="00710D01" w:rsidRPr="00710D01" w:rsidRDefault="00710D01" w:rsidP="00710D01">
      <w:pPr>
        <w:spacing w:line="360" w:lineRule="auto"/>
        <w:ind w:firstLineChars="154" w:firstLine="371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（2）</w:t>
      </w:r>
      <w:r w:rsidRPr="00710D01">
        <w:rPr>
          <w:rFonts w:ascii="楷体" w:eastAsia="楷体" w:hAnsi="楷体" w:hint="eastAsia"/>
          <w:b/>
          <w:sz w:val="24"/>
          <w:szCs w:val="24"/>
        </w:rPr>
        <w:t>包含3个自变量的模型比上面的模型好吗？确定最终模型。</w:t>
      </w:r>
    </w:p>
    <w:p w:rsidR="00710D01" w:rsidRPr="00710D01" w:rsidRDefault="00710D01" w:rsidP="00710D01">
      <w:pPr>
        <w:spacing w:line="360" w:lineRule="auto"/>
        <w:ind w:firstLineChars="154" w:firstLine="371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（3）</w:t>
      </w:r>
      <w:r w:rsidRPr="00710D01">
        <w:rPr>
          <w:rFonts w:ascii="楷体" w:eastAsia="楷体" w:hAnsi="楷体" w:hint="eastAsia"/>
          <w:b/>
          <w:sz w:val="24"/>
          <w:szCs w:val="24"/>
        </w:rPr>
        <w:t>对最终模型观察残差，有无异常点，若有，剔除后如何。</w:t>
      </w:r>
    </w:p>
    <w:p w:rsidR="00710D01" w:rsidRPr="00710D01" w:rsidRDefault="00710D01">
      <w:pPr>
        <w:rPr>
          <w:rFonts w:hint="eastAsia"/>
        </w:rPr>
      </w:pPr>
    </w:p>
    <w:sectPr w:rsidR="00710D01" w:rsidRPr="0071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01"/>
    <w:rsid w:val="00215185"/>
    <w:rsid w:val="00624AD1"/>
    <w:rsid w:val="00710D01"/>
    <w:rsid w:val="00C07C86"/>
    <w:rsid w:val="00EA6571"/>
    <w:rsid w:val="00EE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89A3"/>
  <w15:chartTrackingRefBased/>
  <w15:docId w15:val="{FE85736C-C3AE-4CB8-912C-0A6D77B9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hliang</dc:creator>
  <cp:keywords/>
  <dc:description/>
  <cp:lastModifiedBy>hliang</cp:lastModifiedBy>
  <cp:revision>3</cp:revision>
  <dcterms:created xsi:type="dcterms:W3CDTF">2021-06-02T01:02:00Z</dcterms:created>
  <dcterms:modified xsi:type="dcterms:W3CDTF">2021-06-02T01:20:00Z</dcterms:modified>
</cp:coreProperties>
</file>