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9E0A" w14:textId="25C9272E" w:rsidR="00F268CD" w:rsidRPr="001358FE" w:rsidRDefault="001358FE" w:rsidP="001358FE">
      <w:pPr>
        <w:jc w:val="center"/>
        <w:rPr>
          <w:b/>
          <w:sz w:val="32"/>
        </w:rPr>
      </w:pPr>
      <w:r w:rsidRPr="001358FE">
        <w:rPr>
          <w:rFonts w:hint="eastAsia"/>
          <w:b/>
          <w:sz w:val="32"/>
        </w:rPr>
        <w:t>数学实验第十三周作业</w:t>
      </w:r>
    </w:p>
    <w:p w14:paraId="30F0CB94" w14:textId="43F31443" w:rsidR="001358FE" w:rsidRDefault="001358FE" w:rsidP="001358FE">
      <w:pPr>
        <w:wordWrap w:val="0"/>
        <w:jc w:val="right"/>
      </w:pPr>
      <w:r>
        <w:rPr>
          <w:rFonts w:hint="eastAsia"/>
        </w:rPr>
        <w:t>蹇傲霖</w:t>
      </w:r>
      <w:r>
        <w:rPr>
          <w:rFonts w:hint="eastAsia"/>
        </w:rPr>
        <w:t xml:space="preserve"> </w:t>
      </w:r>
      <w:r>
        <w:t>2018010919</w:t>
      </w:r>
    </w:p>
    <w:p w14:paraId="3CC810AE" w14:textId="1980DFAF" w:rsidR="0082404B" w:rsidRPr="001358FE" w:rsidRDefault="0082404B">
      <w:pPr>
        <w:rPr>
          <w:b/>
        </w:rPr>
      </w:pPr>
      <w:r w:rsidRPr="001358FE">
        <w:rPr>
          <w:rFonts w:hint="eastAsia"/>
          <w:b/>
        </w:rPr>
        <w:t>1</w:t>
      </w:r>
    </w:p>
    <w:p w14:paraId="001207F5" w14:textId="6EECDF50" w:rsidR="0082404B" w:rsidRDefault="001358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6949334" w14:textId="7084C9DB" w:rsidR="0082404B" w:rsidRDefault="00E0661E">
      <w:r>
        <w:rPr>
          <w:rFonts w:hint="eastAsia"/>
        </w:rPr>
        <w:t>利用</w:t>
      </w:r>
      <w:r>
        <w:rPr>
          <w:rFonts w:hint="eastAsia"/>
        </w:rPr>
        <w:t>normfit</w:t>
      </w:r>
      <w:r>
        <w:rPr>
          <w:rFonts w:hint="eastAsia"/>
        </w:rPr>
        <w:t>函数</w:t>
      </w:r>
      <w:r w:rsidR="001358FE">
        <w:rPr>
          <w:rFonts w:hint="eastAsia"/>
        </w:rPr>
        <w:t>（基于</w:t>
      </w:r>
      <w:r w:rsidR="001358FE">
        <w:rPr>
          <w:rFonts w:hint="eastAsia"/>
        </w:rPr>
        <w:t>t</w:t>
      </w:r>
      <w:r w:rsidR="001358FE">
        <w:rPr>
          <w:rFonts w:hint="eastAsia"/>
        </w:rPr>
        <w:t>分布）</w:t>
      </w:r>
      <w:r>
        <w:rPr>
          <w:rFonts w:hint="eastAsia"/>
        </w:rPr>
        <w:t>，</w:t>
      </w:r>
      <w:r w:rsidR="009079C8">
        <w:rPr>
          <w:rFonts w:hint="eastAsia"/>
        </w:rPr>
        <w:t>进行</w:t>
      </w:r>
      <w:r>
        <w:rPr>
          <w:rFonts w:hint="eastAsia"/>
        </w:rPr>
        <w:t>点估计</w:t>
      </w:r>
      <w:r w:rsidR="009079C8">
        <w:rPr>
          <w:rFonts w:hint="eastAsia"/>
        </w:rPr>
        <w:t>、</w:t>
      </w:r>
      <w:r>
        <w:rPr>
          <w:rFonts w:hint="eastAsia"/>
        </w:rPr>
        <w:t>区间估计</w:t>
      </w:r>
    </w:p>
    <w:p w14:paraId="08F089E1" w14:textId="77777777" w:rsidR="001358FE" w:rsidRDefault="001358FE"/>
    <w:p w14:paraId="22FF97B5" w14:textId="010E92B9" w:rsidR="00E0661E" w:rsidRPr="000A1384" w:rsidRDefault="00E0661E">
      <w:pPr>
        <w:rPr>
          <w:b/>
        </w:rPr>
      </w:pPr>
      <w:r w:rsidRPr="000A1384">
        <w:rPr>
          <w:rFonts w:hint="eastAsia"/>
          <w:b/>
        </w:rPr>
        <w:t>α</w:t>
      </w:r>
      <w:r w:rsidRPr="000A1384">
        <w:rPr>
          <w:b/>
        </w:rPr>
        <w:t>=0.1</w:t>
      </w:r>
    </w:p>
    <w:p w14:paraId="6B260B7B" w14:textId="2DAD4B1A" w:rsidR="0082404B" w:rsidRDefault="000A1384">
      <w:r>
        <w:rPr>
          <w:rFonts w:hint="eastAsia"/>
        </w:rPr>
        <w:t>-</w:t>
      </w:r>
      <w:r>
        <w:t>------------------</w:t>
      </w:r>
    </w:p>
    <w:p w14:paraId="6EC6E6C9" w14:textId="77777777" w:rsidR="0082404B" w:rsidRDefault="0082404B" w:rsidP="0082404B">
      <w:r>
        <w:t>mu =</w:t>
      </w:r>
    </w:p>
    <w:p w14:paraId="5F909C36" w14:textId="77777777" w:rsidR="0082404B" w:rsidRDefault="0082404B" w:rsidP="0082404B">
      <w:r>
        <w:t xml:space="preserve">    9.4725</w:t>
      </w:r>
    </w:p>
    <w:p w14:paraId="49C5B2BC" w14:textId="77777777" w:rsidR="0082404B" w:rsidRDefault="0082404B" w:rsidP="0082404B">
      <w:r>
        <w:t>sigma =</w:t>
      </w:r>
    </w:p>
    <w:p w14:paraId="4066BE73" w14:textId="77777777" w:rsidR="0082404B" w:rsidRDefault="0082404B" w:rsidP="0082404B">
      <w:r>
        <w:t xml:space="preserve">    0.5008</w:t>
      </w:r>
    </w:p>
    <w:p w14:paraId="40A507B0" w14:textId="77777777" w:rsidR="0082404B" w:rsidRDefault="0082404B" w:rsidP="0082404B">
      <w:r>
        <w:t>muci =</w:t>
      </w:r>
    </w:p>
    <w:p w14:paraId="1624B079" w14:textId="77777777" w:rsidR="0082404B" w:rsidRPr="009079C8" w:rsidRDefault="0082404B" w:rsidP="0082404B">
      <w:pPr>
        <w:rPr>
          <w:b/>
        </w:rPr>
      </w:pPr>
      <w:r w:rsidRPr="009079C8">
        <w:rPr>
          <w:b/>
        </w:rPr>
        <w:t xml:space="preserve">    9.1371</w:t>
      </w:r>
    </w:p>
    <w:p w14:paraId="1892DB04" w14:textId="77777777" w:rsidR="0082404B" w:rsidRPr="009079C8" w:rsidRDefault="0082404B" w:rsidP="0082404B">
      <w:pPr>
        <w:rPr>
          <w:b/>
        </w:rPr>
      </w:pPr>
      <w:r w:rsidRPr="009079C8">
        <w:rPr>
          <w:b/>
        </w:rPr>
        <w:t xml:space="preserve">    9.8079</w:t>
      </w:r>
    </w:p>
    <w:p w14:paraId="54E8DFC0" w14:textId="77777777" w:rsidR="0082404B" w:rsidRDefault="0082404B" w:rsidP="0082404B">
      <w:r>
        <w:t>sigmaci =</w:t>
      </w:r>
    </w:p>
    <w:p w14:paraId="04DCA48B" w14:textId="77777777" w:rsidR="0082404B" w:rsidRPr="009079C8" w:rsidRDefault="0082404B" w:rsidP="0082404B">
      <w:pPr>
        <w:rPr>
          <w:b/>
        </w:rPr>
      </w:pPr>
      <w:r w:rsidRPr="009079C8">
        <w:rPr>
          <w:b/>
        </w:rPr>
        <w:t xml:space="preserve">    0.3533</w:t>
      </w:r>
    </w:p>
    <w:p w14:paraId="1FA1092B" w14:textId="77777777" w:rsidR="0082404B" w:rsidRPr="009079C8" w:rsidRDefault="0082404B" w:rsidP="0082404B">
      <w:pPr>
        <w:rPr>
          <w:b/>
        </w:rPr>
      </w:pPr>
      <w:r w:rsidRPr="009079C8">
        <w:rPr>
          <w:b/>
        </w:rPr>
        <w:t xml:space="preserve">    0.9000</w:t>
      </w:r>
    </w:p>
    <w:p w14:paraId="7FE97196" w14:textId="271F6A65" w:rsidR="0082404B" w:rsidRDefault="0082404B" w:rsidP="0082404B"/>
    <w:p w14:paraId="7B417E74" w14:textId="74A0FE7A" w:rsidR="001358FE" w:rsidRPr="000A1384" w:rsidRDefault="001358FE" w:rsidP="0082404B">
      <w:pPr>
        <w:rPr>
          <w:b/>
        </w:rPr>
      </w:pPr>
      <w:r w:rsidRPr="000A1384">
        <w:rPr>
          <w:rFonts w:hint="eastAsia"/>
          <w:b/>
        </w:rPr>
        <w:t>α</w:t>
      </w:r>
      <w:r w:rsidRPr="000A1384">
        <w:rPr>
          <w:b/>
        </w:rPr>
        <w:t>=</w:t>
      </w:r>
      <w:r w:rsidRPr="000A1384">
        <w:rPr>
          <w:rFonts w:hint="eastAsia"/>
          <w:b/>
        </w:rPr>
        <w:t>0</w:t>
      </w:r>
      <w:r w:rsidRPr="000A1384">
        <w:rPr>
          <w:b/>
        </w:rPr>
        <w:t>.05</w:t>
      </w:r>
    </w:p>
    <w:p w14:paraId="39B785D2" w14:textId="21340738" w:rsidR="0082404B" w:rsidRDefault="000A1384" w:rsidP="0082404B">
      <w:r>
        <w:rPr>
          <w:rFonts w:hint="eastAsia"/>
        </w:rPr>
        <w:t>-</w:t>
      </w:r>
      <w:r>
        <w:t>---------------------</w:t>
      </w:r>
    </w:p>
    <w:p w14:paraId="5095ACB8" w14:textId="77777777" w:rsidR="0082404B" w:rsidRDefault="0082404B" w:rsidP="0082404B">
      <w:r>
        <w:t>mu =</w:t>
      </w:r>
    </w:p>
    <w:p w14:paraId="190FEA1C" w14:textId="77777777" w:rsidR="0082404B" w:rsidRDefault="0082404B" w:rsidP="0082404B">
      <w:r>
        <w:t xml:space="preserve">    9.4725</w:t>
      </w:r>
    </w:p>
    <w:p w14:paraId="1294F0CB" w14:textId="77777777" w:rsidR="0082404B" w:rsidRDefault="0082404B" w:rsidP="0082404B">
      <w:r>
        <w:t>sigma =</w:t>
      </w:r>
    </w:p>
    <w:p w14:paraId="76E64D32" w14:textId="77777777" w:rsidR="0082404B" w:rsidRDefault="0082404B" w:rsidP="0082404B">
      <w:r>
        <w:t xml:space="preserve">    0.5008</w:t>
      </w:r>
    </w:p>
    <w:p w14:paraId="7C2C72DE" w14:textId="77777777" w:rsidR="0082404B" w:rsidRDefault="0082404B" w:rsidP="0082404B">
      <w:r>
        <w:t>muci =</w:t>
      </w:r>
    </w:p>
    <w:p w14:paraId="503FAAA7" w14:textId="77777777" w:rsidR="0082404B" w:rsidRPr="009079C8" w:rsidRDefault="0082404B" w:rsidP="0082404B">
      <w:pPr>
        <w:rPr>
          <w:b/>
        </w:rPr>
      </w:pPr>
      <w:r w:rsidRPr="009079C8">
        <w:rPr>
          <w:b/>
        </w:rPr>
        <w:t xml:space="preserve">    9.0538</w:t>
      </w:r>
    </w:p>
    <w:p w14:paraId="3582BA2F" w14:textId="77777777" w:rsidR="0082404B" w:rsidRPr="009079C8" w:rsidRDefault="0082404B" w:rsidP="0082404B">
      <w:pPr>
        <w:rPr>
          <w:b/>
        </w:rPr>
      </w:pPr>
      <w:r w:rsidRPr="009079C8">
        <w:rPr>
          <w:b/>
        </w:rPr>
        <w:t xml:space="preserve">    9.8912</w:t>
      </w:r>
    </w:p>
    <w:p w14:paraId="732D7E07" w14:textId="77777777" w:rsidR="0082404B" w:rsidRDefault="0082404B" w:rsidP="0082404B">
      <w:r>
        <w:t>sigmaci =</w:t>
      </w:r>
    </w:p>
    <w:p w14:paraId="3348D465" w14:textId="77777777" w:rsidR="0082404B" w:rsidRPr="009079C8" w:rsidRDefault="0082404B" w:rsidP="0082404B">
      <w:pPr>
        <w:rPr>
          <w:b/>
        </w:rPr>
      </w:pPr>
      <w:r w:rsidRPr="009079C8">
        <w:rPr>
          <w:b/>
        </w:rPr>
        <w:lastRenderedPageBreak/>
        <w:t xml:space="preserve">    0.3311</w:t>
      </w:r>
    </w:p>
    <w:p w14:paraId="19D88955" w14:textId="0C08F84B" w:rsidR="0082404B" w:rsidRPr="009079C8" w:rsidRDefault="0082404B" w:rsidP="0082404B">
      <w:pPr>
        <w:rPr>
          <w:b/>
        </w:rPr>
      </w:pPr>
      <w:r w:rsidRPr="009079C8">
        <w:rPr>
          <w:b/>
        </w:rPr>
        <w:t xml:space="preserve">    1.0192</w:t>
      </w:r>
    </w:p>
    <w:p w14:paraId="1A3A690F" w14:textId="3140D903" w:rsidR="0082404B" w:rsidRDefault="0082404B"/>
    <w:p w14:paraId="1FD204B6" w14:textId="14E13DF6" w:rsidR="009079C8" w:rsidRDefault="009079C8">
      <w:r>
        <w:rPr>
          <w:rFonts w:hint="eastAsia"/>
        </w:rPr>
        <w:t>发现显著性水平下降后区间估计有所放宽。</w:t>
      </w:r>
    </w:p>
    <w:p w14:paraId="2012C742" w14:textId="0B72EDFF" w:rsidR="009079C8" w:rsidRDefault="009079C8"/>
    <w:p w14:paraId="5320F9E5" w14:textId="177D6A3B" w:rsidR="009079C8" w:rsidRDefault="009079C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C2A9561" w14:textId="272E13E9" w:rsidR="009079C8" w:rsidRDefault="009079C8">
      <w:r>
        <w:rPr>
          <w:rFonts w:hint="eastAsia"/>
        </w:rPr>
        <w:t>构造枢轴量（即</w:t>
      </w:r>
      <w:r>
        <w:rPr>
          <w:rFonts w:hint="eastAsia"/>
        </w:rPr>
        <w:t>ttt</w:t>
      </w:r>
      <w:r>
        <w:rPr>
          <w:rFonts w:hint="eastAsia"/>
        </w:rPr>
        <w:t>），进行</w:t>
      </w:r>
      <w:r>
        <w:rPr>
          <w:rFonts w:hint="eastAsia"/>
        </w:rPr>
        <w:t>t</w:t>
      </w:r>
      <w:r>
        <w:rPr>
          <w:rFonts w:hint="eastAsia"/>
        </w:rPr>
        <w:t>检验</w:t>
      </w:r>
    </w:p>
    <w:p w14:paraId="7E2C6484" w14:textId="15A4C254" w:rsidR="009079C8" w:rsidRPr="009079C8" w:rsidRDefault="009079C8">
      <w:pPr>
        <w:rPr>
          <w:i/>
        </w:rPr>
      </w:pPr>
      <m:oMathPara>
        <m:oMath>
          <m:r>
            <w:rPr>
              <w:rFonts w:ascii="Cambria Math" w:hAnsi="Cambria Math"/>
            </w:rPr>
            <m:t>ttt=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6716F2D" w14:textId="77777777" w:rsidR="00E0661E" w:rsidRDefault="00E0661E" w:rsidP="00E0661E">
      <w:r>
        <w:t>ttt =</w:t>
      </w:r>
    </w:p>
    <w:p w14:paraId="68C2E856" w14:textId="77777777" w:rsidR="00E0661E" w:rsidRDefault="00E0661E" w:rsidP="00E0661E">
      <w:r>
        <w:t xml:space="preserve">   -1.5673</w:t>
      </w:r>
    </w:p>
    <w:p w14:paraId="18582707" w14:textId="357DEA87" w:rsidR="00E0661E" w:rsidRDefault="000A1384" w:rsidP="00E0661E">
      <w:r>
        <w:t>p</w:t>
      </w:r>
      <w:r w:rsidR="00E0661E">
        <w:t xml:space="preserve"> =</w:t>
      </w:r>
      <w:r>
        <w:t xml:space="preserve"> </w:t>
      </w:r>
      <w:r w:rsidRPr="000A1384">
        <w:t>tcdf(ttt,7)*2</w:t>
      </w:r>
      <w:r>
        <w:t xml:space="preserve"> =</w:t>
      </w:r>
    </w:p>
    <w:p w14:paraId="08DDEDB8" w14:textId="708A3B22" w:rsidR="00E0661E" w:rsidRDefault="00E0661E" w:rsidP="00B64E31">
      <w:pPr>
        <w:ind w:firstLine="480"/>
      </w:pPr>
      <w:r>
        <w:t>0.1610</w:t>
      </w:r>
    </w:p>
    <w:p w14:paraId="739D31BE" w14:textId="020B83F6" w:rsidR="00B64E31" w:rsidRDefault="00B64E31" w:rsidP="00B64E31"/>
    <w:p w14:paraId="0ED22A8B" w14:textId="03841A7F" w:rsidR="00B64E31" w:rsidRDefault="00B64E31" w:rsidP="00B64E31">
      <w:r>
        <w:rPr>
          <w:rFonts w:hint="eastAsia"/>
        </w:rPr>
        <w:t>考虑</w:t>
      </w:r>
      <w:r>
        <w:rPr>
          <w:rFonts w:hint="eastAsia"/>
        </w:rPr>
        <w:t>x</w:t>
      </w:r>
      <w:r>
        <w:rPr>
          <w:rFonts w:hint="eastAsia"/>
        </w:rPr>
        <w:t>均值变化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，</w:t>
      </w:r>
      <w:r>
        <w:rPr>
          <w:rFonts w:hint="eastAsia"/>
        </w:rPr>
        <w:t>ttt</w:t>
      </w:r>
      <w:r>
        <w:rPr>
          <w:rFonts w:hint="eastAsia"/>
        </w:rPr>
        <w:t>最多变化</w:t>
      </w:r>
      <w:r w:rsidRPr="000A1384">
        <w:t>2*norminv(0.975)</w:t>
      </w:r>
      <w:r>
        <w:rPr>
          <w:rFonts w:hint="eastAsia"/>
        </w:rPr>
        <w:t>（此处</w:t>
      </w:r>
      <w:r>
        <w:rPr>
          <w:rFonts w:hint="eastAsia"/>
        </w:rPr>
        <w:t>n</w:t>
      </w:r>
      <w:r>
        <w:rPr>
          <w:rFonts w:hint="eastAsia"/>
        </w:rPr>
        <w:t>较大，</w:t>
      </w:r>
      <w:r>
        <w:rPr>
          <w:rFonts w:hint="eastAsia"/>
        </w:rPr>
        <w:t>t</w:t>
      </w:r>
      <w:r>
        <w:rPr>
          <w:rFonts w:hint="eastAsia"/>
        </w:rPr>
        <w:t>分布近似于正态分布，用小样本方差来近似正态分布方差），因此利用</w:t>
      </w:r>
      <w:r>
        <w:rPr>
          <w:rFonts w:hint="eastAsia"/>
        </w:rPr>
        <w:t>ttt</w:t>
      </w:r>
      <w:r>
        <w:rPr>
          <w:rFonts w:hint="eastAsia"/>
        </w:rPr>
        <w:t>公式可以反推</w:t>
      </w:r>
      <w:r>
        <w:rPr>
          <w:rFonts w:hint="eastAsia"/>
        </w:rPr>
        <w:t>n</w:t>
      </w:r>
      <w:r>
        <w:rPr>
          <w:rFonts w:hint="eastAsia"/>
        </w:rPr>
        <w:t>：</w:t>
      </w:r>
    </w:p>
    <w:p w14:paraId="144F488A" w14:textId="77777777" w:rsidR="00B64E31" w:rsidRDefault="00B64E31" w:rsidP="00B64E31"/>
    <w:p w14:paraId="44F56BD5" w14:textId="3B6D68B2" w:rsidR="00E0661E" w:rsidRDefault="00E0661E" w:rsidP="00E0661E">
      <w:r>
        <w:t>nn =</w:t>
      </w:r>
      <w:r w:rsidR="000A1384">
        <w:t xml:space="preserve"> </w:t>
      </w:r>
      <w:r w:rsidR="000A1384" w:rsidRPr="000A1384">
        <w:t>(2*norminv(0.975)*std(x)/0.1)^2</w:t>
      </w:r>
      <w:r w:rsidR="000A1384">
        <w:t xml:space="preserve"> =</w:t>
      </w:r>
    </w:p>
    <w:p w14:paraId="38921240" w14:textId="1636A8DE" w:rsidR="0082404B" w:rsidRDefault="00E0661E" w:rsidP="00E0661E">
      <w:r>
        <w:t xml:space="preserve">  385.3642</w:t>
      </w:r>
    </w:p>
    <w:p w14:paraId="74E0CB14" w14:textId="6EDBBD44" w:rsidR="0082404B" w:rsidRDefault="0082404B"/>
    <w:p w14:paraId="7EF8D568" w14:textId="109083C2" w:rsidR="0082404B" w:rsidRDefault="000A1384">
      <w:r>
        <w:rPr>
          <w:rFonts w:hint="eastAsia"/>
        </w:rPr>
        <w:t>即样本个数≥</w:t>
      </w:r>
      <w:r>
        <w:t>386</w:t>
      </w:r>
      <w:r>
        <w:rPr>
          <w:rFonts w:hint="eastAsia"/>
        </w:rPr>
        <w:t>，可以使显著性水平</w:t>
      </w:r>
      <w:r>
        <w:rPr>
          <w:rFonts w:hint="eastAsia"/>
        </w:rPr>
        <w:t>=</w:t>
      </w:r>
      <w:r>
        <w:t>0.05</w:t>
      </w:r>
      <w:r>
        <w:rPr>
          <w:rFonts w:hint="eastAsia"/>
        </w:rPr>
        <w:t>时样本均值的范围不超过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，接受原假设。</w:t>
      </w:r>
    </w:p>
    <w:p w14:paraId="03B1FA8A" w14:textId="5DE53ABA" w:rsidR="0082404B" w:rsidRDefault="0082404B"/>
    <w:p w14:paraId="3E0ACD0F" w14:textId="7A54C780" w:rsidR="0082404B" w:rsidRPr="00B64E31" w:rsidRDefault="00E0661E">
      <w:pPr>
        <w:rPr>
          <w:b/>
        </w:rPr>
      </w:pPr>
      <w:r w:rsidRPr="00B64E31">
        <w:rPr>
          <w:rFonts w:hint="eastAsia"/>
          <w:b/>
        </w:rPr>
        <w:t>2</w:t>
      </w:r>
    </w:p>
    <w:p w14:paraId="2176628D" w14:textId="30B72405" w:rsidR="00E0661E" w:rsidRDefault="00B64E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CED923A" w14:textId="33464333" w:rsidR="00B64E31" w:rsidRDefault="00B64E31" w:rsidP="00921CD2">
      <w:pPr>
        <w:jc w:val="center"/>
      </w:pPr>
      <w:r>
        <w:rPr>
          <w:noProof/>
        </w:rPr>
        <w:drawing>
          <wp:inline distT="0" distB="0" distL="0" distR="0" wp14:anchorId="5FE2FED2" wp14:editId="0FAEE2E3">
            <wp:extent cx="4351011" cy="32652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53" cy="327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CF13" w14:textId="659B5B67" w:rsidR="00B64E31" w:rsidRDefault="00B64E31" w:rsidP="00B64E31">
      <w:pPr>
        <w:jc w:val="center"/>
      </w:pPr>
      <w:r>
        <w:rPr>
          <w:rFonts w:hint="eastAsia"/>
        </w:rPr>
        <w:t>身高直方图</w:t>
      </w:r>
    </w:p>
    <w:p w14:paraId="140E67EC" w14:textId="2DC335D6" w:rsidR="00B64E31" w:rsidRDefault="00B64E31" w:rsidP="00921CD2">
      <w:pPr>
        <w:jc w:val="center"/>
      </w:pPr>
      <w:r>
        <w:rPr>
          <w:noProof/>
        </w:rPr>
        <w:drawing>
          <wp:inline distT="0" distB="0" distL="0" distR="0" wp14:anchorId="081CBEB4" wp14:editId="03C9F5A4">
            <wp:extent cx="4111011" cy="3085119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49" cy="309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0F6F" w14:textId="56317F40" w:rsidR="00B64E31" w:rsidRDefault="00B64E31" w:rsidP="00B64E31">
      <w:pPr>
        <w:jc w:val="center"/>
      </w:pPr>
      <w:r>
        <w:rPr>
          <w:rFonts w:hint="eastAsia"/>
        </w:rPr>
        <w:t>体重直方图</w:t>
      </w:r>
    </w:p>
    <w:p w14:paraId="155389CD" w14:textId="0C792861" w:rsidR="00B64E31" w:rsidRDefault="00B64E31">
      <w:r>
        <w:rPr>
          <w:rFonts w:hint="eastAsia"/>
        </w:rPr>
        <w:t>可见身高、体重近似满足正态分布。</w:t>
      </w:r>
    </w:p>
    <w:p w14:paraId="0E49C3CE" w14:textId="4481C3B2" w:rsidR="00B64E31" w:rsidRDefault="00B64E31">
      <w:r>
        <w:rPr>
          <w:rFonts w:hint="eastAsia"/>
        </w:rPr>
        <w:t>若想探讨相关性，还可以利用回归工具进行研究，这里不详述，仅给出线性回归结果：</w:t>
      </w:r>
    </w:p>
    <w:p w14:paraId="5E4CBC7E" w14:textId="54487FDE" w:rsidR="00B64E31" w:rsidRDefault="00B64E31">
      <w:r>
        <w:rPr>
          <w:noProof/>
        </w:rPr>
        <w:drawing>
          <wp:inline distT="0" distB="0" distL="0" distR="0" wp14:anchorId="5F84DA5D" wp14:editId="0CF70C9D">
            <wp:extent cx="4867935" cy="3653155"/>
            <wp:effectExtent l="0" t="0" r="889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018" cy="366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D548" w14:textId="54EFE402" w:rsidR="00B64E31" w:rsidRDefault="00B64E3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2B2B369" w14:textId="1D322148" w:rsidR="00B64E31" w:rsidRDefault="00B64E31">
      <w:r>
        <w:rPr>
          <w:rFonts w:hint="eastAsia"/>
        </w:rPr>
        <w:t>构造枢轴量</w:t>
      </w:r>
    </w:p>
    <w:p w14:paraId="273399A7" w14:textId="019A74FD" w:rsidR="00B64E31" w:rsidRDefault="00B64E31">
      <m:oMathPara>
        <m:oMath>
          <m:r>
            <w:rPr>
              <w:rFonts w:ascii="Cambria Math" w:hAnsi="Cambria Math"/>
            </w:rPr>
            <m:t>ttt=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9CE4BF8" w14:textId="1B02C944" w:rsidR="00E0661E" w:rsidRDefault="00B64E31">
      <w:r>
        <w:rPr>
          <w:rFonts w:hint="eastAsia"/>
        </w:rPr>
        <w:t>利用枢轴量反推，</w:t>
      </w:r>
      <w:r w:rsidR="00E0661E">
        <w:rPr>
          <w:rFonts w:hint="eastAsia"/>
        </w:rPr>
        <w:t>以列为区间估计，α</w:t>
      </w:r>
      <w:r w:rsidR="00E0661E">
        <w:t>=</w:t>
      </w:r>
      <w:r w:rsidR="00E0661E" w:rsidRPr="00B64E31">
        <w:rPr>
          <w:b/>
        </w:rPr>
        <w:t>[0.02,0.05,0.1]</w:t>
      </w:r>
      <w:r>
        <w:rPr>
          <w:rFonts w:hint="eastAsia"/>
        </w:rPr>
        <w:t>，结果如下：</w:t>
      </w:r>
    </w:p>
    <w:p w14:paraId="1DB86603" w14:textId="77777777" w:rsidR="00E0661E" w:rsidRDefault="00E0661E"/>
    <w:p w14:paraId="37EF720B" w14:textId="21A971FC" w:rsidR="00E0661E" w:rsidRDefault="00E0661E">
      <w:r>
        <w:rPr>
          <w:rFonts w:hint="eastAsia"/>
        </w:rPr>
        <w:t>m</w:t>
      </w:r>
      <w:r>
        <w:t>u1</w:t>
      </w:r>
    </w:p>
    <w:p w14:paraId="5E8BC0E8" w14:textId="77777777" w:rsidR="00E0661E" w:rsidRDefault="00E0661E" w:rsidP="00E0661E">
      <w:r>
        <w:t>168.972690495465</w:t>
      </w:r>
      <w:r>
        <w:tab/>
        <w:t>169.178168447741</w:t>
      </w:r>
      <w:r>
        <w:tab/>
        <w:t>169.353092215451</w:t>
      </w:r>
    </w:p>
    <w:p w14:paraId="4A07EEBA" w14:textId="32747C64" w:rsidR="00E0661E" w:rsidRDefault="00E0661E" w:rsidP="00E0661E">
      <w:r>
        <w:t>171.527309504535</w:t>
      </w:r>
      <w:r>
        <w:tab/>
        <w:t>171.321831552259</w:t>
      </w:r>
      <w:r>
        <w:tab/>
        <w:t>171.146907784549</w:t>
      </w:r>
    </w:p>
    <w:p w14:paraId="4EDEE0E9" w14:textId="5767211C" w:rsidR="0082404B" w:rsidRDefault="0082404B"/>
    <w:p w14:paraId="2A6E208A" w14:textId="0FEA191F" w:rsidR="0082404B" w:rsidRDefault="00E0661E">
      <w:r>
        <w:rPr>
          <w:rFonts w:hint="eastAsia"/>
        </w:rPr>
        <w:t>m</w:t>
      </w:r>
      <w:r>
        <w:t>u2</w:t>
      </w:r>
    </w:p>
    <w:p w14:paraId="5244ACB8" w14:textId="77777777" w:rsidR="00E0661E" w:rsidRDefault="00E0661E" w:rsidP="00E0661E">
      <w:r>
        <w:t>59.6400982215757</w:t>
      </w:r>
      <w:r>
        <w:tab/>
        <w:t>59.9022969123800</w:t>
      </w:r>
      <w:r>
        <w:tab/>
        <w:t>60.1255071516118</w:t>
      </w:r>
    </w:p>
    <w:p w14:paraId="22D275D5" w14:textId="2FA2FCC4" w:rsidR="00E0661E" w:rsidRDefault="00E0661E" w:rsidP="00E0661E">
      <w:r>
        <w:t>62.8999017784244</w:t>
      </w:r>
      <w:r>
        <w:tab/>
        <w:t>62.6377030876200</w:t>
      </w:r>
      <w:r>
        <w:tab/>
        <w:t>62.4144928483883</w:t>
      </w:r>
    </w:p>
    <w:p w14:paraId="6D7BB8E5" w14:textId="3E712054" w:rsidR="0082404B" w:rsidRDefault="0082404B"/>
    <w:p w14:paraId="14F2092A" w14:textId="5CC53376" w:rsidR="0082404B" w:rsidRDefault="00B64E31">
      <w:r>
        <w:rPr>
          <w:rFonts w:hint="eastAsia"/>
        </w:rPr>
        <w:t>可见随着显著性水平提高，参数估计区间收窄。</w:t>
      </w:r>
    </w:p>
    <w:p w14:paraId="52ECE4B6" w14:textId="650EF138" w:rsidR="00B64E31" w:rsidRDefault="00B64E31"/>
    <w:p w14:paraId="0948E470" w14:textId="7312705C" w:rsidR="00B64E31" w:rsidRDefault="00B64E3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1E73DDD2" w14:textId="3D5A9D3D" w:rsidR="0082404B" w:rsidRDefault="0084424F">
      <w:r w:rsidRPr="0084424F">
        <w:rPr>
          <w:noProof/>
        </w:rPr>
        <w:drawing>
          <wp:inline distT="0" distB="0" distL="0" distR="0" wp14:anchorId="3E035D1D" wp14:editId="65D8A6B2">
            <wp:extent cx="4465219" cy="26761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813" cy="26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5B56" w14:textId="20A2CC62" w:rsidR="00921CD2" w:rsidRDefault="00921CD2"/>
    <w:p w14:paraId="20877C62" w14:textId="0D213989" w:rsidR="00921CD2" w:rsidRDefault="00921CD2">
      <w:r>
        <w:rPr>
          <w:rFonts w:cs="Times New Roman"/>
          <w:position w:val="-12"/>
          <w:sz w:val="21"/>
          <w:szCs w:val="24"/>
        </w:rPr>
        <w:object w:dxaOrig="2400" w:dyaOrig="360" w14:anchorId="1B838E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65pt;height:26pt" o:ole="">
            <v:imagedata r:id="rId10" o:title=""/>
          </v:shape>
          <o:OLEObject Type="Embed" ProgID="Equation.DSMT4" ShapeID="_x0000_i1025" DrawAspect="Content" ObjectID="_1685341756" r:id="rId11"/>
        </w:object>
      </w:r>
    </w:p>
    <w:p w14:paraId="584EF610" w14:textId="50E8ED1D" w:rsidR="0084424F" w:rsidRDefault="00921CD2">
      <w:r>
        <w:rPr>
          <w:rFonts w:hint="eastAsia"/>
        </w:rPr>
        <w:t>分别从三种原假设出发计算</w:t>
      </w:r>
      <w:r>
        <w:rPr>
          <w:rFonts w:hint="eastAsia"/>
        </w:rPr>
        <w:t>p</w:t>
      </w:r>
      <w:r>
        <w:rPr>
          <w:rFonts w:hint="eastAsia"/>
        </w:rPr>
        <w:t>值：</w:t>
      </w:r>
    </w:p>
    <w:p w14:paraId="62E29095" w14:textId="330B9003" w:rsidR="0084424F" w:rsidRDefault="00921CD2">
      <w:r>
        <w:rPr>
          <w:rFonts w:hint="eastAsia"/>
        </w:rPr>
        <w:t>（两列分别代表身高、体重）</w:t>
      </w:r>
    </w:p>
    <w:p w14:paraId="5DA09702" w14:textId="77777777" w:rsidR="00921CD2" w:rsidRDefault="00921CD2"/>
    <w:p w14:paraId="0AABE44F" w14:textId="192CA36F" w:rsidR="0084424F" w:rsidRDefault="00CA785E">
      <w:r>
        <w:rPr>
          <w:rFonts w:hint="eastAsia"/>
        </w:rPr>
        <w:t>p</w:t>
      </w:r>
      <w:r>
        <w:t>=</w:t>
      </w:r>
      <w:r w:rsidRPr="00CA785E">
        <w:t>1.70031857369568e-06</w:t>
      </w:r>
      <w:r w:rsidRPr="00CA785E">
        <w:tab/>
        <w:t>0.123776867841872</w:t>
      </w:r>
    </w:p>
    <w:p w14:paraId="7BE91456" w14:textId="37BE17DC" w:rsidR="0084424F" w:rsidRDefault="0084424F"/>
    <w:p w14:paraId="12A62D10" w14:textId="6A2F4660" w:rsidR="0084424F" w:rsidRDefault="00CA785E">
      <w:r>
        <w:rPr>
          <w:rFonts w:hint="eastAsia"/>
        </w:rPr>
        <w:t>身高：强烈反对</w:t>
      </w:r>
      <w:r>
        <w:rPr>
          <w:rFonts w:hint="eastAsia"/>
        </w:rPr>
        <w:t>H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年前的均值显然已经超出今天的参数估计区间）</w:t>
      </w:r>
    </w:p>
    <w:p w14:paraId="07624B8D" w14:textId="4C179443" w:rsidR="00CA785E" w:rsidRDefault="00CA785E">
      <w:r>
        <w:rPr>
          <w:rFonts w:hint="eastAsia"/>
        </w:rPr>
        <w:t>体重：不能反对</w:t>
      </w:r>
      <w:r>
        <w:rPr>
          <w:rFonts w:hint="eastAsia"/>
        </w:rPr>
        <w:t>H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年前的均值在今天的估计区间之内）</w:t>
      </w:r>
    </w:p>
    <w:p w14:paraId="16F0508B" w14:textId="1C4EB439" w:rsidR="0084424F" w:rsidRDefault="0084424F"/>
    <w:p w14:paraId="1264AC60" w14:textId="26155629" w:rsidR="0084424F" w:rsidRDefault="00CA785E">
      <w:r>
        <w:rPr>
          <w:rFonts w:hint="eastAsia"/>
        </w:rPr>
        <w:t>p</w:t>
      </w:r>
      <w:r>
        <w:t>2=</w:t>
      </w:r>
      <w:r w:rsidRPr="00CA785E">
        <w:t>0.999999149840713</w:t>
      </w:r>
      <w:r w:rsidRPr="00CA785E">
        <w:tab/>
        <w:t>0.938111566079064</w:t>
      </w:r>
    </w:p>
    <w:p w14:paraId="140DD7E9" w14:textId="7220BA17" w:rsidR="0084424F" w:rsidRDefault="0084424F"/>
    <w:p w14:paraId="576D2B86" w14:textId="297EC896" w:rsidR="0099337A" w:rsidRDefault="0099337A" w:rsidP="0099337A">
      <w:r>
        <w:rPr>
          <w:rFonts w:hint="eastAsia"/>
        </w:rPr>
        <w:t>身高：不能反对</w:t>
      </w:r>
      <w:r>
        <w:rPr>
          <w:rFonts w:hint="eastAsia"/>
        </w:rPr>
        <w:t>H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年前的均值确实小于今天的估计区间）</w:t>
      </w:r>
    </w:p>
    <w:p w14:paraId="122B8E0C" w14:textId="713032E4" w:rsidR="0099337A" w:rsidRDefault="0099337A" w:rsidP="0099337A">
      <w:r>
        <w:rPr>
          <w:rFonts w:hint="eastAsia"/>
        </w:rPr>
        <w:t>体重：不能反对</w:t>
      </w:r>
      <w:r>
        <w:rPr>
          <w:rFonts w:hint="eastAsia"/>
        </w:rPr>
        <w:t>H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年前的均值小于今天的估计区间）</w:t>
      </w:r>
    </w:p>
    <w:p w14:paraId="6C900A40" w14:textId="6CE629DD" w:rsidR="0084424F" w:rsidRDefault="0084424F"/>
    <w:p w14:paraId="54E103C9" w14:textId="77777777" w:rsidR="0084424F" w:rsidRDefault="0084424F"/>
    <w:p w14:paraId="63178291" w14:textId="796ADB12" w:rsidR="0082404B" w:rsidRDefault="00CA785E">
      <w:r>
        <w:rPr>
          <w:rFonts w:hint="eastAsia"/>
        </w:rPr>
        <w:t>p</w:t>
      </w:r>
      <w:r>
        <w:t>3=</w:t>
      </w:r>
      <w:r w:rsidRPr="00CA785E">
        <w:t>8.50159286858165e-07</w:t>
      </w:r>
      <w:r w:rsidRPr="00CA785E">
        <w:tab/>
        <w:t>0.0618884339209360</w:t>
      </w:r>
    </w:p>
    <w:p w14:paraId="403F824E" w14:textId="5F76C140" w:rsidR="0082404B" w:rsidRDefault="0082404B"/>
    <w:p w14:paraId="2BF51816" w14:textId="57208B02" w:rsidR="0099337A" w:rsidRDefault="0099337A" w:rsidP="0099337A">
      <w:r>
        <w:rPr>
          <w:rFonts w:hint="eastAsia"/>
        </w:rPr>
        <w:t>身高：强烈反对</w:t>
      </w:r>
      <w:r>
        <w:rPr>
          <w:rFonts w:hint="eastAsia"/>
        </w:rPr>
        <w:t>H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年前的均值显然小于今天的参数估计区间）</w:t>
      </w:r>
    </w:p>
    <w:p w14:paraId="74A9C088" w14:textId="5B28F2F8" w:rsidR="0099337A" w:rsidRDefault="0099337A" w:rsidP="0099337A">
      <w:r>
        <w:rPr>
          <w:rFonts w:hint="eastAsia"/>
        </w:rPr>
        <w:t>体重：微弱反对</w:t>
      </w:r>
      <w:r>
        <w:rPr>
          <w:rFonts w:hint="eastAsia"/>
        </w:rPr>
        <w:t>H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年前的均值小于今天的估计区间）</w:t>
      </w:r>
    </w:p>
    <w:p w14:paraId="69E0A910" w14:textId="6AC2AB78" w:rsidR="0082404B" w:rsidRDefault="0082404B"/>
    <w:p w14:paraId="49390092" w14:textId="09AF3E2E" w:rsidR="0082404B" w:rsidRDefault="0099337A">
      <w:r>
        <w:rPr>
          <w:rFonts w:hint="eastAsia"/>
        </w:rPr>
        <w:t>因此，由假设检验</w:t>
      </w:r>
      <w:r>
        <w:rPr>
          <w:rFonts w:hint="eastAsia"/>
        </w:rPr>
        <w:t>2</w:t>
      </w:r>
      <w:r>
        <w:rPr>
          <w:rFonts w:hint="eastAsia"/>
        </w:rPr>
        <w:t>，有充足证据证明，学生身高和体重均值明显上升。</w:t>
      </w:r>
    </w:p>
    <w:p w14:paraId="22F11BF1" w14:textId="16C9ACFE" w:rsidR="0099337A" w:rsidRDefault="0099337A"/>
    <w:p w14:paraId="51FE47D7" w14:textId="2316EC75" w:rsidR="0099337A" w:rsidRDefault="0099337A"/>
    <w:p w14:paraId="417A06D1" w14:textId="2B1D0486" w:rsidR="0099337A" w:rsidRPr="001358FE" w:rsidRDefault="002F2FF7">
      <w:pPr>
        <w:rPr>
          <w:b/>
        </w:rPr>
      </w:pPr>
      <w:r w:rsidRPr="001358FE">
        <w:rPr>
          <w:rFonts w:hint="eastAsia"/>
          <w:b/>
        </w:rPr>
        <w:t>3</w:t>
      </w:r>
    </w:p>
    <w:p w14:paraId="13435735" w14:textId="19754D85" w:rsidR="002F2FF7" w:rsidRDefault="002F2FF7"/>
    <w:p w14:paraId="05D7DBCE" w14:textId="5A031493" w:rsidR="002F2FF7" w:rsidRDefault="002F2FF7">
      <w:r>
        <w:rPr>
          <w:rFonts w:hint="eastAsia"/>
        </w:rPr>
        <w:t>假设两厂的生产数据都服从正态分布，两者相互独立。</w:t>
      </w:r>
    </w:p>
    <w:p w14:paraId="43392A90" w14:textId="77777777" w:rsidR="001358FE" w:rsidRDefault="001358FE"/>
    <w:p w14:paraId="542809FC" w14:textId="1F13E9F5" w:rsidR="001358FE" w:rsidRDefault="002F2FF7">
      <w:r>
        <w:rPr>
          <w:rFonts w:hint="eastAsia"/>
        </w:rPr>
        <w:t>首先对于方差比进行检验。</w:t>
      </w:r>
    </w:p>
    <w:p w14:paraId="4CF45E2D" w14:textId="00CC78E1" w:rsidR="0099337A" w:rsidRDefault="002F2FF7">
      <w:r>
        <w:rPr>
          <w:noProof/>
        </w:rPr>
        <w:drawing>
          <wp:inline distT="0" distB="0" distL="0" distR="0" wp14:anchorId="5C84BDD7" wp14:editId="09316879">
            <wp:extent cx="4542305" cy="1337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10" cy="134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7F48" w14:textId="15F00876" w:rsidR="0099337A" w:rsidRPr="002F2FF7" w:rsidRDefault="002F2FF7">
      <w:r>
        <w:rPr>
          <w:rFonts w:hint="eastAsia"/>
        </w:rPr>
        <w:t>当两总体方差相等时，方差比</w:t>
      </w:r>
      <w:r>
        <w:rPr>
          <w:rFonts w:hint="eastAsia"/>
        </w:rPr>
        <w:t>Sx</w:t>
      </w:r>
      <w:r>
        <w:rPr>
          <w:vertAlign w:val="superscript"/>
        </w:rPr>
        <w:t>2</w:t>
      </w:r>
      <w:r>
        <w:t>/Sy</w:t>
      </w:r>
      <w:r>
        <w:rPr>
          <w:vertAlign w:val="superscript"/>
        </w:rPr>
        <w:t>2</w:t>
      </w:r>
      <w:r>
        <w:rPr>
          <w:rFonts w:hint="eastAsia"/>
        </w:rPr>
        <w:t>满足</w:t>
      </w:r>
      <w:r>
        <w:rPr>
          <w:rFonts w:hint="eastAsia"/>
        </w:rPr>
        <w:t>F</w:t>
      </w:r>
      <w:r>
        <w:t>(m-1,n-1)</w:t>
      </w:r>
      <w:r>
        <w:rPr>
          <w:rFonts w:hint="eastAsia"/>
        </w:rPr>
        <w:t>分布。</w:t>
      </w:r>
    </w:p>
    <w:p w14:paraId="3BFF41F3" w14:textId="4A91D3EE" w:rsidR="0099337A" w:rsidRDefault="0099337A"/>
    <w:p w14:paraId="577C2455" w14:textId="595099C4" w:rsidR="0099337A" w:rsidRDefault="00FE23A9">
      <w:r w:rsidRPr="00FE23A9">
        <w:rPr>
          <w:noProof/>
        </w:rPr>
        <w:drawing>
          <wp:inline distT="0" distB="0" distL="0" distR="0" wp14:anchorId="0427E833" wp14:editId="308AA6F7">
            <wp:extent cx="5004146" cy="23431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22"/>
                    <a:stretch/>
                  </pic:blipFill>
                  <pic:spPr bwMode="auto">
                    <a:xfrm>
                      <a:off x="0" y="0"/>
                      <a:ext cx="5004146" cy="23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8ED7F" w14:textId="272C1940" w:rsidR="0099337A" w:rsidRDefault="0099337A"/>
    <w:p w14:paraId="61D16651" w14:textId="479EE7A1" w:rsidR="0099337A" w:rsidRPr="001358FE" w:rsidRDefault="003A288F">
      <w:pPr>
        <w:rPr>
          <w:b/>
        </w:rPr>
      </w:pPr>
      <w:r w:rsidRPr="001358FE">
        <w:rPr>
          <w:rFonts w:hint="eastAsia"/>
          <w:b/>
        </w:rPr>
        <w:t>0</w:t>
      </w:r>
      <w:r w:rsidRPr="001358FE">
        <w:rPr>
          <w:b/>
        </w:rPr>
        <w:t>.1</w:t>
      </w:r>
      <w:r w:rsidRPr="001358FE">
        <w:rPr>
          <w:rFonts w:hint="eastAsia"/>
          <w:b/>
        </w:rPr>
        <w:t>显著性水平</w:t>
      </w:r>
    </w:p>
    <w:p w14:paraId="2CDF6E4B" w14:textId="616F941E" w:rsidR="0099337A" w:rsidRDefault="0099337A"/>
    <w:p w14:paraId="10922150" w14:textId="1D9BD556" w:rsidR="003A288F" w:rsidRDefault="00FE23A9">
      <w:r>
        <w:rPr>
          <w:rFonts w:hint="eastAsia"/>
        </w:rPr>
        <w:t>F</w:t>
      </w:r>
      <w:r>
        <w:t>0=0.5929</w:t>
      </w:r>
    </w:p>
    <w:p w14:paraId="208EE19A" w14:textId="33A12182" w:rsidR="003A288F" w:rsidRDefault="003A288F"/>
    <w:p w14:paraId="15ECBC7E" w14:textId="70C54DF5" w:rsidR="003A288F" w:rsidRDefault="003A288F" w:rsidP="003A288F">
      <w:r>
        <w:rPr>
          <w:rFonts w:hint="eastAsia"/>
        </w:rPr>
        <w:t>F</w:t>
      </w:r>
      <w:r>
        <w:t>1=</w:t>
      </w:r>
    </w:p>
    <w:p w14:paraId="3607EDEA" w14:textId="77777777" w:rsidR="003A288F" w:rsidRDefault="003A288F" w:rsidP="003A288F">
      <w:r>
        <w:t xml:space="preserve">    0.2951</w:t>
      </w:r>
    </w:p>
    <w:p w14:paraId="693EF010" w14:textId="23F40108" w:rsidR="003A288F" w:rsidRDefault="003A288F" w:rsidP="003A288F">
      <w:r>
        <w:rPr>
          <w:rFonts w:hint="eastAsia"/>
        </w:rPr>
        <w:t>F</w:t>
      </w:r>
      <w:r>
        <w:t>2=</w:t>
      </w:r>
    </w:p>
    <w:p w14:paraId="45515405" w14:textId="2E8C8FA6" w:rsidR="0099337A" w:rsidRDefault="003A288F" w:rsidP="003A288F">
      <w:r>
        <w:t xml:space="preserve">    3.2296</w:t>
      </w:r>
    </w:p>
    <w:p w14:paraId="19D08F01" w14:textId="710ADEE5" w:rsidR="0099337A" w:rsidRDefault="0099337A"/>
    <w:p w14:paraId="4915E69C" w14:textId="473F93AC" w:rsidR="0099337A" w:rsidRDefault="00FE23A9">
      <w:r>
        <w:rPr>
          <w:rFonts w:hint="eastAsia"/>
        </w:rPr>
        <w:t>故有一定证据认为两总体方差相等。</w:t>
      </w:r>
    </w:p>
    <w:p w14:paraId="7F7A9488" w14:textId="4D1252B3" w:rsidR="0099337A" w:rsidRDefault="0099337A"/>
    <w:p w14:paraId="52FB8148" w14:textId="3B2926FB" w:rsidR="001358FE" w:rsidRDefault="001358FE">
      <w:r>
        <w:rPr>
          <w:rFonts w:hint="eastAsia"/>
        </w:rPr>
        <w:t>下面进行</w:t>
      </w:r>
      <w:r>
        <w:rPr>
          <w:rFonts w:hint="eastAsia"/>
        </w:rPr>
        <w:t>t</w:t>
      </w:r>
      <w:r>
        <w:rPr>
          <w:rFonts w:hint="eastAsia"/>
        </w:rPr>
        <w:t>检验。</w:t>
      </w:r>
      <w:r w:rsidR="00921CD2">
        <w:rPr>
          <w:rFonts w:hint="eastAsia"/>
        </w:rPr>
        <w:t>当两总体方差相等时，构造：</w:t>
      </w:r>
    </w:p>
    <w:p w14:paraId="436F3483" w14:textId="3EB7307A" w:rsidR="00FE23A9" w:rsidRDefault="00FE23A9">
      <w:r w:rsidRPr="00FE23A9">
        <w:rPr>
          <w:noProof/>
        </w:rPr>
        <w:drawing>
          <wp:inline distT="0" distB="0" distL="0" distR="0" wp14:anchorId="14CB99E1" wp14:editId="2732E16A">
            <wp:extent cx="4513697" cy="698846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039" cy="71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73AA" w14:textId="2AB02B30" w:rsidR="00FE23A9" w:rsidRDefault="00FE23A9">
      <w:r w:rsidRPr="00FE23A9">
        <w:rPr>
          <w:noProof/>
        </w:rPr>
        <w:drawing>
          <wp:inline distT="0" distB="0" distL="0" distR="0" wp14:anchorId="43758856" wp14:editId="2EDAE681">
            <wp:extent cx="3054927" cy="37772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3164" cy="39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E792" w14:textId="2610D053" w:rsidR="00FE23A9" w:rsidRDefault="00FE23A9">
      <w:r>
        <w:rPr>
          <w:rFonts w:hint="eastAsia"/>
        </w:rPr>
        <w:t>其中</w:t>
      </w:r>
      <w:r>
        <w:rPr>
          <w:rFonts w:hint="eastAsia"/>
        </w:rPr>
        <w:t>D0</w:t>
      </w:r>
      <w:r>
        <w:t>=0</w:t>
      </w:r>
    </w:p>
    <w:p w14:paraId="7B029A00" w14:textId="2DDAEAC9" w:rsidR="001358FE" w:rsidRDefault="001358FE"/>
    <w:p w14:paraId="426DF35E" w14:textId="099FA451" w:rsidR="001358FE" w:rsidRDefault="001358FE">
      <w:r w:rsidRPr="001358FE">
        <w:t>tt=(mean(x1)-mean(x2))/(sqrt(1/m+1/n))</w:t>
      </w:r>
      <w:r w:rsidRPr="007667DE">
        <w:rPr>
          <w:color w:val="FF0000"/>
        </w:rPr>
        <w:t>/ss2;</w:t>
      </w:r>
      <w:r w:rsidR="007667DE">
        <w:rPr>
          <w:rFonts w:hint="eastAsia"/>
          <w:color w:val="FF0000"/>
        </w:rPr>
        <w:t>错了！开根号</w:t>
      </w:r>
    </w:p>
    <w:p w14:paraId="165DA0B6" w14:textId="311A237A" w:rsidR="001358FE" w:rsidRDefault="001358FE">
      <w:r>
        <w:rPr>
          <w:rFonts w:hint="eastAsia"/>
        </w:rPr>
        <w:t>tt</w:t>
      </w:r>
      <w:r>
        <w:t>=-9.664</w:t>
      </w:r>
    </w:p>
    <w:p w14:paraId="1305928C" w14:textId="530D9FEB" w:rsidR="001358FE" w:rsidRDefault="001358FE"/>
    <w:p w14:paraId="4CBCE6B8" w14:textId="667429A7" w:rsidR="001358FE" w:rsidRPr="001358FE" w:rsidRDefault="001358FE">
      <w:pPr>
        <w:rPr>
          <w:b/>
        </w:rPr>
      </w:pPr>
      <w:r w:rsidRPr="001358FE">
        <w:rPr>
          <w:rFonts w:hint="eastAsia"/>
          <w:b/>
        </w:rPr>
        <w:t>0</w:t>
      </w:r>
      <w:r w:rsidRPr="001358FE">
        <w:rPr>
          <w:b/>
        </w:rPr>
        <w:t>.1</w:t>
      </w:r>
      <w:r w:rsidRPr="001358FE">
        <w:rPr>
          <w:rFonts w:hint="eastAsia"/>
          <w:b/>
        </w:rPr>
        <w:t>显著性水平</w:t>
      </w:r>
    </w:p>
    <w:p w14:paraId="46FD3444" w14:textId="77777777" w:rsidR="001358FE" w:rsidRDefault="001358FE"/>
    <w:p w14:paraId="7D0903C5" w14:textId="77777777" w:rsidR="00FE23A9" w:rsidRDefault="00FE23A9" w:rsidP="00FE23A9">
      <w:r>
        <w:t>tinv(1-alpha,m+n-2)</w:t>
      </w:r>
    </w:p>
    <w:p w14:paraId="5DE2925A" w14:textId="77777777" w:rsidR="00FE23A9" w:rsidRDefault="00FE23A9" w:rsidP="00FE23A9">
      <w:r>
        <w:t>tinv(alpha,m+n-2)</w:t>
      </w:r>
    </w:p>
    <w:p w14:paraId="58157537" w14:textId="77777777" w:rsidR="00FE23A9" w:rsidRDefault="00FE23A9" w:rsidP="00FE23A9">
      <w:r>
        <w:t>tinv(1-alpha/2,m+n-2)</w:t>
      </w:r>
    </w:p>
    <w:p w14:paraId="027CA037" w14:textId="77777777" w:rsidR="001358FE" w:rsidRDefault="001358FE" w:rsidP="001358FE">
      <w:r>
        <w:t>ans =</w:t>
      </w:r>
    </w:p>
    <w:p w14:paraId="021B15CE" w14:textId="77777777" w:rsidR="001358FE" w:rsidRDefault="001358FE" w:rsidP="001358FE">
      <w:r>
        <w:t xml:space="preserve">    1.3334</w:t>
      </w:r>
    </w:p>
    <w:p w14:paraId="64203FAD" w14:textId="77777777" w:rsidR="001358FE" w:rsidRDefault="001358FE" w:rsidP="001358FE">
      <w:r>
        <w:t>ans =</w:t>
      </w:r>
    </w:p>
    <w:p w14:paraId="4437B765" w14:textId="77777777" w:rsidR="001358FE" w:rsidRDefault="001358FE" w:rsidP="001358FE">
      <w:r>
        <w:t xml:space="preserve">   -1.3334</w:t>
      </w:r>
    </w:p>
    <w:p w14:paraId="288370F0" w14:textId="77777777" w:rsidR="001358FE" w:rsidRDefault="001358FE" w:rsidP="001358FE">
      <w:r>
        <w:t>ans =</w:t>
      </w:r>
    </w:p>
    <w:p w14:paraId="2D982DD3" w14:textId="55907975" w:rsidR="001358FE" w:rsidRDefault="001358FE" w:rsidP="001358FE">
      <w:r>
        <w:t xml:space="preserve">    1.7396</w:t>
      </w:r>
    </w:p>
    <w:p w14:paraId="441B9EFF" w14:textId="26ABD4A6" w:rsidR="00FE23A9" w:rsidRDefault="00FE23A9"/>
    <w:p w14:paraId="2909A1E6" w14:textId="7194B3DE" w:rsidR="001358FE" w:rsidRDefault="001358FE"/>
    <w:p w14:paraId="3220D9A3" w14:textId="4D74A8B6" w:rsidR="001358FE" w:rsidRPr="001358FE" w:rsidRDefault="001358FE" w:rsidP="001358FE">
      <w:pPr>
        <w:rPr>
          <w:b/>
        </w:rPr>
      </w:pPr>
      <w:r w:rsidRPr="001358FE">
        <w:rPr>
          <w:rFonts w:hint="eastAsia"/>
          <w:b/>
        </w:rPr>
        <w:t>0</w:t>
      </w:r>
      <w:r w:rsidRPr="001358FE">
        <w:rPr>
          <w:b/>
        </w:rPr>
        <w:t>.05</w:t>
      </w:r>
      <w:r w:rsidRPr="001358FE">
        <w:rPr>
          <w:rFonts w:hint="eastAsia"/>
          <w:b/>
        </w:rPr>
        <w:t>显著性水平</w:t>
      </w:r>
    </w:p>
    <w:p w14:paraId="3149FF48" w14:textId="77777777" w:rsidR="001358FE" w:rsidRDefault="001358FE" w:rsidP="001358FE"/>
    <w:p w14:paraId="7ED3486A" w14:textId="77777777" w:rsidR="001358FE" w:rsidRDefault="001358FE" w:rsidP="001358FE">
      <w:r>
        <w:t>tinv(1-alpha,m+n-2)</w:t>
      </w:r>
    </w:p>
    <w:p w14:paraId="0A8E13DB" w14:textId="77777777" w:rsidR="001358FE" w:rsidRDefault="001358FE" w:rsidP="001358FE">
      <w:r>
        <w:t>tinv(alpha,m+n-2)</w:t>
      </w:r>
    </w:p>
    <w:p w14:paraId="079C6A17" w14:textId="77777777" w:rsidR="001358FE" w:rsidRDefault="001358FE" w:rsidP="001358FE">
      <w:r>
        <w:t>tinv(1-alpha/2,m+n-2)</w:t>
      </w:r>
    </w:p>
    <w:p w14:paraId="57C9E539" w14:textId="77777777" w:rsidR="001358FE" w:rsidRDefault="001358FE" w:rsidP="001358FE">
      <w:r>
        <w:t>ans =</w:t>
      </w:r>
    </w:p>
    <w:p w14:paraId="776B946B" w14:textId="77777777" w:rsidR="001358FE" w:rsidRDefault="001358FE" w:rsidP="001358FE">
      <w:r>
        <w:t xml:space="preserve">    1.7396</w:t>
      </w:r>
    </w:p>
    <w:p w14:paraId="7529CF78" w14:textId="77777777" w:rsidR="001358FE" w:rsidRDefault="001358FE" w:rsidP="001358FE">
      <w:r>
        <w:t>ans =</w:t>
      </w:r>
    </w:p>
    <w:p w14:paraId="60091F82" w14:textId="77777777" w:rsidR="001358FE" w:rsidRDefault="001358FE" w:rsidP="001358FE">
      <w:r>
        <w:t xml:space="preserve">   -1.7396</w:t>
      </w:r>
    </w:p>
    <w:p w14:paraId="590AB43D" w14:textId="77777777" w:rsidR="001358FE" w:rsidRDefault="001358FE" w:rsidP="001358FE">
      <w:r>
        <w:t>ans =</w:t>
      </w:r>
    </w:p>
    <w:p w14:paraId="70C53824" w14:textId="0AB1653A" w:rsidR="001358FE" w:rsidRDefault="001358FE" w:rsidP="001358FE">
      <w:r>
        <w:t xml:space="preserve">    2.1098</w:t>
      </w:r>
    </w:p>
    <w:p w14:paraId="190C43DF" w14:textId="06948168" w:rsidR="001358FE" w:rsidRDefault="001358FE"/>
    <w:p w14:paraId="0A351986" w14:textId="66A4933D" w:rsidR="001358FE" w:rsidRDefault="001358FE">
      <w:r w:rsidRPr="001358FE">
        <w:rPr>
          <w:noProof/>
        </w:rPr>
        <w:drawing>
          <wp:inline distT="0" distB="0" distL="0" distR="0" wp14:anchorId="339107DA" wp14:editId="24CBF3BB">
            <wp:extent cx="3650673" cy="885638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1722" cy="89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7CE7" w14:textId="77777777" w:rsidR="001358FE" w:rsidRDefault="001358FE"/>
    <w:p w14:paraId="0036D0D5" w14:textId="77777777" w:rsidR="00921CD2" w:rsidRDefault="001358FE">
      <w:r>
        <w:rPr>
          <w:rFonts w:hint="eastAsia"/>
        </w:rPr>
        <w:t>因此有充分理由认为</w:t>
      </w:r>
      <w:r>
        <w:rPr>
          <w:rFonts w:hint="eastAsia"/>
        </w:rPr>
        <w:t>mu</w:t>
      </w:r>
      <w:r>
        <w:t>1&lt;mu2</w:t>
      </w:r>
      <w:r w:rsidR="00921CD2">
        <w:rPr>
          <w:rFonts w:hint="eastAsia"/>
        </w:rPr>
        <w:t>；</w:t>
      </w:r>
    </w:p>
    <w:p w14:paraId="601108AD" w14:textId="77777777" w:rsidR="00921CD2" w:rsidRDefault="001358FE">
      <w:r>
        <w:rPr>
          <w:rFonts w:hint="eastAsia"/>
        </w:rPr>
        <w:t>有充分理由否认</w:t>
      </w:r>
      <w:r>
        <w:rPr>
          <w:rFonts w:hint="eastAsia"/>
        </w:rPr>
        <w:t>m</w:t>
      </w:r>
      <w:r>
        <w:t>u1&gt;mu2</w:t>
      </w:r>
      <w:r w:rsidR="00921CD2">
        <w:rPr>
          <w:rFonts w:hint="eastAsia"/>
        </w:rPr>
        <w:t>；</w:t>
      </w:r>
    </w:p>
    <w:p w14:paraId="4E1C521E" w14:textId="6654D8E0" w:rsidR="00FE23A9" w:rsidRDefault="001358FE">
      <w:r>
        <w:rPr>
          <w:rFonts w:hint="eastAsia"/>
        </w:rPr>
        <w:t>有充分理由否认</w:t>
      </w:r>
      <w:r>
        <w:rPr>
          <w:rFonts w:hint="eastAsia"/>
        </w:rPr>
        <w:t>m</w:t>
      </w:r>
      <w:r>
        <w:t>u1=mu2</w:t>
      </w:r>
      <w:r>
        <w:rPr>
          <w:rFonts w:hint="eastAsia"/>
        </w:rPr>
        <w:t>。</w:t>
      </w:r>
    </w:p>
    <w:p w14:paraId="6C809306" w14:textId="1B952DC4" w:rsidR="00FE23A9" w:rsidRDefault="00FE23A9"/>
    <w:p w14:paraId="450970ED" w14:textId="163DFAD5" w:rsidR="00FE23A9" w:rsidRDefault="00FE23A9"/>
    <w:p w14:paraId="62CC82D6" w14:textId="5AC43431" w:rsidR="00FE23A9" w:rsidRDefault="00FE23A9"/>
    <w:p w14:paraId="34131D95" w14:textId="5C62B88A" w:rsidR="00FE23A9" w:rsidRDefault="00FE23A9"/>
    <w:p w14:paraId="524E770D" w14:textId="2739FD4C" w:rsidR="00FE23A9" w:rsidRDefault="00FE23A9"/>
    <w:p w14:paraId="76B722B3" w14:textId="6ABB21EA" w:rsidR="00FE23A9" w:rsidRDefault="00FE23A9"/>
    <w:p w14:paraId="2810F5A3" w14:textId="77777777" w:rsidR="00FE23A9" w:rsidRDefault="00FE23A9"/>
    <w:sectPr w:rsidR="00FE2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0B55" w14:textId="77777777" w:rsidR="000A3A20" w:rsidRDefault="000A3A20" w:rsidP="007667DE">
      <w:pPr>
        <w:spacing w:line="240" w:lineRule="auto"/>
      </w:pPr>
      <w:r>
        <w:separator/>
      </w:r>
    </w:p>
  </w:endnote>
  <w:endnote w:type="continuationSeparator" w:id="0">
    <w:p w14:paraId="3DEC87A4" w14:textId="77777777" w:rsidR="000A3A20" w:rsidRDefault="000A3A20" w:rsidP="00766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D32B" w14:textId="77777777" w:rsidR="000A3A20" w:rsidRDefault="000A3A20" w:rsidP="007667DE">
      <w:pPr>
        <w:spacing w:line="240" w:lineRule="auto"/>
      </w:pPr>
      <w:r>
        <w:separator/>
      </w:r>
    </w:p>
  </w:footnote>
  <w:footnote w:type="continuationSeparator" w:id="0">
    <w:p w14:paraId="6E5AFCA4" w14:textId="77777777" w:rsidR="000A3A20" w:rsidRDefault="000A3A20" w:rsidP="007667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AB"/>
    <w:rsid w:val="000A1384"/>
    <w:rsid w:val="000A3A20"/>
    <w:rsid w:val="001358FE"/>
    <w:rsid w:val="00254626"/>
    <w:rsid w:val="002F2FF7"/>
    <w:rsid w:val="00341B54"/>
    <w:rsid w:val="003A288F"/>
    <w:rsid w:val="004004DE"/>
    <w:rsid w:val="006223AD"/>
    <w:rsid w:val="007667DE"/>
    <w:rsid w:val="0082404B"/>
    <w:rsid w:val="0084424F"/>
    <w:rsid w:val="008857AB"/>
    <w:rsid w:val="009079C8"/>
    <w:rsid w:val="00921CD2"/>
    <w:rsid w:val="0099337A"/>
    <w:rsid w:val="00B64E31"/>
    <w:rsid w:val="00CA785E"/>
    <w:rsid w:val="00D82D42"/>
    <w:rsid w:val="00D909B1"/>
    <w:rsid w:val="00E0661E"/>
    <w:rsid w:val="00F268CD"/>
    <w:rsid w:val="00FE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956F8"/>
  <w15:chartTrackingRefBased/>
  <w15:docId w15:val="{D8597D3E-00A7-4F61-B025-8EF1613B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7A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4626"/>
    <w:pPr>
      <w:keepNext/>
      <w:keepLines/>
      <w:spacing w:before="120" w:after="120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626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9079C8"/>
    <w:rPr>
      <w:color w:val="808080"/>
    </w:rPr>
  </w:style>
  <w:style w:type="paragraph" w:styleId="a4">
    <w:name w:val="header"/>
    <w:basedOn w:val="a"/>
    <w:link w:val="a5"/>
    <w:uiPriority w:val="99"/>
    <w:unhideWhenUsed/>
    <w:rsid w:val="00766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67D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67D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67D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8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Aolin</dc:creator>
  <cp:keywords/>
  <dc:description/>
  <cp:lastModifiedBy>Water</cp:lastModifiedBy>
  <cp:revision>5</cp:revision>
  <dcterms:created xsi:type="dcterms:W3CDTF">2021-05-23T10:14:00Z</dcterms:created>
  <dcterms:modified xsi:type="dcterms:W3CDTF">2021-06-16T01:43:00Z</dcterms:modified>
</cp:coreProperties>
</file>