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E7CBA" w14:textId="77777777" w:rsidR="00781332" w:rsidRDefault="00781332" w:rsidP="00781332">
      <w:pPr>
        <w:pStyle w:val="nazevkoly"/>
      </w:pPr>
      <w:r>
        <w:t xml:space="preserve">Obchodní akademie, </w:t>
      </w:r>
      <w:r w:rsidRPr="0012562D">
        <w:t>Vyšší odborná škola</w:t>
      </w:r>
      <w:r w:rsidR="003606D9">
        <w:t xml:space="preserve"> a Jazyková škola </w:t>
      </w:r>
      <w:r>
        <w:t>s právem státní jazykové zkoušky Uherské Hradiště</w:t>
      </w:r>
    </w:p>
    <w:p w14:paraId="6AC3B380" w14:textId="77777777" w:rsidR="00781332" w:rsidRDefault="003F38FC" w:rsidP="00FC7A73">
      <w:pPr>
        <w:pStyle w:val="nasted"/>
      </w:pPr>
      <w:r>
        <w:rPr>
          <w:noProof/>
        </w:rPr>
        <w:drawing>
          <wp:inline distT="0" distB="0" distL="0" distR="0" wp14:anchorId="11247CEA" wp14:editId="3FD8E9A9">
            <wp:extent cx="1847850" cy="1847850"/>
            <wp:effectExtent l="0" t="0" r="0" b="0"/>
            <wp:docPr id="1" name="obrázek 1" descr="100×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00×10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A1DB9" w14:textId="77777777" w:rsidR="00781332" w:rsidRDefault="00781332" w:rsidP="00781332">
      <w:pPr>
        <w:pStyle w:val="nazevprojektu"/>
      </w:pPr>
      <w:r>
        <w:t xml:space="preserve">Maturitní </w:t>
      </w:r>
      <w:r w:rsidR="003F38FC">
        <w:t>PRÁCE</w:t>
      </w:r>
    </w:p>
    <w:p w14:paraId="14E33573" w14:textId="01504E50" w:rsidR="00781332" w:rsidRDefault="00073023" w:rsidP="00073023">
      <w:pPr>
        <w:pStyle w:val="nazevprojektu"/>
        <w:spacing w:before="600" w:after="360"/>
      </w:pPr>
      <w:r>
        <w:t>Inteligentní senzorová deska s EsP 32</w:t>
      </w:r>
    </w:p>
    <w:p w14:paraId="0B013C14" w14:textId="1220DE5E" w:rsidR="00385B32" w:rsidRDefault="00FC7A73" w:rsidP="00385B32">
      <w:pPr>
        <w:pStyle w:val="jmno"/>
        <w:rPr>
          <w:b/>
          <w:szCs w:val="24"/>
        </w:rPr>
      </w:pPr>
      <w:r>
        <w:fldChar w:fldCharType="begin"/>
      </w:r>
      <w:r>
        <w:instrText xml:space="preserve"> DATE  \@ "yyyy"  \* MERGEFORMAT </w:instrText>
      </w:r>
      <w:r>
        <w:fldChar w:fldCharType="separate"/>
      </w:r>
      <w:r w:rsidR="007E1D10">
        <w:rPr>
          <w:noProof/>
        </w:rPr>
        <w:t>2026</w:t>
      </w:r>
      <w:r>
        <w:fldChar w:fldCharType="end"/>
      </w:r>
      <w:r w:rsidR="00781332">
        <w:tab/>
      </w:r>
      <w:r w:rsidR="001A17D6">
        <w:t>Jiří Antl, 4.B</w:t>
      </w:r>
      <w:r w:rsidR="00FA3ABF">
        <w:br w:type="page"/>
      </w:r>
      <w:r w:rsidR="00385B32" w:rsidRPr="00385B32">
        <w:rPr>
          <w:b/>
          <w:noProof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44E9C8C8" wp14:editId="1DDF13A0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6543040" cy="8399145"/>
            <wp:effectExtent l="0" t="0" r="0" b="1905"/>
            <wp:wrapSquare wrapText="bothSides"/>
            <wp:docPr id="1527258959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58959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3040" cy="8399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3804" w:rsidRPr="007C3804">
        <w:rPr>
          <w:b/>
          <w:szCs w:val="24"/>
        </w:rPr>
        <w:br w:type="page"/>
      </w:r>
    </w:p>
    <w:p w14:paraId="189AED85" w14:textId="75B1B3CE" w:rsidR="00385B32" w:rsidRDefault="00385B32" w:rsidP="00385B32">
      <w:pPr>
        <w:pStyle w:val="jmno"/>
        <w:rPr>
          <w:b/>
          <w:szCs w:val="24"/>
        </w:rPr>
      </w:pPr>
      <w:r w:rsidRPr="00385B32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EDC0353" wp14:editId="19128186">
            <wp:simplePos x="0" y="0"/>
            <wp:positionH relativeFrom="page">
              <wp:align>center</wp:align>
            </wp:positionH>
            <wp:positionV relativeFrom="paragraph">
              <wp:posOffset>272415</wp:posOffset>
            </wp:positionV>
            <wp:extent cx="6409055" cy="6436360"/>
            <wp:effectExtent l="0" t="0" r="0" b="2540"/>
            <wp:wrapSquare wrapText="bothSides"/>
            <wp:docPr id="490472258" name="Obrázek 1" descr="Obsah obrázku text, snímek obrazovky, Písmo, dopis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72258" name="Obrázek 1" descr="Obsah obrázku text, snímek obrazovky, Písmo, dopis&#10;&#10;Obsah vygenerovaný umělou inteligencí může být nesprávný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9055" cy="643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863E56" w14:textId="7C0A6C42" w:rsidR="00E40621" w:rsidRDefault="00E40621" w:rsidP="00385B32">
      <w:pPr>
        <w:pStyle w:val="jmno"/>
      </w:pPr>
      <w:r>
        <w:lastRenderedPageBreak/>
        <w:t>Prohlášení:</w:t>
      </w:r>
    </w:p>
    <w:p w14:paraId="181266FA" w14:textId="06BF5878" w:rsidR="00FA3ABF" w:rsidRDefault="00FA3ABF" w:rsidP="00E40621">
      <w:r>
        <w:t xml:space="preserve">Souhlasím s tím, že s výsledky mé práce může být naloženo podle uvážení vedoucího </w:t>
      </w:r>
      <w:r w:rsidR="001C61A6">
        <w:t>maturitní</w:t>
      </w:r>
      <w:r w:rsidR="0012562D">
        <w:t xml:space="preserve"> práce a ředitele školy</w:t>
      </w:r>
      <w:r>
        <w:t xml:space="preserve">. V případě publikace budu </w:t>
      </w:r>
      <w:r>
        <w:fldChar w:fldCharType="begin">
          <w:ffData>
            <w:name w:val="Rozbalovací1"/>
            <w:enabled/>
            <w:calcOnExit w:val="0"/>
            <w:helpText w:type="text" w:val="Vyberte ze seznamu"/>
            <w:ddList>
              <w:listEntry w:val="uveden"/>
              <w:listEntry w:val="uvedena"/>
            </w:ddList>
          </w:ffData>
        </w:fldChar>
      </w:r>
      <w:bookmarkStart w:id="0" w:name="Rozbalovací1"/>
      <w:r>
        <w:instrText xml:space="preserve"> FORMDROPDOWN </w:instrText>
      </w:r>
      <w:r>
        <w:fldChar w:fldCharType="separate"/>
      </w:r>
      <w:r>
        <w:fldChar w:fldCharType="end"/>
      </w:r>
      <w:bookmarkEnd w:id="0"/>
      <w:r>
        <w:t xml:space="preserve"> jako spoluautor.</w:t>
      </w:r>
    </w:p>
    <w:p w14:paraId="15053082" w14:textId="53A330B5" w:rsidR="00FA3ABF" w:rsidRDefault="00FA3ABF">
      <w:r>
        <w:t>Prohl</w:t>
      </w:r>
      <w:r w:rsidR="00946415">
        <w:t xml:space="preserve">ašuji, že jsem na celé </w:t>
      </w:r>
      <w:r w:rsidR="001C61A6">
        <w:t>maturitní</w:t>
      </w:r>
      <w:r>
        <w:t xml:space="preserve"> práci </w:t>
      </w:r>
      <w:bookmarkStart w:id="1" w:name="Rozbalovací2"/>
      <w:r w:rsidR="00CC4D14">
        <w:fldChar w:fldCharType="begin">
          <w:ffData>
            <w:name w:val="Rozbalovací2"/>
            <w:enabled/>
            <w:calcOnExit w:val="0"/>
            <w:helpText w:type="text" w:val="Vyberte ze seznamu"/>
            <w:ddList>
              <w:listEntry w:val="pracoval"/>
              <w:listEntry w:val="pracovala"/>
            </w:ddList>
          </w:ffData>
        </w:fldChar>
      </w:r>
      <w:r w:rsidR="00CC4D14">
        <w:instrText xml:space="preserve"> FORMDROPDOWN </w:instrText>
      </w:r>
      <w:r w:rsidR="00CC4D14">
        <w:fldChar w:fldCharType="separate"/>
      </w:r>
      <w:r w:rsidR="00CC4D14">
        <w:fldChar w:fldCharType="end"/>
      </w:r>
      <w:bookmarkEnd w:id="1"/>
      <w:r>
        <w:t xml:space="preserve"> samostatně a </w:t>
      </w:r>
      <w:r w:rsidR="00FC7A73">
        <w:t xml:space="preserve">veškeré použité zdroje </w:t>
      </w:r>
      <w:r>
        <w:t xml:space="preserve">jsem </w:t>
      </w:r>
      <w:r>
        <w:fldChar w:fldCharType="begin">
          <w:ffData>
            <w:name w:val="Rozbalovací3"/>
            <w:enabled/>
            <w:calcOnExit w:val="0"/>
            <w:helpText w:type="text" w:val="Vyberte ze seznamu"/>
            <w:ddList>
              <w:listEntry w:val="citoval"/>
              <w:listEntry w:val="citovala"/>
            </w:ddList>
          </w:ffData>
        </w:fldChar>
      </w:r>
      <w:bookmarkStart w:id="2" w:name="Rozbalovací3"/>
      <w:r>
        <w:instrText xml:space="preserve"> FORMDROPDOWN </w:instrText>
      </w:r>
      <w:r>
        <w:fldChar w:fldCharType="separate"/>
      </w:r>
      <w:r>
        <w:fldChar w:fldCharType="end"/>
      </w:r>
      <w:bookmarkEnd w:id="2"/>
      <w:r>
        <w:t>.</w:t>
      </w:r>
    </w:p>
    <w:p w14:paraId="03229ABC" w14:textId="1B0168FA" w:rsidR="00FA3ABF" w:rsidRDefault="00946415" w:rsidP="00E40621">
      <w:pPr>
        <w:pStyle w:val="msto"/>
      </w:pPr>
      <w:r>
        <w:t>V Uherském Hradišti</w:t>
      </w:r>
      <w:r w:rsidR="00E40621">
        <w:t>, dne</w:t>
      </w:r>
      <w:r w:rsidR="00FA3ABF">
        <w:t xml:space="preserve"> </w:t>
      </w:r>
      <w:r w:rsidR="00887AC8">
        <w:rPr>
          <w:rStyle w:val="doplnittext"/>
        </w:rPr>
        <w:t>9. 3. 2026</w:t>
      </w:r>
    </w:p>
    <w:p w14:paraId="6196D7EA" w14:textId="0C343297" w:rsidR="00FA3ABF" w:rsidRDefault="00E40621" w:rsidP="00E40621">
      <w:pPr>
        <w:pStyle w:val="msto"/>
        <w:tabs>
          <w:tab w:val="clear" w:pos="284"/>
          <w:tab w:val="clear" w:pos="7371"/>
          <w:tab w:val="center" w:pos="6379"/>
        </w:tabs>
      </w:pPr>
      <w:r>
        <w:tab/>
        <w:t>..................................................</w:t>
      </w:r>
      <w:r>
        <w:br/>
        <w:t xml:space="preserve"> </w:t>
      </w:r>
      <w:r>
        <w:tab/>
      </w:r>
      <w:r w:rsidR="00946415">
        <w:t>podpis absolventa</w:t>
      </w:r>
    </w:p>
    <w:p w14:paraId="72E61FFF" w14:textId="5A0E10DE" w:rsidR="00FA3ABF" w:rsidRPr="00FC7A73" w:rsidRDefault="00FA3ABF" w:rsidP="003B2B9F">
      <w:pPr>
        <w:pStyle w:val="resum"/>
      </w:pPr>
      <w:bookmarkStart w:id="3" w:name="_Toc37577728"/>
      <w:r w:rsidRPr="00FC7A73">
        <w:lastRenderedPageBreak/>
        <w:t>R</w:t>
      </w:r>
      <w:bookmarkEnd w:id="3"/>
      <w:r w:rsidRPr="00FC7A73">
        <w:t>ESUMÉ</w:t>
      </w:r>
    </w:p>
    <w:p w14:paraId="422C8420" w14:textId="34060AEA" w:rsidR="009F2583" w:rsidRPr="009F2583" w:rsidRDefault="009F2583" w:rsidP="009F2583">
      <w:pPr>
        <w:rPr>
          <w:i/>
        </w:rPr>
      </w:pPr>
      <w:r w:rsidRPr="009F2583">
        <w:rPr>
          <w:i/>
        </w:rPr>
        <w:t xml:space="preserve">Tato maturitní práce se zaměřuje na návrh a realizaci inteligentní senzorové desky založené na </w:t>
      </w:r>
      <w:r w:rsidR="002C7684" w:rsidRPr="009F2583">
        <w:rPr>
          <w:i/>
        </w:rPr>
        <w:t>mikrokontroleru</w:t>
      </w:r>
      <w:r w:rsidRPr="009F2583">
        <w:rPr>
          <w:i/>
        </w:rPr>
        <w:t xml:space="preserve"> ESP32. Zařízení měří teplotu, vlhkost, tlak, nadmořskou výšku a detekuje přítomnost osob. Naměřená data se zobrazují na displeji, ukládají na SD kartu a odesílají přes Wi-Fi na server.</w:t>
      </w:r>
    </w:p>
    <w:p w14:paraId="40D5847C" w14:textId="77777777" w:rsidR="009F2583" w:rsidRPr="009F2583" w:rsidRDefault="009F2583" w:rsidP="009F2583">
      <w:pPr>
        <w:rPr>
          <w:i/>
        </w:rPr>
      </w:pPr>
      <w:r w:rsidRPr="009F2583">
        <w:rPr>
          <w:i/>
        </w:rPr>
        <w:t xml:space="preserve">Součástí projektu je také webová aplikace vytvořená ve frameworku </w:t>
      </w:r>
      <w:proofErr w:type="spellStart"/>
      <w:r w:rsidRPr="009F2583">
        <w:rPr>
          <w:i/>
        </w:rPr>
        <w:t>CodeIgniter</w:t>
      </w:r>
      <w:proofErr w:type="spellEnd"/>
      <w:r w:rsidRPr="009F2583">
        <w:rPr>
          <w:i/>
        </w:rPr>
        <w:t xml:space="preserve"> 4, která umožňuje ukládání dat do databáze a jejich zobrazení pomocí grafů.</w:t>
      </w:r>
    </w:p>
    <w:p w14:paraId="5A48601D" w14:textId="77777777" w:rsidR="009F2583" w:rsidRPr="009F2583" w:rsidRDefault="009F2583" w:rsidP="009F2583">
      <w:pPr>
        <w:rPr>
          <w:i/>
        </w:rPr>
      </w:pPr>
      <w:r w:rsidRPr="009F2583">
        <w:rPr>
          <w:i/>
        </w:rPr>
        <w:t>Výsledkem je funkční systém pro monitorování prostředí s možností vzdáleného přístupu k datům.</w:t>
      </w:r>
    </w:p>
    <w:p w14:paraId="52182D8A" w14:textId="77777777" w:rsidR="00FA3ABF" w:rsidRPr="00FC7A73" w:rsidRDefault="00FA3ABF" w:rsidP="003B2B9F">
      <w:pPr>
        <w:pStyle w:val="resum"/>
      </w:pPr>
      <w:bookmarkStart w:id="4" w:name="_Toc37577729"/>
      <w:r w:rsidRPr="00FC7A73">
        <w:lastRenderedPageBreak/>
        <w:t>OBSAH</w:t>
      </w:r>
      <w:bookmarkEnd w:id="4"/>
    </w:p>
    <w:p w14:paraId="282FFDD9" w14:textId="4EE5FDB4" w:rsidR="00DB2944" w:rsidRDefault="003B2B9F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"2-3" \t "Nadpis 1;1;NadpisHlavniNecisl;1" </w:instrText>
      </w:r>
      <w:r>
        <w:fldChar w:fldCharType="separate"/>
      </w:r>
      <w:r w:rsidR="00DB2944">
        <w:t>úvod</w:t>
      </w:r>
      <w:r w:rsidR="00DB2944">
        <w:tab/>
      </w:r>
      <w:r w:rsidR="00DB2944">
        <w:fldChar w:fldCharType="begin"/>
      </w:r>
      <w:r w:rsidR="00DB2944">
        <w:instrText xml:space="preserve"> PAGEREF _Toc223879053 \h </w:instrText>
      </w:r>
      <w:r w:rsidR="00DB2944">
        <w:fldChar w:fldCharType="separate"/>
      </w:r>
      <w:r w:rsidR="00DB2944">
        <w:t>8</w:t>
      </w:r>
      <w:r w:rsidR="00DB2944">
        <w:fldChar w:fldCharType="end"/>
      </w:r>
    </w:p>
    <w:p w14:paraId="542A30BE" w14:textId="64948993" w:rsidR="00DB2944" w:rsidRDefault="00DB2944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t>1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  <w:tab/>
      </w:r>
      <w:r>
        <w:t>Teoretická část a analýza nástrojů</w:t>
      </w:r>
      <w:r>
        <w:tab/>
      </w:r>
      <w:r>
        <w:fldChar w:fldCharType="begin"/>
      </w:r>
      <w:r>
        <w:instrText xml:space="preserve"> PAGEREF _Toc223879054 \h </w:instrText>
      </w:r>
      <w:r>
        <w:fldChar w:fldCharType="separate"/>
      </w:r>
      <w:r>
        <w:t>9</w:t>
      </w:r>
      <w:r>
        <w:fldChar w:fldCharType="end"/>
      </w:r>
    </w:p>
    <w:p w14:paraId="719CCABA" w14:textId="7D2BA759" w:rsidR="00DB2944" w:rsidRDefault="00DB2944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Internet věcí (IoT)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_Toc223879055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71A3C61" w14:textId="74DFCF58" w:rsidR="00DB2944" w:rsidRDefault="00DB2944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Mikrokontroler ESP32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_Toc223879056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48B23FD" w14:textId="46158E63" w:rsidR="00DB2944" w:rsidRDefault="00DB2944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1.2.1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Důvody volby ESP32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_Toc223879057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8F07714" w14:textId="70D779F3" w:rsidR="00DB2944" w:rsidRDefault="00DB2944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Použité senzory a komponenty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_Toc223879058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C150FC3" w14:textId="423E524D" w:rsidR="00DB2944" w:rsidRDefault="00DB2944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1.3.1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Senzor okolního prostředí (BME280)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_Toc223879059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F0A68FB" w14:textId="45187766" w:rsidR="00DB2944" w:rsidRDefault="00DB2944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1.3.2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Radarový senzor přítomnosti HLK-LD2450 (mmWave)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_Toc223879060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D6A4769" w14:textId="3A44AEB6" w:rsidR="00DB2944" w:rsidRDefault="00DB2944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1.3.3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Modul pro SD kartu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_Toc223879061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1428C70" w14:textId="3007149D" w:rsidR="00DB2944" w:rsidRDefault="00DB2944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1.3.4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OLED displej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_Toc223879062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112AA49" w14:textId="36FE0DCF" w:rsidR="00DB2944" w:rsidRDefault="00DB2944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Serverová infrastruktura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_Toc223879063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41B8743" w14:textId="6C8E5049" w:rsidR="00DB2944" w:rsidRDefault="00DB2944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1.4.1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Proxmox Virtual Environment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_Toc223879064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F20FFE4" w14:textId="7C1118EB" w:rsidR="00DB2944" w:rsidRDefault="00DB2944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1.4.2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Debian 13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_Toc223879065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0058C8C" w14:textId="12A45B5C" w:rsidR="00DB2944" w:rsidRDefault="00DB2944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1.4.3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XAMPP (Apache, MySQL, PHP)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_Toc223879066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FED8B9B" w14:textId="40FAED87" w:rsidR="00DB2944" w:rsidRDefault="00DB2944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Webová aplikace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_Toc223879067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711B4B8" w14:textId="7A69CEC7" w:rsidR="00DB2944" w:rsidRDefault="00DB2944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1.5.1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PHP a CodeIgniter 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_Toc223879068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D4EBE66" w14:textId="3D8D89B7" w:rsidR="00DB2944" w:rsidRDefault="00DB2944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1.5.2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MySQL databáze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_Toc223879069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60EB3ACD" w14:textId="7DDCA984" w:rsidR="00DB2944" w:rsidRDefault="00DB2944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1.5.3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Frontend – HTML, Bootstrap, Fontawsome a JavaScript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_Toc223879070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B3BABF4" w14:textId="25386EB6" w:rsidR="00DB2944" w:rsidRDefault="00DB2944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1.5.4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Vizualizace dat – Chart.js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_Toc223879071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7B40958A" w14:textId="600E9EC1" w:rsidR="00DB2944" w:rsidRDefault="00DB2944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t>2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  <w:tab/>
      </w:r>
      <w:r>
        <w:t>Cíle práce a systémové požadavky</w:t>
      </w:r>
      <w:r>
        <w:tab/>
      </w:r>
      <w:r>
        <w:fldChar w:fldCharType="begin"/>
      </w:r>
      <w:r>
        <w:instrText xml:space="preserve"> PAGEREF _Toc223879072 \h </w:instrText>
      </w:r>
      <w:r>
        <w:fldChar w:fldCharType="separate"/>
      </w:r>
      <w:r>
        <w:t>15</w:t>
      </w:r>
      <w:r>
        <w:fldChar w:fldCharType="end"/>
      </w:r>
    </w:p>
    <w:p w14:paraId="77B5D088" w14:textId="47990BCC" w:rsidR="00DB2944" w:rsidRDefault="00DB2944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Hlavní cíl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_Toc223879073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150DE5EC" w14:textId="575AE457" w:rsidR="00DB2944" w:rsidRDefault="00DB2944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2.1.1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Hardwarová část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_Toc223879074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513A5398" w14:textId="1C0A327F" w:rsidR="00DB2944" w:rsidRDefault="00DB2944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2.1.2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Webová část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_Toc223879075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45A5C549" w14:textId="06F92B73" w:rsidR="00DB2944" w:rsidRDefault="00DB2944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Dílčí technické cíle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_Toc223879076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038E5DE9" w14:textId="68F7AF1D" w:rsidR="00DB2944" w:rsidRDefault="00DB2944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2.2.1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Sběr a zpracování dat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_Toc223879077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07B565B3" w14:textId="5651FB75" w:rsidR="00DB2944" w:rsidRDefault="00DB2944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2.2.2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Zajištění spolehlivosti a zálohování dat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_Toc223879078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550B4464" w14:textId="0CDD91C2" w:rsidR="00DB2944" w:rsidRDefault="00DB2944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2.2.3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Automatická synchronizace dat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_Toc223879079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2C4B8B4B" w14:textId="0B23DADB" w:rsidR="00DB2944" w:rsidRDefault="00DB2944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2.2.4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Vývoj webového rozhraní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_Toc223879080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692B835A" w14:textId="1C3965BE" w:rsidR="00DB2944" w:rsidRDefault="00DB2944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2.2.5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Vizuální interpretace dat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_Toc223879081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455AFBFF" w14:textId="7AA2B922" w:rsidR="00DB2944" w:rsidRDefault="00DB2944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t>3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  <w:tab/>
      </w:r>
      <w:r>
        <w:t>Návrh a realizace hardwaru</w:t>
      </w:r>
      <w:r>
        <w:tab/>
      </w:r>
      <w:r>
        <w:fldChar w:fldCharType="begin"/>
      </w:r>
      <w:r>
        <w:instrText xml:space="preserve"> PAGEREF _Toc223879082 \h </w:instrText>
      </w:r>
      <w:r>
        <w:fldChar w:fldCharType="separate"/>
      </w:r>
      <w:r>
        <w:t>17</w:t>
      </w:r>
      <w:r>
        <w:fldChar w:fldCharType="end"/>
      </w:r>
    </w:p>
    <w:p w14:paraId="4E82397B" w14:textId="11B46852" w:rsidR="00DB2944" w:rsidRDefault="00DB2944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Vývojové prostředí EasyEDA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_Toc223879083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74E40756" w14:textId="5AA1D6CB" w:rsidR="00DB2944" w:rsidRDefault="00DB2944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Návrh elektronického schématu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_Toc223879084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6AFA5E68" w14:textId="359572BE" w:rsidR="00DB2944" w:rsidRDefault="00DB2944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3.2.1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Jádro systému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_Toc223879085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2204B8D7" w14:textId="0D1A4749" w:rsidR="00DB2944" w:rsidRDefault="00DB2944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3.2.2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Senzorová část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_Toc223879086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2A33C9BA" w14:textId="1DE29FFE" w:rsidR="00DB2944" w:rsidRDefault="00DB2944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lastRenderedPageBreak/>
        <w:t>3.2.3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Modul SD karty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_Toc223879087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1FCEB233" w14:textId="6F148BF1" w:rsidR="00DB2944" w:rsidRDefault="00DB2944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3.2.4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Uživatelské prvky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_Toc223879088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579708E5" w14:textId="5C0F9572" w:rsidR="00DB2944" w:rsidRDefault="00DB2944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Návrh a výroba plošného spoje (PCB)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_Toc223879089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583D2623" w14:textId="5A2C1C1B" w:rsidR="00DB2944" w:rsidRDefault="00DB2944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3.3.1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Rozmístění součástek (Placement)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_Toc223879090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3CECEA9A" w14:textId="36F3382E" w:rsidR="00DB2944" w:rsidRDefault="00DB2944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3.3.2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Vedení spojů (Routing)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_Toc223879091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67F0E046" w14:textId="5B7240AC" w:rsidR="00DB2944" w:rsidRDefault="00DB2944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Mechanická konstrukce a 3D tisk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_Toc223879092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1ED8BE77" w14:textId="1A5F9B9F" w:rsidR="00DB2944" w:rsidRDefault="00DB2944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t>4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  <w:tab/>
      </w:r>
      <w:r>
        <w:t>Vývoj softwaru pro mikrokontroler (Firmware)</w:t>
      </w:r>
      <w:r>
        <w:tab/>
      </w:r>
      <w:r>
        <w:fldChar w:fldCharType="begin"/>
      </w:r>
      <w:r>
        <w:instrText xml:space="preserve"> PAGEREF _Toc223879093 \h </w:instrText>
      </w:r>
      <w:r>
        <w:fldChar w:fldCharType="separate"/>
      </w:r>
      <w:r>
        <w:t>21</w:t>
      </w:r>
      <w:r>
        <w:fldChar w:fldCharType="end"/>
      </w:r>
    </w:p>
    <w:p w14:paraId="7C0F9752" w14:textId="51ED7EF4" w:rsidR="00DB2944" w:rsidRDefault="00DB2944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Čtení dat ze senzorů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_Toc223879094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7D2D188D" w14:textId="7E9A215A" w:rsidR="00DB2944" w:rsidRDefault="00DB2944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Ukládání dat na SD kartu a formát CSV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_Toc223879095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4613CB7D" w14:textId="2FDF9D9A" w:rsidR="00DB2944" w:rsidRDefault="00DB2944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Synchronizace dat při výpadku připojení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_Toc223879096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00725467" w14:textId="1818C5C9" w:rsidR="00DB2944" w:rsidRDefault="00DB2944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t>5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  <w:tab/>
      </w:r>
      <w:r>
        <w:t>Návrh a relizace webové aplikace</w:t>
      </w:r>
      <w:r>
        <w:tab/>
      </w:r>
      <w:r>
        <w:fldChar w:fldCharType="begin"/>
      </w:r>
      <w:r>
        <w:instrText xml:space="preserve"> PAGEREF _Toc223879097 \h </w:instrText>
      </w:r>
      <w:r>
        <w:fldChar w:fldCharType="separate"/>
      </w:r>
      <w:r>
        <w:t>23</w:t>
      </w:r>
      <w:r>
        <w:fldChar w:fldCharType="end"/>
      </w:r>
    </w:p>
    <w:p w14:paraId="3D1CACAA" w14:textId="090D9F27" w:rsidR="00DB2944" w:rsidRDefault="00DB2944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Relační databáze MySQL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_Toc223879098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1018C6E9" w14:textId="7B17B2F1" w:rsidR="00DB2944" w:rsidRDefault="00DB2944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5.1.1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Data_senzor_teploty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_Toc223879099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21938CB9" w14:textId="34C7B1BA" w:rsidR="00DB2944" w:rsidRDefault="00DB2944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5.1.2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Data_senzor_pohybu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_Toc223879100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348A51E6" w14:textId="727E542F" w:rsidR="00DB2944" w:rsidRDefault="00DB2944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Architektura aplikace CodeIgniter 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_Toc223879101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3974C357" w14:textId="3E35BF8F" w:rsidR="00DB2944" w:rsidRDefault="00DB2944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5.2.1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Modely (Models)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_Toc223879102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4F76B1D4" w14:textId="160E05A9" w:rsidR="00DB2944" w:rsidRDefault="00DB2944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5.2.2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Views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_Toc223879103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1790E7F6" w14:textId="01DD5FF7" w:rsidR="00DB2944" w:rsidRDefault="00DB2944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5.2.3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kontroléry (Controllers)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_Toc223879104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2D1F88F5" w14:textId="23779DFC" w:rsidR="00DB2944" w:rsidRDefault="00DB2944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Komunikační rozhraní mezi ESP32 a serverem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_Toc223879105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2DD5E883" w14:textId="457E50BD" w:rsidR="00DB2944" w:rsidRDefault="00DB2944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Vizualizace dat a uživatelské rozhraní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_Toc223879106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0245A456" w14:textId="174FA6DF" w:rsidR="00DB2944" w:rsidRDefault="00DB2944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5.4.1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_Toc223879107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44BE3A4E" w14:textId="4BC7426A" w:rsidR="00DB2944" w:rsidRDefault="00DB2944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t>Závěr</w:t>
      </w:r>
      <w:r>
        <w:tab/>
      </w:r>
      <w:r>
        <w:fldChar w:fldCharType="begin"/>
      </w:r>
      <w:r>
        <w:instrText xml:space="preserve"> PAGEREF _Toc223879108 \h </w:instrText>
      </w:r>
      <w:r>
        <w:fldChar w:fldCharType="separate"/>
      </w:r>
      <w:r>
        <w:t>26</w:t>
      </w:r>
      <w:r>
        <w:fldChar w:fldCharType="end"/>
      </w:r>
    </w:p>
    <w:p w14:paraId="50CF8B9E" w14:textId="10DEAEAC" w:rsidR="00DB2944" w:rsidRDefault="00DB2944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t>seznam použité literatury</w:t>
      </w:r>
      <w:r>
        <w:tab/>
      </w:r>
      <w:r>
        <w:fldChar w:fldCharType="begin"/>
      </w:r>
      <w:r>
        <w:instrText xml:space="preserve"> PAGEREF _Toc223879109 \h </w:instrText>
      </w:r>
      <w:r>
        <w:fldChar w:fldCharType="separate"/>
      </w:r>
      <w:r>
        <w:t>27</w:t>
      </w:r>
      <w:r>
        <w:fldChar w:fldCharType="end"/>
      </w:r>
    </w:p>
    <w:p w14:paraId="452C0F9A" w14:textId="267F55C1" w:rsidR="00DB2944" w:rsidRDefault="00DB2944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t>Seznam použitých symbolů a zkratek</w:t>
      </w:r>
      <w:r>
        <w:tab/>
      </w:r>
      <w:r>
        <w:fldChar w:fldCharType="begin"/>
      </w:r>
      <w:r>
        <w:instrText xml:space="preserve"> PAGEREF _Toc223879110 \h </w:instrText>
      </w:r>
      <w:r>
        <w:fldChar w:fldCharType="separate"/>
      </w:r>
      <w:r>
        <w:t>28</w:t>
      </w:r>
      <w:r>
        <w:fldChar w:fldCharType="end"/>
      </w:r>
    </w:p>
    <w:p w14:paraId="465F73AB" w14:textId="52179EAB" w:rsidR="00DB2944" w:rsidRDefault="00DB2944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t>Seznam obrázků</w:t>
      </w:r>
      <w:r>
        <w:tab/>
      </w:r>
      <w:r>
        <w:fldChar w:fldCharType="begin"/>
      </w:r>
      <w:r>
        <w:instrText xml:space="preserve"> PAGEREF _Toc223879111 \h </w:instrText>
      </w:r>
      <w:r>
        <w:fldChar w:fldCharType="separate"/>
      </w:r>
      <w:r>
        <w:t>29</w:t>
      </w:r>
      <w:r>
        <w:fldChar w:fldCharType="end"/>
      </w:r>
    </w:p>
    <w:p w14:paraId="56E5301A" w14:textId="73D437BA" w:rsidR="00DB2944" w:rsidRDefault="00DB2944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t>Seznam tabulek</w:t>
      </w:r>
      <w:r>
        <w:tab/>
      </w:r>
      <w:r>
        <w:fldChar w:fldCharType="begin"/>
      </w:r>
      <w:r>
        <w:instrText xml:space="preserve"> PAGEREF _Toc223879112 \h </w:instrText>
      </w:r>
      <w:r>
        <w:fldChar w:fldCharType="separate"/>
      </w:r>
      <w:r>
        <w:t>30</w:t>
      </w:r>
      <w:r>
        <w:fldChar w:fldCharType="end"/>
      </w:r>
    </w:p>
    <w:p w14:paraId="31732C23" w14:textId="2FB9C24D" w:rsidR="00DB2944" w:rsidRDefault="00DB2944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t>seznam Příloh</w:t>
      </w:r>
      <w:r>
        <w:tab/>
      </w:r>
      <w:r>
        <w:fldChar w:fldCharType="begin"/>
      </w:r>
      <w:r>
        <w:instrText xml:space="preserve"> PAGEREF _Toc223879113 \h </w:instrText>
      </w:r>
      <w:r>
        <w:fldChar w:fldCharType="separate"/>
      </w:r>
      <w:r>
        <w:t>31</w:t>
      </w:r>
      <w:r>
        <w:fldChar w:fldCharType="end"/>
      </w:r>
    </w:p>
    <w:p w14:paraId="5A08653E" w14:textId="2A711AA0" w:rsidR="00FA3ABF" w:rsidRDefault="003B2B9F">
      <w:r>
        <w:rPr>
          <w:noProof/>
          <w:sz w:val="22"/>
          <w:szCs w:val="28"/>
        </w:rPr>
        <w:fldChar w:fldCharType="end"/>
      </w:r>
    </w:p>
    <w:p w14:paraId="0F20EEEB" w14:textId="77777777" w:rsidR="00FA3ABF" w:rsidRDefault="00FA3ABF">
      <w:pPr>
        <w:sectPr w:rsidR="00FA3ABF">
          <w:headerReference w:type="even" r:id="rId11"/>
          <w:footerReference w:type="even" r:id="rId12"/>
          <w:footerReference w:type="default" r:id="rId13"/>
          <w:pgSz w:w="11907" w:h="16840" w:code="9"/>
          <w:pgMar w:top="1701" w:right="1134" w:bottom="1134" w:left="1134" w:header="851" w:footer="709" w:gutter="851"/>
          <w:pgNumType w:start="1"/>
          <w:cols w:space="708"/>
          <w:titlePg/>
        </w:sectPr>
      </w:pPr>
    </w:p>
    <w:p w14:paraId="7D7A565A" w14:textId="77777777" w:rsidR="00FA3ABF" w:rsidRDefault="00FA3ABF" w:rsidP="00043948">
      <w:pPr>
        <w:pStyle w:val="NadpisHlavniNecisl"/>
      </w:pPr>
      <w:bookmarkStart w:id="5" w:name="_Toc37577730"/>
      <w:bookmarkStart w:id="6" w:name="_Toc223879053"/>
      <w:r>
        <w:lastRenderedPageBreak/>
        <w:t>úvod</w:t>
      </w:r>
      <w:bookmarkEnd w:id="5"/>
      <w:bookmarkEnd w:id="6"/>
    </w:p>
    <w:p w14:paraId="563E1D66" w14:textId="51F0A8F2" w:rsidR="009E66E6" w:rsidRDefault="009E66E6" w:rsidP="009E66E6">
      <w:r w:rsidRPr="009E66E6">
        <w:t xml:space="preserve">V současné době se velmi rychle rozvíjí oblast chytrých domácností a automatizace. Mnoho běžných domácích zařízení se připojuje k internetu a komunikuje s uživatelem nebo mezi sebou. Uživatelé tak mohou na dálku sledovat teplotu, ovládat osvětlení nebo kontrolovat přítomnost osob v místnosti. Tento trend mě inspiroval k vytvoření vlastního projektu, který propojuje praktické znalosti elektroniky, programování </w:t>
      </w:r>
      <w:r w:rsidR="002C7684" w:rsidRPr="009E66E6">
        <w:t>mikrokontroler</w:t>
      </w:r>
      <w:r w:rsidR="002C7684">
        <w:t>ů</w:t>
      </w:r>
      <w:r w:rsidRPr="009E66E6">
        <w:t xml:space="preserve"> a webových technologií. Maturitní práce s názvem Inteligentní senzorová deska s ESP32 si klade za cíl navrhnout a realizovat funkční zařízení, které bude měřit a odesílat environmentální údaje, zobrazovat je na displeji a umožní jejich přehlednou vizualizaci na webu</w:t>
      </w:r>
      <w:r>
        <w:t>.</w:t>
      </w:r>
    </w:p>
    <w:p w14:paraId="15DF7AFD" w14:textId="77777777" w:rsidR="009B3309" w:rsidRDefault="009B3309" w:rsidP="009E66E6"/>
    <w:p w14:paraId="6F29E0E5" w14:textId="4BAFBC7B" w:rsidR="009E66E6" w:rsidRDefault="009E66E6" w:rsidP="009E66E6">
      <w:r w:rsidRPr="009E66E6">
        <w:t xml:space="preserve">Základ celého projektu tvoří </w:t>
      </w:r>
      <w:r w:rsidR="002C7684" w:rsidRPr="009E66E6">
        <w:t>mikrokontroler</w:t>
      </w:r>
      <w:r w:rsidRPr="009E66E6">
        <w:t xml:space="preserve"> ESP32, který slouží jako hlavní řídicí jednotka. K tomuto čipu budou připojeny různé senzory, konkrétně senzor teploty, vlhkosti a tlaku vzduchu (např. BME280) a </w:t>
      </w:r>
      <w:proofErr w:type="spellStart"/>
      <w:r w:rsidRPr="009E66E6">
        <w:t>mmWave</w:t>
      </w:r>
      <w:proofErr w:type="spellEnd"/>
      <w:r w:rsidRPr="009E66E6">
        <w:t xml:space="preserve"> senzor pro detekci pohybu a přítomnosti osob v místnosti. Dále bude zařízení obsahovat malý displej pro zobrazení aktuálních hodnot a trojici tlačítek, pomocí kterých si uživatel zvolí, jaké údaje se mají na displeji zobrazovat. Celé zařízení bude navrženo v softwaru </w:t>
      </w:r>
      <w:proofErr w:type="spellStart"/>
      <w:r w:rsidRPr="009E66E6">
        <w:t>EasyEDA</w:t>
      </w:r>
      <w:proofErr w:type="spellEnd"/>
      <w:r w:rsidRPr="009E66E6">
        <w:t xml:space="preserve">, který umožňuje vytváření schémat zapojení i návrh plošných spojů PCB. Po návrhu desky bude projekt fyzicky realizován, osazen potřebnými komponenty a následně naprogramován v prostředí </w:t>
      </w:r>
      <w:proofErr w:type="spellStart"/>
      <w:r w:rsidRPr="009E66E6">
        <w:t>Arduino</w:t>
      </w:r>
      <w:proofErr w:type="spellEnd"/>
      <w:r w:rsidRPr="009E66E6">
        <w:t xml:space="preserve"> IDE.</w:t>
      </w:r>
    </w:p>
    <w:p w14:paraId="31FBDC1E" w14:textId="77777777" w:rsidR="009B3309" w:rsidRDefault="009B3309" w:rsidP="009E66E6"/>
    <w:p w14:paraId="14EC31F3" w14:textId="20E0A810" w:rsidR="009E66E6" w:rsidRDefault="009E66E6" w:rsidP="009E66E6">
      <w:r w:rsidRPr="009E66E6">
        <w:t xml:space="preserve">Tento projekt kombinuje znalosti z několika oblastí informačních technologií. Vyžaduje pochopení principů návrhu elektronických obvodů, programování </w:t>
      </w:r>
      <w:r w:rsidR="002C7684" w:rsidRPr="009E66E6">
        <w:t>mikrokontroler</w:t>
      </w:r>
      <w:r w:rsidR="002C7684">
        <w:t>ů</w:t>
      </w:r>
      <w:r w:rsidRPr="009E66E6">
        <w:t>, komunikace po síti i tvorby webových rozhraní. Cílem práce není pouze sestavení funkčního zařízení, ale i pochopení celého procesu vývoje – od návrhu a realizace hardware až po propojení s uživatelským prostředím. Výsledný produkt může sloužit jako základní prvek chytré domácnosti, který monitoruje prostředí a reaguje na přítomnost osob.</w:t>
      </w:r>
    </w:p>
    <w:p w14:paraId="28DB6D52" w14:textId="30FDA801" w:rsidR="00814761" w:rsidRDefault="00814761" w:rsidP="00814761">
      <w:pPr>
        <w:pStyle w:val="Nadpis1"/>
      </w:pPr>
      <w:bookmarkStart w:id="7" w:name="_Toc223879054"/>
      <w:bookmarkStart w:id="8" w:name="_Toc37577734"/>
      <w:r>
        <w:lastRenderedPageBreak/>
        <w:t>Teoretická část a</w:t>
      </w:r>
      <w:r w:rsidR="0004058D">
        <w:t xml:space="preserve"> </w:t>
      </w:r>
      <w:r>
        <w:t>analýza nástrojů</w:t>
      </w:r>
      <w:bookmarkEnd w:id="7"/>
    </w:p>
    <w:p w14:paraId="00707890" w14:textId="6EF8F227" w:rsidR="00814761" w:rsidRPr="00814761" w:rsidRDefault="00814761" w:rsidP="00814761">
      <w:r>
        <w:t>Před samotným návrhem a realizací projektu bylo nutné analyzovat dostupné technologie a zvolit vhodné nástroje, které umožní splnit všechny požadavky zadání. Tato kapitola představuje teoretický základ použitých technologií a zdůvodňuje jejich výběr.</w:t>
      </w:r>
    </w:p>
    <w:p w14:paraId="05EBCE8F" w14:textId="3BF56208" w:rsidR="00814761" w:rsidRDefault="00814761" w:rsidP="00814761">
      <w:pPr>
        <w:pStyle w:val="Nadpis2"/>
      </w:pPr>
      <w:bookmarkStart w:id="9" w:name="_Toc223879055"/>
      <w:r>
        <w:t>Internet věcí (</w:t>
      </w:r>
      <w:proofErr w:type="spellStart"/>
      <w:r>
        <w:t>IoT</w:t>
      </w:r>
      <w:proofErr w:type="spellEnd"/>
      <w:r>
        <w:t>)</w:t>
      </w:r>
      <w:bookmarkEnd w:id="9"/>
    </w:p>
    <w:p w14:paraId="352C7ED1" w14:textId="2FBFD8B7" w:rsidR="00814761" w:rsidRDefault="00814761" w:rsidP="00814761">
      <w:r>
        <w:t>Internet věcí (</w:t>
      </w:r>
      <w:proofErr w:type="spellStart"/>
      <w:r>
        <w:t>IoT</w:t>
      </w:r>
      <w:proofErr w:type="spellEnd"/>
      <w:r>
        <w:t xml:space="preserve">) představuje síť fyzických zařízení, vozidel, domácích spotřebičů a dalších položek, které jsou vybaveny elektronikou, softwarem, senzory a síťovou konektivitou, což těmto objektům umožňuje propojovat se </w:t>
      </w:r>
      <w:r w:rsidR="006C6BA2">
        <w:t xml:space="preserve">a vyměňovat si data mezi sebou. </w:t>
      </w:r>
    </w:p>
    <w:p w14:paraId="39CCF1C2" w14:textId="77777777" w:rsidR="006C6BA2" w:rsidRDefault="006C6BA2" w:rsidP="00814761"/>
    <w:p w14:paraId="2E7489A8" w14:textId="16AAD2ED" w:rsidR="006C6BA2" w:rsidRPr="00814761" w:rsidRDefault="006C6BA2" w:rsidP="00814761">
      <w:r>
        <w:t xml:space="preserve">V rámci této maturitní práce představuje </w:t>
      </w:r>
      <w:proofErr w:type="spellStart"/>
      <w:r>
        <w:t>IoT</w:t>
      </w:r>
      <w:proofErr w:type="spellEnd"/>
      <w:r>
        <w:t xml:space="preserve"> princip fungování celého projektu. Vytvořená senzorová deska slouží jako koncové zařízení, které sbírá data z okolního prostředí a odesílá je prostřednictvím internetu na webový server, kde jsou dále ukládána, zpracovávána a zobrazována uživateli.</w:t>
      </w:r>
    </w:p>
    <w:p w14:paraId="5DC8394F" w14:textId="53AA2155" w:rsidR="00814761" w:rsidRDefault="002C7684" w:rsidP="00814761">
      <w:pPr>
        <w:pStyle w:val="Nadpis2"/>
      </w:pPr>
      <w:bookmarkStart w:id="10" w:name="_Toc223879056"/>
      <w:r>
        <w:t>Mikrokontroler</w:t>
      </w:r>
      <w:r w:rsidR="00814761">
        <w:t xml:space="preserve"> ESP32</w:t>
      </w:r>
      <w:bookmarkEnd w:id="10"/>
    </w:p>
    <w:p w14:paraId="30612877" w14:textId="53B0EBED" w:rsidR="00B96760" w:rsidRDefault="00603779" w:rsidP="00603779">
      <w:r>
        <w:t xml:space="preserve">Pro řízení celého systému byl zvolen </w:t>
      </w:r>
      <w:r w:rsidR="002C7684">
        <w:t>mikrokontroler</w:t>
      </w:r>
      <w:r>
        <w:t xml:space="preserve"> ESP32 od společnosti </w:t>
      </w:r>
      <w:proofErr w:type="spellStart"/>
      <w:r>
        <w:t>Espressif</w:t>
      </w:r>
      <w:proofErr w:type="spellEnd"/>
      <w:r>
        <w:t xml:space="preserve"> Systems. Jedná se o moderní a výkonný čip navržený pro </w:t>
      </w:r>
      <w:proofErr w:type="spellStart"/>
      <w:r>
        <w:t>IoT</w:t>
      </w:r>
      <w:proofErr w:type="spellEnd"/>
      <w:r>
        <w:t xml:space="preserve"> aplikace, který kombinuje dostatečný výpočetní výkon s integrovanou bezdrátovou konektivitou.</w:t>
      </w:r>
      <w:r w:rsidR="00B96760">
        <w:t xml:space="preserve"> </w:t>
      </w:r>
    </w:p>
    <w:p w14:paraId="52063A29" w14:textId="47612192" w:rsidR="00B96760" w:rsidRDefault="00B96760" w:rsidP="00B96760">
      <w:pPr>
        <w:pStyle w:val="Nadpis3"/>
      </w:pPr>
      <w:bookmarkStart w:id="11" w:name="_Toc223879057"/>
      <w:r>
        <w:t>Důvody volby ESP32</w:t>
      </w:r>
      <w:bookmarkEnd w:id="11"/>
    </w:p>
    <w:p w14:paraId="249BDDF2" w14:textId="275E85C5" w:rsidR="00750B7E" w:rsidRDefault="00750B7E" w:rsidP="00750B7E">
      <w:pPr>
        <w:rPr>
          <w:b/>
          <w:bCs/>
        </w:rPr>
      </w:pPr>
      <w:r>
        <w:rPr>
          <w:b/>
          <w:bCs/>
        </w:rPr>
        <w:t>Integrovaná Wi-Fi a Bluetooth:</w:t>
      </w:r>
    </w:p>
    <w:p w14:paraId="2321D305" w14:textId="0E1A007A" w:rsidR="00EE7E4B" w:rsidRDefault="00750B7E" w:rsidP="00750B7E">
      <w:r>
        <w:t xml:space="preserve">Na rozdíl od starších platforem (např. </w:t>
      </w:r>
      <w:proofErr w:type="spellStart"/>
      <w:r>
        <w:t>Arduino</w:t>
      </w:r>
      <w:proofErr w:type="spellEnd"/>
      <w:r>
        <w:t xml:space="preserve"> </w:t>
      </w:r>
      <w:proofErr w:type="spellStart"/>
      <w:r>
        <w:t>Uno</w:t>
      </w:r>
      <w:proofErr w:type="spellEnd"/>
      <w:r>
        <w:t xml:space="preserve">) má ESP32 </w:t>
      </w:r>
      <w:r w:rsidR="002C7684">
        <w:t>bezdrátovou</w:t>
      </w:r>
      <w:r>
        <w:t xml:space="preserve"> konektivitu vestavěnou přímo na čipu. Není tedy nutné používat externí Wi-Fi modul, což zjedno</w:t>
      </w:r>
      <w:r w:rsidR="00EE7E4B">
        <w:t>d</w:t>
      </w:r>
      <w:r>
        <w:t>ušuje z</w:t>
      </w:r>
      <w:r w:rsidR="00EE7E4B">
        <w:t>a</w:t>
      </w:r>
      <w:r>
        <w:t>pojení i n</w:t>
      </w:r>
      <w:r w:rsidR="00EE7E4B">
        <w:t>á</w:t>
      </w:r>
      <w:r>
        <w:t>vrh desky p</w:t>
      </w:r>
      <w:r w:rsidR="00EE7E4B">
        <w:t>lošných spojů</w:t>
      </w:r>
    </w:p>
    <w:p w14:paraId="0FDC1620" w14:textId="5163E666" w:rsidR="00750B7E" w:rsidRDefault="00750B7E" w:rsidP="00750B7E">
      <w:pPr>
        <w:rPr>
          <w:b/>
          <w:bCs/>
        </w:rPr>
      </w:pPr>
    </w:p>
    <w:p w14:paraId="6332988D" w14:textId="7AF07547" w:rsidR="00750B7E" w:rsidRDefault="00750B7E" w:rsidP="00750B7E">
      <w:pPr>
        <w:rPr>
          <w:b/>
          <w:bCs/>
        </w:rPr>
      </w:pPr>
      <w:r>
        <w:rPr>
          <w:b/>
          <w:bCs/>
        </w:rPr>
        <w:t>Vysoký výkon:</w:t>
      </w:r>
    </w:p>
    <w:p w14:paraId="49EF216D" w14:textId="111B1A98" w:rsidR="00750B7E" w:rsidRDefault="00750B7E" w:rsidP="00750B7E">
      <w:r>
        <w:t>Dvoujádrový procesor pracující na frekvenci až 240 MHz poskytuje do</w:t>
      </w:r>
      <w:r w:rsidR="00EE7E4B">
        <w:t>statek výkonu pro současné měření dat ze senzorů, ukládání na SD karu a odesílání dat na server.</w:t>
      </w:r>
    </w:p>
    <w:p w14:paraId="12A2EEB3" w14:textId="77777777" w:rsidR="00EE7E4B" w:rsidRDefault="00EE7E4B" w:rsidP="00750B7E"/>
    <w:p w14:paraId="55DA1D53" w14:textId="62A356F9" w:rsidR="00EE7E4B" w:rsidRDefault="00EE7E4B" w:rsidP="00750B7E">
      <w:pPr>
        <w:rPr>
          <w:b/>
          <w:bCs/>
        </w:rPr>
      </w:pPr>
      <w:r>
        <w:rPr>
          <w:b/>
          <w:bCs/>
        </w:rPr>
        <w:t>Dostatek periferií:</w:t>
      </w:r>
    </w:p>
    <w:p w14:paraId="7C762B3E" w14:textId="4DE6A92E" w:rsidR="00991296" w:rsidRPr="00EE7E4B" w:rsidRDefault="00EE7E4B" w:rsidP="00750B7E">
      <w:r>
        <w:t>ESP32 nabízí velké množství GIPO a podporuje komunikační sběrnice I2C, SPI a UART, které jsou využity pro připojení senzorů, displeje a dalších součástek</w:t>
      </w:r>
      <w:r w:rsidR="00991296">
        <w:t>:</w:t>
      </w:r>
    </w:p>
    <w:p w14:paraId="42CA6D2B" w14:textId="62EC5BFC" w:rsidR="00814761" w:rsidRDefault="00814761" w:rsidP="00814761">
      <w:pPr>
        <w:pStyle w:val="Nadpis2"/>
      </w:pPr>
      <w:bookmarkStart w:id="12" w:name="_Toc223879058"/>
      <w:r>
        <w:lastRenderedPageBreak/>
        <w:t>Použité senzory a komponenty</w:t>
      </w:r>
      <w:bookmarkEnd w:id="12"/>
    </w:p>
    <w:p w14:paraId="6C2DC0B6" w14:textId="4D403FC7" w:rsidR="00991296" w:rsidRDefault="00991296" w:rsidP="00991296">
      <w:r>
        <w:t>Zařízení využívá několik klíčových periferií k získávání dat o okolním prostředí</w:t>
      </w:r>
      <w:r w:rsidR="001A17D6">
        <w:t xml:space="preserve"> a jejich ukládání či zobrazení</w:t>
      </w:r>
    </w:p>
    <w:p w14:paraId="2A90DBEC" w14:textId="491E4625" w:rsidR="00991296" w:rsidRDefault="00991296" w:rsidP="00991296">
      <w:pPr>
        <w:pStyle w:val="Nadpis3"/>
      </w:pPr>
      <w:bookmarkStart w:id="13" w:name="_Toc223879059"/>
      <w:r>
        <w:t>Senzor okolního prostředí (BME280)</w:t>
      </w:r>
      <w:bookmarkEnd w:id="13"/>
    </w:p>
    <w:p w14:paraId="756E6BCD" w14:textId="665D8EFC" w:rsidR="001A17D6" w:rsidRDefault="001A17D6" w:rsidP="001A17D6">
      <w:r>
        <w:t>Pro měření teploty, relativní vlhkosti vzduchu a atmosférického tlaku byl použit digitální senzor BME280. Tento senzor umožňuje na základě naměřeného tlaku také výpočet přibližné nadmořské výšky. Díky tomu je možné sledovat více environmentálních veličin</w:t>
      </w:r>
      <w:r w:rsidR="0004058D">
        <w:t xml:space="preserve"> pomocí jediného integrovaného modulu.</w:t>
      </w:r>
    </w:p>
    <w:p w14:paraId="67897B6C" w14:textId="77777777" w:rsidR="0004058D" w:rsidRDefault="0004058D" w:rsidP="001A17D6"/>
    <w:p w14:paraId="5647A4D4" w14:textId="1CD19F63" w:rsidR="0004058D" w:rsidRDefault="0004058D" w:rsidP="001A17D6">
      <w:r>
        <w:t>Senzor komunikuje prostřednictvím sběrnice I2C (Inter-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Circuit</w:t>
      </w:r>
      <w:proofErr w:type="spellEnd"/>
      <w:r>
        <w:t xml:space="preserve">). Jedná se o dvouvodičovou obousměrnou sběrnici využívající vodiče SDA (Seriál Data Line) a SCL (Seriál </w:t>
      </w:r>
      <w:proofErr w:type="spellStart"/>
      <w:r>
        <w:t>Clock</w:t>
      </w:r>
      <w:proofErr w:type="spellEnd"/>
      <w:r>
        <w:t xml:space="preserve"> Line). Výhodou této sběrnice je možnost připojení více zařízení na stejné vodiče, například současně senzoru a OLED displeje. Tím dochází k úspoře vstupně-výstupních pinů </w:t>
      </w:r>
      <w:r w:rsidR="002C7684">
        <w:t>mikrokontroleru</w:t>
      </w:r>
      <w:r>
        <w:t>.</w:t>
      </w:r>
    </w:p>
    <w:p w14:paraId="7B0916A5" w14:textId="77777777" w:rsidR="0004058D" w:rsidRDefault="0004058D" w:rsidP="001A17D6"/>
    <w:p w14:paraId="4BA36B1A" w14:textId="62C43AE5" w:rsidR="0004058D" w:rsidRPr="001A17D6" w:rsidRDefault="0004058D" w:rsidP="001A17D6">
      <w:r>
        <w:t>BME280 je vhodný pro dlouhodobé monitorování prostředí díky své relativně vysoké přesnosti, stabilitě měření a nízké spotřebě energie.</w:t>
      </w:r>
    </w:p>
    <w:p w14:paraId="3E90BA3A" w14:textId="0B4BF17E" w:rsidR="001A17D6" w:rsidRDefault="001A17D6" w:rsidP="001A17D6">
      <w:pPr>
        <w:pStyle w:val="Nadpis3"/>
      </w:pPr>
      <w:bookmarkStart w:id="14" w:name="_Toc223879060"/>
      <w:r>
        <w:t>Radarový senzor přítomnosti HLK-LD2450 (</w:t>
      </w:r>
      <w:proofErr w:type="spellStart"/>
      <w:r>
        <w:t>mmWave</w:t>
      </w:r>
      <w:proofErr w:type="spellEnd"/>
      <w:r>
        <w:t>)</w:t>
      </w:r>
      <w:bookmarkEnd w:id="14"/>
    </w:p>
    <w:p w14:paraId="0B2E6943" w14:textId="5F9BB8C9" w:rsidR="007C5ECE" w:rsidRDefault="007C5ECE" w:rsidP="007C5ECE">
      <w:r>
        <w:t>Pro detekci přítomnosti osob byl použit milimetrový radarový senzor HLK-LD2450 pracující na frekvenci 24 GHz</w:t>
      </w:r>
    </w:p>
    <w:p w14:paraId="2B02F61B" w14:textId="77777777" w:rsidR="007C5ECE" w:rsidRDefault="007C5ECE" w:rsidP="007C5ECE"/>
    <w:p w14:paraId="6BFC853D" w14:textId="7C6B581D" w:rsidR="007C5ECE" w:rsidRDefault="007C5ECE" w:rsidP="007C5ECE">
      <w:r>
        <w:t>Běžné PIR (</w:t>
      </w:r>
      <w:proofErr w:type="spellStart"/>
      <w:r>
        <w:t>Passive</w:t>
      </w:r>
      <w:proofErr w:type="spellEnd"/>
      <w:r>
        <w:t xml:space="preserve"> </w:t>
      </w:r>
      <w:proofErr w:type="spellStart"/>
      <w:r>
        <w:t>Infrared</w:t>
      </w:r>
      <w:proofErr w:type="spellEnd"/>
      <w:r>
        <w:t xml:space="preserve">) senzory reagují pouze na změnu infračerveného záření, tedy na pohyb teplého objektu. Pokud osoba zůstane delší dobu bez pohybu, RIP senzor ji přestane detekovat. Oproti tomu </w:t>
      </w:r>
      <w:proofErr w:type="spellStart"/>
      <w:r>
        <w:t>mmWave</w:t>
      </w:r>
      <w:proofErr w:type="spellEnd"/>
      <w:r>
        <w:t xml:space="preserve"> radar dokáže zaznamenat i velmi jemné </w:t>
      </w:r>
      <w:r w:rsidR="002C7684">
        <w:t>mikro pohyby</w:t>
      </w:r>
      <w:r>
        <w:t>, například pohyb hrudníku při dýchání.</w:t>
      </w:r>
    </w:p>
    <w:p w14:paraId="26A8B725" w14:textId="77777777" w:rsidR="007C5ECE" w:rsidRDefault="007C5ECE" w:rsidP="007C5ECE"/>
    <w:p w14:paraId="18DF1AD0" w14:textId="1577FE37" w:rsidR="007C5ECE" w:rsidRDefault="007C5ECE" w:rsidP="007C5ECE">
      <w:r>
        <w:t>Díky této technologii je možné spolehlivě detekovat obsazenost místnosti i v případě, že se osoba aktivně nepohybuje. S </w:t>
      </w:r>
      <w:r w:rsidR="002C7684">
        <w:t>mikrokontrolerem</w:t>
      </w:r>
      <w:r>
        <w:t xml:space="preserve"> komunikuje senzor prostřednictvím sériové linky UART a poskytuje kontinuální informace o detekovaných objektech.</w:t>
      </w:r>
    </w:p>
    <w:p w14:paraId="7E6245AF" w14:textId="77777777" w:rsidR="007C5ECE" w:rsidRPr="007C5ECE" w:rsidRDefault="007C5ECE" w:rsidP="007C5ECE"/>
    <w:p w14:paraId="4F46AB07" w14:textId="646E145D" w:rsidR="007C5ECE" w:rsidRDefault="001A17D6" w:rsidP="007C5ECE">
      <w:pPr>
        <w:pStyle w:val="Nadpis3"/>
      </w:pPr>
      <w:bookmarkStart w:id="15" w:name="_Toc223879061"/>
      <w:r>
        <w:lastRenderedPageBreak/>
        <w:t>Modul pro SD kartu</w:t>
      </w:r>
      <w:bookmarkEnd w:id="15"/>
    </w:p>
    <w:p w14:paraId="0B81227F" w14:textId="3D53BBDA" w:rsidR="007C5ECE" w:rsidRDefault="007C5ECE" w:rsidP="007C5ECE">
      <w:r>
        <w:t>Pro zajištění zálohování dat i při případném výpadku Wi-Fi připojení byl do systému integrován modul pro paměťové karty MicroSD.</w:t>
      </w:r>
    </w:p>
    <w:p w14:paraId="3692EC6E" w14:textId="7C367C91" w:rsidR="007C5ECE" w:rsidRDefault="007C5ECE" w:rsidP="007C5ECE"/>
    <w:p w14:paraId="0516EAC1" w14:textId="77777777" w:rsidR="00D74F4A" w:rsidRDefault="007C5ECE" w:rsidP="007C5ECE">
      <w:r>
        <w:t xml:space="preserve">Komunikace probíhá pomocí sběrnice SPI (Seriál </w:t>
      </w:r>
      <w:proofErr w:type="spellStart"/>
      <w:r>
        <w:t>Peripheral</w:t>
      </w:r>
      <w:proofErr w:type="spellEnd"/>
      <w:r>
        <w:t xml:space="preserve"> Interface), která umožňuje rychlý a spolehlivý přenos dat, Naměřené hodnoty jsou ukládány ve formátu CSV (</w:t>
      </w:r>
      <w:proofErr w:type="spellStart"/>
      <w:r>
        <w:t>Comma-Separated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), což je jednoduchý textový formát vhodný pro další zpracování například v tabulkovém procesoru. </w:t>
      </w:r>
    </w:p>
    <w:p w14:paraId="24E9E30F" w14:textId="77777777" w:rsidR="00D74F4A" w:rsidRDefault="00D74F4A" w:rsidP="007C5ECE"/>
    <w:p w14:paraId="0DEA6BFE" w14:textId="5B389646" w:rsidR="007C5ECE" w:rsidRPr="007C5ECE" w:rsidRDefault="007C5ECE" w:rsidP="007C5ECE">
      <w:r>
        <w:t>Tím je zajištěno, že nedojde ke ztrátě dat ani při dočasné nedostupnosti serveru.</w:t>
      </w:r>
    </w:p>
    <w:p w14:paraId="30687568" w14:textId="3714FE96" w:rsidR="001A17D6" w:rsidRDefault="001A17D6" w:rsidP="001A17D6">
      <w:pPr>
        <w:pStyle w:val="Nadpis3"/>
      </w:pPr>
      <w:bookmarkStart w:id="16" w:name="_Toc223879062"/>
      <w:r>
        <w:t>OLED displej</w:t>
      </w:r>
      <w:bookmarkEnd w:id="16"/>
    </w:p>
    <w:p w14:paraId="5EC4FAEC" w14:textId="2C136384" w:rsidR="00D74F4A" w:rsidRDefault="00D74F4A" w:rsidP="00D74F4A">
      <w:r>
        <w:t xml:space="preserve">Pro lokální </w:t>
      </w:r>
      <w:r w:rsidR="002C7684">
        <w:t>zobrazení</w:t>
      </w:r>
      <w:r>
        <w:t xml:space="preserve"> aktuálních hodnot slouží monochromatický OLED displej a úhlopříčkou 096 palce a rozlišením 128 x 64 pixelů.</w:t>
      </w:r>
    </w:p>
    <w:p w14:paraId="1EF83967" w14:textId="77777777" w:rsidR="00D74F4A" w:rsidRDefault="00D74F4A" w:rsidP="00D74F4A"/>
    <w:p w14:paraId="400D8895" w14:textId="37152262" w:rsidR="00D74F4A" w:rsidRDefault="00D74F4A" w:rsidP="00D74F4A">
      <w:r>
        <w:t>Technologie OLED (</w:t>
      </w:r>
      <w:proofErr w:type="spellStart"/>
      <w:r>
        <w:t>Organic</w:t>
      </w:r>
      <w:proofErr w:type="spellEnd"/>
      <w:r>
        <w:t xml:space="preserve"> </w:t>
      </w:r>
      <w:proofErr w:type="spellStart"/>
      <w:r>
        <w:t>Light</w:t>
      </w:r>
      <w:proofErr w:type="spellEnd"/>
      <w:r>
        <w:t xml:space="preserve"> </w:t>
      </w:r>
      <w:proofErr w:type="spellStart"/>
      <w:r>
        <w:t>Emitting</w:t>
      </w:r>
      <w:proofErr w:type="spellEnd"/>
      <w:r>
        <w:t xml:space="preserve"> </w:t>
      </w:r>
      <w:proofErr w:type="spellStart"/>
      <w:r>
        <w:t>Diode</w:t>
      </w:r>
      <w:proofErr w:type="spellEnd"/>
      <w:r>
        <w:t>) nevyžaduje podsvícení, protože jednotlivé pixely samy emitují světlo. To zajišťuje vysoký kontrast, dobrou čitelnost a nízkou spotřebu energie.</w:t>
      </w:r>
    </w:p>
    <w:p w14:paraId="3E212606" w14:textId="77777777" w:rsidR="00D74F4A" w:rsidRDefault="00D74F4A" w:rsidP="00D74F4A"/>
    <w:p w14:paraId="181D6B13" w14:textId="440FB6B2" w:rsidR="00060330" w:rsidRPr="00D74F4A" w:rsidRDefault="00D74F4A" w:rsidP="00D74F4A">
      <w:r>
        <w:t xml:space="preserve">Displej je připojen přes sběrnici I2C, kterou sdílí se senzorem BME280, což přispívá k efektivnímu využití pinů </w:t>
      </w:r>
      <w:r w:rsidR="002C7684">
        <w:t>mikrokontroleru</w:t>
      </w:r>
      <w:r>
        <w:t>.</w:t>
      </w:r>
    </w:p>
    <w:p w14:paraId="1218C66A" w14:textId="2DB95740" w:rsidR="00814761" w:rsidRDefault="00814761" w:rsidP="00814761">
      <w:pPr>
        <w:pStyle w:val="Nadpis2"/>
      </w:pPr>
      <w:bookmarkStart w:id="17" w:name="_Toc223879063"/>
      <w:r>
        <w:t>Serverov</w:t>
      </w:r>
      <w:r w:rsidR="00A0465D">
        <w:t>á infrastruktura</w:t>
      </w:r>
      <w:bookmarkEnd w:id="17"/>
    </w:p>
    <w:p w14:paraId="1CA5521F" w14:textId="0EE1F1CE" w:rsidR="00333711" w:rsidRDefault="00333711" w:rsidP="00AD4C49">
      <w:r>
        <w:t>Pro ukládání a zpracování naměřených dat byl vytvořen serverový systém, který zajišťuje komunikaci mezi senzorovou deskou a webovou aplikací.</w:t>
      </w:r>
    </w:p>
    <w:p w14:paraId="3E9015E0" w14:textId="3F8ABAF7" w:rsidR="00AD4C49" w:rsidRDefault="00AD4C49" w:rsidP="00AD4C49">
      <w:pPr>
        <w:pStyle w:val="Nadpis3"/>
      </w:pPr>
      <w:bookmarkStart w:id="18" w:name="_Toc223879064"/>
      <w:proofErr w:type="spellStart"/>
      <w:r>
        <w:t>Proxmox</w:t>
      </w:r>
      <w:proofErr w:type="spellEnd"/>
      <w:r>
        <w:t xml:space="preserve"> </w:t>
      </w:r>
      <w:proofErr w:type="spellStart"/>
      <w:r>
        <w:t>Virtual</w:t>
      </w:r>
      <w:proofErr w:type="spellEnd"/>
      <w:r>
        <w:t xml:space="preserve"> Environment</w:t>
      </w:r>
      <w:bookmarkEnd w:id="18"/>
    </w:p>
    <w:p w14:paraId="7504AB79" w14:textId="138D7288" w:rsidR="00AD4C49" w:rsidRDefault="00AD4C49" w:rsidP="00AD4C49">
      <w:r>
        <w:t xml:space="preserve">Serverová část systému běží na virtualizační platformě </w:t>
      </w:r>
      <w:proofErr w:type="spellStart"/>
      <w:r>
        <w:t>Proxmox</w:t>
      </w:r>
      <w:proofErr w:type="spellEnd"/>
      <w:r>
        <w:t xml:space="preserve"> </w:t>
      </w:r>
      <w:proofErr w:type="spellStart"/>
      <w:r>
        <w:t>Virtual</w:t>
      </w:r>
      <w:proofErr w:type="spellEnd"/>
      <w:r>
        <w:t xml:space="preserve"> Environment. Jedná se o open-source řešení umožňující provoz více virtuálních strojů na jednom fyzickém serveru.</w:t>
      </w:r>
    </w:p>
    <w:p w14:paraId="62DD789D" w14:textId="77777777" w:rsidR="00AD4C49" w:rsidRDefault="00AD4C49" w:rsidP="00AD4C49"/>
    <w:p w14:paraId="0A0059F1" w14:textId="0514D3A1" w:rsidR="00AD4C49" w:rsidRPr="00AF1AE6" w:rsidRDefault="00AD4C49" w:rsidP="00AD4C49">
      <w:pPr>
        <w:rPr>
          <w:b/>
          <w:bCs/>
        </w:rPr>
      </w:pPr>
      <w:r w:rsidRPr="00AF1AE6">
        <w:rPr>
          <w:b/>
          <w:bCs/>
        </w:rPr>
        <w:t>V rámci projektu je webová aplikace provozována na virtuálním serveru, což umožňuje:</w:t>
      </w:r>
    </w:p>
    <w:p w14:paraId="384A4FCF" w14:textId="3F108952" w:rsidR="00AD4C49" w:rsidRDefault="00AD4C49" w:rsidP="00AD4C49">
      <w:pPr>
        <w:pStyle w:val="Odstavecseseznamem"/>
        <w:numPr>
          <w:ilvl w:val="0"/>
          <w:numId w:val="18"/>
        </w:numPr>
      </w:pPr>
      <w:r>
        <w:t>Oddělení webové služby od ostatních systémů.</w:t>
      </w:r>
    </w:p>
    <w:p w14:paraId="1E89DCE6" w14:textId="222F2582" w:rsidR="00AD4C49" w:rsidRDefault="00AD4C49" w:rsidP="00AD4C49">
      <w:pPr>
        <w:pStyle w:val="Odstavecseseznamem"/>
        <w:numPr>
          <w:ilvl w:val="0"/>
          <w:numId w:val="18"/>
        </w:numPr>
      </w:pPr>
      <w:r>
        <w:t>Snadnou správu a zálohování.</w:t>
      </w:r>
    </w:p>
    <w:p w14:paraId="519F68FC" w14:textId="12621C4D" w:rsidR="00AD4C49" w:rsidRDefault="00AD4C49" w:rsidP="00AD4C49">
      <w:pPr>
        <w:pStyle w:val="Odstavecseseznamem"/>
        <w:numPr>
          <w:ilvl w:val="0"/>
          <w:numId w:val="18"/>
        </w:numPr>
      </w:pPr>
      <w:r>
        <w:lastRenderedPageBreak/>
        <w:t>Možnost budoucího rozšíření infrastruktury</w:t>
      </w:r>
    </w:p>
    <w:p w14:paraId="1375B363" w14:textId="4DB2B50A" w:rsidR="00AD4C49" w:rsidRDefault="00AD4C49" w:rsidP="00AD4C49"/>
    <w:p w14:paraId="0C14EA4A" w14:textId="01B37BB2" w:rsidR="00AD4C49" w:rsidRDefault="00AD4C49" w:rsidP="00AD4C49">
      <w:r>
        <w:t>Použití virtualizace zvyšuje stabilitu a bezpečnost celého řešení</w:t>
      </w:r>
    </w:p>
    <w:p w14:paraId="6A808A99" w14:textId="707BB78B" w:rsidR="00AD4C49" w:rsidRDefault="00AD4C49" w:rsidP="00AD4C49">
      <w:pPr>
        <w:pStyle w:val="Nadpis3"/>
      </w:pPr>
      <w:bookmarkStart w:id="19" w:name="_Toc223879065"/>
      <w:proofErr w:type="spellStart"/>
      <w:r>
        <w:t>Debian</w:t>
      </w:r>
      <w:proofErr w:type="spellEnd"/>
      <w:r>
        <w:t xml:space="preserve"> 13</w:t>
      </w:r>
      <w:bookmarkEnd w:id="19"/>
    </w:p>
    <w:p w14:paraId="3CCC065D" w14:textId="4A848DA7" w:rsidR="00AD4C49" w:rsidRDefault="00AD4C49" w:rsidP="00AD4C49">
      <w:r>
        <w:t xml:space="preserve">Na virtuálním serveru je nainstalován operační systém </w:t>
      </w:r>
      <w:proofErr w:type="spellStart"/>
      <w:r>
        <w:t>Debian</w:t>
      </w:r>
      <w:proofErr w:type="spellEnd"/>
      <w:r>
        <w:t xml:space="preserve"> 13. Jedná se o stabilní linuxovou distribuci vhodnou pro serverové nasazení.</w:t>
      </w:r>
    </w:p>
    <w:p w14:paraId="2B3CA025" w14:textId="77777777" w:rsidR="00AD4C49" w:rsidRDefault="00AD4C49" w:rsidP="00AD4C49"/>
    <w:p w14:paraId="40361010" w14:textId="52C593BA" w:rsidR="00AD4C49" w:rsidRPr="00AF1AE6" w:rsidRDefault="00AD4C49" w:rsidP="00AD4C49">
      <w:pPr>
        <w:rPr>
          <w:b/>
          <w:bCs/>
        </w:rPr>
      </w:pPr>
      <w:proofErr w:type="spellStart"/>
      <w:r w:rsidRPr="00AF1AE6">
        <w:rPr>
          <w:b/>
          <w:bCs/>
        </w:rPr>
        <w:t>Debian</w:t>
      </w:r>
      <w:proofErr w:type="spellEnd"/>
      <w:r w:rsidRPr="00AF1AE6">
        <w:rPr>
          <w:b/>
          <w:bCs/>
        </w:rPr>
        <w:t xml:space="preserve"> byl zvolen především z důvodu:</w:t>
      </w:r>
    </w:p>
    <w:p w14:paraId="0FA883EB" w14:textId="3E5C9E9E" w:rsidR="00AD4C49" w:rsidRDefault="00AD4C49" w:rsidP="00AD4C49">
      <w:pPr>
        <w:pStyle w:val="Odstavecseseznamem"/>
        <w:numPr>
          <w:ilvl w:val="0"/>
          <w:numId w:val="19"/>
        </w:numPr>
      </w:pPr>
      <w:r>
        <w:t>Vysoké stability</w:t>
      </w:r>
    </w:p>
    <w:p w14:paraId="1C1F3635" w14:textId="441761AC" w:rsidR="00AD4C49" w:rsidRDefault="00AD4C49" w:rsidP="00AD4C49">
      <w:pPr>
        <w:pStyle w:val="Odstavecseseznamem"/>
        <w:numPr>
          <w:ilvl w:val="0"/>
          <w:numId w:val="19"/>
        </w:numPr>
      </w:pPr>
      <w:r>
        <w:t>Bezpečnosti</w:t>
      </w:r>
    </w:p>
    <w:p w14:paraId="290DBAA3" w14:textId="36243E6D" w:rsidR="00AD4C49" w:rsidRDefault="00AD4C49" w:rsidP="00AD4C49">
      <w:pPr>
        <w:pStyle w:val="Odstavecseseznamem"/>
        <w:numPr>
          <w:ilvl w:val="0"/>
          <w:numId w:val="19"/>
        </w:numPr>
      </w:pPr>
      <w:r>
        <w:t>Dlouhodobé podpory</w:t>
      </w:r>
    </w:p>
    <w:p w14:paraId="5DDE380E" w14:textId="735FB5E0" w:rsidR="00AD4C49" w:rsidRDefault="00AD4C49" w:rsidP="00AD4C49">
      <w:pPr>
        <w:pStyle w:val="Odstavecseseznamem"/>
        <w:numPr>
          <w:ilvl w:val="0"/>
          <w:numId w:val="19"/>
        </w:numPr>
      </w:pPr>
      <w:r>
        <w:t>Široké dostupnosti balíčků a dokumentace</w:t>
      </w:r>
    </w:p>
    <w:p w14:paraId="2A51D7DE" w14:textId="23905730" w:rsidR="00AD4C49" w:rsidRDefault="00AD4C49" w:rsidP="00AD4C49"/>
    <w:p w14:paraId="4E7A1B85" w14:textId="24743D8F" w:rsidR="00AD4C49" w:rsidRDefault="00AD4C49" w:rsidP="00AD4C49">
      <w:r>
        <w:t>Operační systém tvoří základní vrstvu celé serverové infrastruktury, na které jsou provozovány další služby</w:t>
      </w:r>
    </w:p>
    <w:p w14:paraId="7C3A17CF" w14:textId="5ADB462E" w:rsidR="00AD4C49" w:rsidRDefault="00060330" w:rsidP="00AD4C49">
      <w:pPr>
        <w:pStyle w:val="Nadpis3"/>
      </w:pPr>
      <w:bookmarkStart w:id="20" w:name="_Toc223879066"/>
      <w:r>
        <w:t>XAMPP (</w:t>
      </w:r>
      <w:proofErr w:type="spellStart"/>
      <w:r>
        <w:t>Apache</w:t>
      </w:r>
      <w:proofErr w:type="spellEnd"/>
      <w:r>
        <w:t xml:space="preserve">, </w:t>
      </w:r>
      <w:proofErr w:type="spellStart"/>
      <w:r>
        <w:t>MySQL</w:t>
      </w:r>
      <w:proofErr w:type="spellEnd"/>
      <w:r>
        <w:t>, PHP)</w:t>
      </w:r>
      <w:bookmarkEnd w:id="20"/>
    </w:p>
    <w:p w14:paraId="52B02B04" w14:textId="1AE1E51A" w:rsidR="00060330" w:rsidRPr="00AF1AE6" w:rsidRDefault="00060330" w:rsidP="00060330">
      <w:pPr>
        <w:rPr>
          <w:b/>
          <w:bCs/>
        </w:rPr>
      </w:pPr>
      <w:r w:rsidRPr="00AF1AE6">
        <w:rPr>
          <w:b/>
          <w:bCs/>
        </w:rPr>
        <w:t xml:space="preserve">Na operačním systému </w:t>
      </w:r>
      <w:proofErr w:type="spellStart"/>
      <w:r w:rsidRPr="00AF1AE6">
        <w:rPr>
          <w:b/>
          <w:bCs/>
        </w:rPr>
        <w:t>Debian</w:t>
      </w:r>
      <w:proofErr w:type="spellEnd"/>
      <w:r w:rsidRPr="00AF1AE6">
        <w:rPr>
          <w:b/>
          <w:bCs/>
        </w:rPr>
        <w:t xml:space="preserve"> 13 je nainstalován balíček XAMPP, který obsahuje:</w:t>
      </w:r>
    </w:p>
    <w:p w14:paraId="271AA788" w14:textId="21468996" w:rsidR="00060330" w:rsidRDefault="00060330" w:rsidP="00060330">
      <w:pPr>
        <w:pStyle w:val="Odstavecseseznamem"/>
        <w:numPr>
          <w:ilvl w:val="0"/>
          <w:numId w:val="20"/>
        </w:numPr>
      </w:pPr>
      <w:proofErr w:type="spellStart"/>
      <w:r>
        <w:t>Apache</w:t>
      </w:r>
      <w:proofErr w:type="spellEnd"/>
      <w:r>
        <w:t xml:space="preserve"> – webový server</w:t>
      </w:r>
    </w:p>
    <w:p w14:paraId="1DBD1CC6" w14:textId="6A2FAC84" w:rsidR="00060330" w:rsidRDefault="00060330" w:rsidP="00060330">
      <w:pPr>
        <w:pStyle w:val="Odstavecseseznamem"/>
        <w:numPr>
          <w:ilvl w:val="0"/>
          <w:numId w:val="20"/>
        </w:numPr>
      </w:pPr>
      <w:proofErr w:type="spellStart"/>
      <w:r>
        <w:t>MySQL</w:t>
      </w:r>
      <w:proofErr w:type="spellEnd"/>
      <w:r>
        <w:t xml:space="preserve"> – databázový server</w:t>
      </w:r>
    </w:p>
    <w:p w14:paraId="348678B6" w14:textId="3DC5BF04" w:rsidR="00060330" w:rsidRDefault="00060330" w:rsidP="00060330">
      <w:pPr>
        <w:pStyle w:val="Odstavecseseznamem"/>
        <w:numPr>
          <w:ilvl w:val="0"/>
          <w:numId w:val="20"/>
        </w:numPr>
      </w:pPr>
      <w:r>
        <w:t>PHP – serverový skriptovací jazyk</w:t>
      </w:r>
    </w:p>
    <w:p w14:paraId="2224A38D" w14:textId="5B575F0E" w:rsidR="00060330" w:rsidRDefault="00060330" w:rsidP="00060330">
      <w:proofErr w:type="spellStart"/>
      <w:r>
        <w:t>Apache</w:t>
      </w:r>
      <w:proofErr w:type="spellEnd"/>
      <w:r>
        <w:t xml:space="preserve"> </w:t>
      </w:r>
      <w:r w:rsidR="002C7684">
        <w:t>přijímá</w:t>
      </w:r>
      <w:r>
        <w:t xml:space="preserve"> http požadavky ze zařízení ESP32 i z webového prohlížeče uživatele. PHP zpracovává aplikační logiku vytvořenou ve frameworku </w:t>
      </w:r>
      <w:proofErr w:type="spellStart"/>
      <w:r>
        <w:t>CodeIgniter</w:t>
      </w:r>
      <w:proofErr w:type="spellEnd"/>
      <w:r>
        <w:t xml:space="preserve"> 4. </w:t>
      </w:r>
      <w:proofErr w:type="spellStart"/>
      <w:r>
        <w:t>MySQL</w:t>
      </w:r>
      <w:proofErr w:type="spellEnd"/>
      <w:r>
        <w:t xml:space="preserve"> slouží k ukládání historických dat ze senzorů.</w:t>
      </w:r>
    </w:p>
    <w:p w14:paraId="75D64EBF" w14:textId="77777777" w:rsidR="00060330" w:rsidRDefault="00060330" w:rsidP="00060330"/>
    <w:p w14:paraId="6ECE3BD8" w14:textId="0009F7F2" w:rsidR="00060330" w:rsidRDefault="00060330" w:rsidP="00060330">
      <w:r>
        <w:t xml:space="preserve">Tato kombinace tvoří kompletní serverové prostředí potřebné pro provoz webové aplikace </w:t>
      </w:r>
    </w:p>
    <w:p w14:paraId="35313988" w14:textId="1741158A" w:rsidR="00A0465D" w:rsidRDefault="00A0465D" w:rsidP="00A0465D">
      <w:pPr>
        <w:pStyle w:val="Nadpis2"/>
      </w:pPr>
      <w:bookmarkStart w:id="21" w:name="_Toc223879067"/>
      <w:r>
        <w:t>Webová aplikace</w:t>
      </w:r>
      <w:bookmarkEnd w:id="21"/>
    </w:p>
    <w:p w14:paraId="6586DDDB" w14:textId="26A8D9FA" w:rsidR="00A0465D" w:rsidRDefault="00A0465D" w:rsidP="00A0465D">
      <w:r>
        <w:t>Pro vizualizaci naměřených dat byla vytvořena webová aplikace, která umožňuje uživateli zobrazit aktuální i historická data.</w:t>
      </w:r>
    </w:p>
    <w:p w14:paraId="5B62B51A" w14:textId="2F62A29B" w:rsidR="00A0465D" w:rsidRDefault="000008CF" w:rsidP="00A0465D">
      <w:pPr>
        <w:pStyle w:val="Nadpis3"/>
      </w:pPr>
      <w:bookmarkStart w:id="22" w:name="_Toc223879068"/>
      <w:r>
        <w:lastRenderedPageBreak/>
        <w:t xml:space="preserve">PHP a </w:t>
      </w:r>
      <w:proofErr w:type="spellStart"/>
      <w:r>
        <w:t>CodeIgniter</w:t>
      </w:r>
      <w:proofErr w:type="spellEnd"/>
      <w:r>
        <w:t xml:space="preserve"> 4</w:t>
      </w:r>
      <w:bookmarkEnd w:id="22"/>
    </w:p>
    <w:p w14:paraId="356202CA" w14:textId="7558B056" w:rsidR="000008CF" w:rsidRDefault="000008CF" w:rsidP="000008CF">
      <w:proofErr w:type="spellStart"/>
      <w:r>
        <w:t>Backend</w:t>
      </w:r>
      <w:proofErr w:type="spellEnd"/>
      <w:r>
        <w:t xml:space="preserve"> webové aplikace byl vytvořen ve frameworku </w:t>
      </w:r>
      <w:proofErr w:type="spellStart"/>
      <w:r>
        <w:t>CodeIgniter</w:t>
      </w:r>
      <w:proofErr w:type="spellEnd"/>
      <w:r>
        <w:t xml:space="preserve"> 4. Jedná se o moderní PHP framework využívající architekturu MVC</w:t>
      </w:r>
    </w:p>
    <w:p w14:paraId="35FAC30F" w14:textId="77777777" w:rsidR="000008CF" w:rsidRDefault="000008CF" w:rsidP="000008CF"/>
    <w:p w14:paraId="2C1BCFF7" w14:textId="60A65B4B" w:rsidR="000008CF" w:rsidRPr="00AF1AE6" w:rsidRDefault="000008CF" w:rsidP="000008CF">
      <w:pPr>
        <w:rPr>
          <w:b/>
          <w:bCs/>
        </w:rPr>
      </w:pPr>
      <w:r w:rsidRPr="00AF1AE6">
        <w:rPr>
          <w:b/>
          <w:bCs/>
        </w:rPr>
        <w:t>Architektura MVC rozděluje aplikaci na tři části:</w:t>
      </w:r>
    </w:p>
    <w:p w14:paraId="2425B0B2" w14:textId="2D269B9C" w:rsidR="000008CF" w:rsidRDefault="000008CF" w:rsidP="000008CF">
      <w:pPr>
        <w:pStyle w:val="Odstavecseseznamem"/>
        <w:numPr>
          <w:ilvl w:val="0"/>
          <w:numId w:val="21"/>
        </w:numPr>
      </w:pPr>
      <w:r>
        <w:t>Model – práce s databází</w:t>
      </w:r>
    </w:p>
    <w:p w14:paraId="78133A1A" w14:textId="6F52DC87" w:rsidR="000008CF" w:rsidRDefault="000008CF" w:rsidP="000008CF">
      <w:pPr>
        <w:pStyle w:val="Odstavecseseznamem"/>
        <w:numPr>
          <w:ilvl w:val="0"/>
          <w:numId w:val="21"/>
        </w:numPr>
      </w:pPr>
      <w:proofErr w:type="spellStart"/>
      <w:r>
        <w:t>View</w:t>
      </w:r>
      <w:proofErr w:type="spellEnd"/>
      <w:r>
        <w:t xml:space="preserve"> – uživatelské rozhraní</w:t>
      </w:r>
    </w:p>
    <w:p w14:paraId="07FED504" w14:textId="49226F00" w:rsidR="000008CF" w:rsidRDefault="000008CF" w:rsidP="000008CF">
      <w:pPr>
        <w:pStyle w:val="Odstavecseseznamem"/>
        <w:numPr>
          <w:ilvl w:val="0"/>
          <w:numId w:val="21"/>
        </w:numPr>
      </w:pPr>
      <w:proofErr w:type="spellStart"/>
      <w:r>
        <w:t>Controller</w:t>
      </w:r>
      <w:proofErr w:type="spellEnd"/>
      <w:r>
        <w:t xml:space="preserve"> – aplikační logika</w:t>
      </w:r>
    </w:p>
    <w:p w14:paraId="0209AEC3" w14:textId="77777777" w:rsidR="000008CF" w:rsidRDefault="000008CF" w:rsidP="000008CF"/>
    <w:p w14:paraId="3577F051" w14:textId="7A6108E3" w:rsidR="000008CF" w:rsidRDefault="000008CF" w:rsidP="000008CF">
      <w:r>
        <w:t xml:space="preserve">Toto rozdělení zajišťuje přehlednost kódu, snadnější údržbu a vyšší bezpečnost. Framework obsahuje například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Builder</w:t>
      </w:r>
      <w:proofErr w:type="spellEnd"/>
      <w:r>
        <w:t xml:space="preserve">, který pomáhá chránit aplikaci proti SQL </w:t>
      </w:r>
      <w:proofErr w:type="spellStart"/>
      <w:r>
        <w:t>Injection</w:t>
      </w:r>
      <w:proofErr w:type="spellEnd"/>
      <w:r>
        <w:t xml:space="preserve"> útokům.</w:t>
      </w:r>
    </w:p>
    <w:p w14:paraId="272F2AC4" w14:textId="35CBC7C8" w:rsidR="000008CF" w:rsidRDefault="000008CF" w:rsidP="000008CF">
      <w:pPr>
        <w:pStyle w:val="Nadpis3"/>
      </w:pPr>
      <w:bookmarkStart w:id="23" w:name="_Toc223879069"/>
      <w:proofErr w:type="spellStart"/>
      <w:r>
        <w:t>MySQL</w:t>
      </w:r>
      <w:proofErr w:type="spellEnd"/>
      <w:r>
        <w:t xml:space="preserve"> databáze</w:t>
      </w:r>
      <w:bookmarkEnd w:id="23"/>
    </w:p>
    <w:p w14:paraId="79C7C535" w14:textId="33FB70DF" w:rsidR="000008CF" w:rsidRDefault="000008CF" w:rsidP="000008CF">
      <w:r>
        <w:t>Pro ukládání dat je využit relační databá</w:t>
      </w:r>
      <w:r w:rsidR="002C7684">
        <w:t>z</w:t>
      </w:r>
      <w:r>
        <w:t xml:space="preserve">ový systém </w:t>
      </w:r>
      <w:proofErr w:type="spellStart"/>
      <w:r>
        <w:t>MySQL</w:t>
      </w:r>
      <w:proofErr w:type="spellEnd"/>
    </w:p>
    <w:p w14:paraId="1B746E99" w14:textId="77777777" w:rsidR="000008CF" w:rsidRDefault="000008CF" w:rsidP="000008CF"/>
    <w:p w14:paraId="5B2FD673" w14:textId="5201C163" w:rsidR="000008CF" w:rsidRDefault="000008CF" w:rsidP="000008CF">
      <w:r>
        <w:t>Byla navržena databázová struktura optimalizovaná pro časové dotazy, protože většina operací pracuje s výběrem dat podle časového intervalu (například poslední hodina, den nebo týden).</w:t>
      </w:r>
    </w:p>
    <w:p w14:paraId="3DE0EEB5" w14:textId="77777777" w:rsidR="000008CF" w:rsidRDefault="000008CF" w:rsidP="000008CF"/>
    <w:p w14:paraId="1DDED82E" w14:textId="69E34206" w:rsidR="000008CF" w:rsidRPr="00AF1AE6" w:rsidRDefault="000008CF" w:rsidP="000008CF">
      <w:pPr>
        <w:rPr>
          <w:b/>
          <w:bCs/>
        </w:rPr>
      </w:pPr>
      <w:r w:rsidRPr="00AF1AE6">
        <w:rPr>
          <w:b/>
          <w:bCs/>
        </w:rPr>
        <w:t>Databáze uchovává hodnoty:</w:t>
      </w:r>
    </w:p>
    <w:p w14:paraId="232DDE0F" w14:textId="0298D2C1" w:rsidR="000008CF" w:rsidRDefault="000008CF" w:rsidP="000008CF">
      <w:pPr>
        <w:pStyle w:val="Odstavecseseznamem"/>
        <w:numPr>
          <w:ilvl w:val="0"/>
          <w:numId w:val="22"/>
        </w:numPr>
      </w:pPr>
      <w:r>
        <w:t>Čas uložení</w:t>
      </w:r>
    </w:p>
    <w:p w14:paraId="3244D322" w14:textId="5A8CFC7C" w:rsidR="000008CF" w:rsidRDefault="000008CF" w:rsidP="000008CF">
      <w:pPr>
        <w:pStyle w:val="Odstavecseseznamem"/>
        <w:numPr>
          <w:ilvl w:val="0"/>
          <w:numId w:val="22"/>
        </w:numPr>
      </w:pPr>
      <w:r>
        <w:t>Teplotu</w:t>
      </w:r>
    </w:p>
    <w:p w14:paraId="52442CCB" w14:textId="55DA44C6" w:rsidR="000008CF" w:rsidRDefault="000008CF" w:rsidP="000008CF">
      <w:pPr>
        <w:pStyle w:val="Odstavecseseznamem"/>
        <w:numPr>
          <w:ilvl w:val="0"/>
          <w:numId w:val="22"/>
        </w:numPr>
      </w:pPr>
      <w:r>
        <w:t>Vlhkost</w:t>
      </w:r>
    </w:p>
    <w:p w14:paraId="1166F252" w14:textId="71A6D3C7" w:rsidR="000008CF" w:rsidRDefault="000008CF" w:rsidP="000008CF">
      <w:pPr>
        <w:pStyle w:val="Odstavecseseznamem"/>
        <w:numPr>
          <w:ilvl w:val="0"/>
          <w:numId w:val="22"/>
        </w:numPr>
      </w:pPr>
      <w:r>
        <w:t>Tlak</w:t>
      </w:r>
    </w:p>
    <w:p w14:paraId="26F8F655" w14:textId="382563B2" w:rsidR="000008CF" w:rsidRDefault="000008CF" w:rsidP="000008CF">
      <w:pPr>
        <w:pStyle w:val="Odstavecseseznamem"/>
        <w:numPr>
          <w:ilvl w:val="0"/>
          <w:numId w:val="22"/>
        </w:numPr>
      </w:pPr>
      <w:r>
        <w:t>Nadmořskou výšku</w:t>
      </w:r>
    </w:p>
    <w:p w14:paraId="6186FE68" w14:textId="6076A90E" w:rsidR="000008CF" w:rsidRDefault="000008CF" w:rsidP="000008CF">
      <w:pPr>
        <w:pStyle w:val="Odstavecseseznamem"/>
        <w:numPr>
          <w:ilvl w:val="0"/>
          <w:numId w:val="22"/>
        </w:numPr>
      </w:pPr>
      <w:r>
        <w:t>Případně data z detekce pohybu</w:t>
      </w:r>
    </w:p>
    <w:p w14:paraId="1A56C449" w14:textId="5520C8E8" w:rsidR="000008CF" w:rsidRDefault="000008CF" w:rsidP="000008CF">
      <w:pPr>
        <w:pStyle w:val="Nadpis3"/>
      </w:pPr>
      <w:bookmarkStart w:id="24" w:name="_Toc223879070"/>
      <w:proofErr w:type="spellStart"/>
      <w:r>
        <w:t>Frontend</w:t>
      </w:r>
      <w:proofErr w:type="spellEnd"/>
      <w:r>
        <w:t xml:space="preserve"> – HTML, </w:t>
      </w:r>
      <w:proofErr w:type="spellStart"/>
      <w:r>
        <w:t>Bootstrap</w:t>
      </w:r>
      <w:proofErr w:type="spellEnd"/>
      <w:r>
        <w:t xml:space="preserve">, </w:t>
      </w:r>
      <w:proofErr w:type="spellStart"/>
      <w:r>
        <w:t>Fontawsome</w:t>
      </w:r>
      <w:proofErr w:type="spellEnd"/>
      <w:r>
        <w:t xml:space="preserve"> a JavaScript</w:t>
      </w:r>
      <w:bookmarkEnd w:id="24"/>
    </w:p>
    <w:p w14:paraId="373DDD6E" w14:textId="6A5015F7" w:rsidR="00AF1AE6" w:rsidRDefault="00AF1AE6" w:rsidP="00AF1AE6">
      <w:r>
        <w:t xml:space="preserve">Uživatelské rozhraní bylo vytvořeno pomocí HTML, CSS, </w:t>
      </w:r>
      <w:proofErr w:type="spellStart"/>
      <w:r>
        <w:t>Fontawsome</w:t>
      </w:r>
      <w:proofErr w:type="spellEnd"/>
      <w:r>
        <w:t xml:space="preserve"> a frameworku </w:t>
      </w:r>
      <w:proofErr w:type="spellStart"/>
      <w:r>
        <w:t>Bootstrap</w:t>
      </w:r>
      <w:proofErr w:type="spellEnd"/>
    </w:p>
    <w:p w14:paraId="2C183788" w14:textId="77777777" w:rsidR="00AF1AE6" w:rsidRDefault="00AF1AE6" w:rsidP="00AF1AE6"/>
    <w:p w14:paraId="6CA8AAA5" w14:textId="79D967FF" w:rsidR="00AF1AE6" w:rsidRDefault="00AF1AE6" w:rsidP="00AF1AE6">
      <w:pPr>
        <w:rPr>
          <w:b/>
          <w:bCs/>
        </w:rPr>
      </w:pPr>
      <w:proofErr w:type="spellStart"/>
      <w:r w:rsidRPr="00AF1AE6">
        <w:rPr>
          <w:b/>
          <w:bCs/>
        </w:rPr>
        <w:t>Bootstrap</w:t>
      </w:r>
      <w:proofErr w:type="spellEnd"/>
      <w:r w:rsidRPr="00AF1AE6">
        <w:rPr>
          <w:b/>
          <w:bCs/>
        </w:rPr>
        <w:t xml:space="preserve"> umožňuje:</w:t>
      </w:r>
    </w:p>
    <w:p w14:paraId="1CCD83C0" w14:textId="27F93465" w:rsidR="00AF1AE6" w:rsidRPr="00AF1AE6" w:rsidRDefault="00AF1AE6" w:rsidP="00AF1AE6">
      <w:pPr>
        <w:pStyle w:val="Odstavecseseznamem"/>
        <w:numPr>
          <w:ilvl w:val="0"/>
          <w:numId w:val="23"/>
        </w:numPr>
        <w:rPr>
          <w:b/>
          <w:bCs/>
        </w:rPr>
      </w:pPr>
      <w:r>
        <w:t>Rychlou tvorbu responzivního designu</w:t>
      </w:r>
    </w:p>
    <w:p w14:paraId="4432050E" w14:textId="1F4E5CFA" w:rsidR="00AF1AE6" w:rsidRPr="00AF1AE6" w:rsidRDefault="00AF1AE6" w:rsidP="00AF1AE6">
      <w:pPr>
        <w:pStyle w:val="Odstavecseseznamem"/>
        <w:numPr>
          <w:ilvl w:val="0"/>
          <w:numId w:val="23"/>
        </w:numPr>
        <w:rPr>
          <w:b/>
          <w:bCs/>
        </w:rPr>
      </w:pPr>
      <w:r>
        <w:t>Jednotný vzhled komponent</w:t>
      </w:r>
    </w:p>
    <w:p w14:paraId="05AE5D5B" w14:textId="5059AA2B" w:rsidR="00AF1AE6" w:rsidRPr="00AF1AE6" w:rsidRDefault="00AF1AE6" w:rsidP="00AF1AE6">
      <w:pPr>
        <w:pStyle w:val="Odstavecseseznamem"/>
        <w:numPr>
          <w:ilvl w:val="0"/>
          <w:numId w:val="23"/>
        </w:numPr>
        <w:rPr>
          <w:b/>
          <w:bCs/>
        </w:rPr>
      </w:pPr>
      <w:r>
        <w:t>Použití hotových prvků jako jsou tlačítka, karty, navigační lišty či tabulky</w:t>
      </w:r>
    </w:p>
    <w:p w14:paraId="6CBDFE73" w14:textId="77777777" w:rsidR="00AF1AE6" w:rsidRDefault="00AF1AE6" w:rsidP="00AF1AE6">
      <w:pPr>
        <w:rPr>
          <w:b/>
          <w:bCs/>
        </w:rPr>
      </w:pPr>
    </w:p>
    <w:p w14:paraId="6D852C7B" w14:textId="21567BD9" w:rsidR="00AF1AE6" w:rsidRDefault="00AF1AE6" w:rsidP="00AF1AE6">
      <w:r>
        <w:t>Díky tomu je aplikace plně funkční i na mobilních zařízeních</w:t>
      </w:r>
    </w:p>
    <w:p w14:paraId="5665C51D" w14:textId="080A96FD" w:rsidR="00AF1AE6" w:rsidRDefault="00AF1AE6" w:rsidP="00AF1AE6">
      <w:pPr>
        <w:pStyle w:val="Nadpis3"/>
      </w:pPr>
      <w:bookmarkStart w:id="25" w:name="_Toc223879071"/>
      <w:r>
        <w:t>Vizualizace dat – Chart.js</w:t>
      </w:r>
      <w:bookmarkEnd w:id="25"/>
    </w:p>
    <w:p w14:paraId="0967A753" w14:textId="454A9A8A" w:rsidR="00AF1AE6" w:rsidRDefault="00AF1AE6" w:rsidP="00AF1AE6">
      <w:r>
        <w:t xml:space="preserve">Pro grafické zobrazení naměřených hodnot byla použita </w:t>
      </w:r>
      <w:proofErr w:type="spellStart"/>
      <w:r>
        <w:t>JavaScriptová</w:t>
      </w:r>
      <w:proofErr w:type="spellEnd"/>
      <w:r>
        <w:t xml:space="preserve"> knihovna Chart.js.</w:t>
      </w:r>
    </w:p>
    <w:p w14:paraId="4F33D3B6" w14:textId="77777777" w:rsidR="00AF1AE6" w:rsidRDefault="00AF1AE6" w:rsidP="00AF1AE6"/>
    <w:p w14:paraId="5B2363D4" w14:textId="29B0F8C7" w:rsidR="00AF1AE6" w:rsidRDefault="00AF1AE6" w:rsidP="00AF1AE6">
      <w:r>
        <w:t>Tato knihovna umožňuje vykreslování interaktivních a responzivních grafů přímo v prohlížeči uživatele. Data jsou načítána pomocí asynchronních požadavků (AJAX) a zobrazována bez nutnosti obnovení celé stránky</w:t>
      </w:r>
    </w:p>
    <w:p w14:paraId="487071D3" w14:textId="5656B6D8" w:rsidR="00AF1AE6" w:rsidRDefault="002C7684" w:rsidP="00AF1AE6">
      <w:pPr>
        <w:pStyle w:val="Nadpis1"/>
      </w:pPr>
      <w:bookmarkStart w:id="26" w:name="_Toc223879072"/>
      <w:r>
        <w:lastRenderedPageBreak/>
        <w:t>Cíle práce a systémové požadavky</w:t>
      </w:r>
      <w:bookmarkEnd w:id="26"/>
    </w:p>
    <w:p w14:paraId="4B820CC4" w14:textId="641A5B9D" w:rsidR="002C7684" w:rsidRDefault="002C7684" w:rsidP="002C7684">
      <w:r>
        <w:t>Tato kapitola obsahuje hlavní cíl projektu a stanovuje konkrétní technické požadavky, které musely být splněny pro úspěšné dokončení maturitní práce. Požadavky byly stanoveny na začátku vývoje a sloužily jako vodítko při návrhu hardwaru i softwaru.</w:t>
      </w:r>
    </w:p>
    <w:p w14:paraId="558A9C3D" w14:textId="52A74656" w:rsidR="002C7684" w:rsidRDefault="002C7684" w:rsidP="002C7684">
      <w:pPr>
        <w:pStyle w:val="Nadpis2"/>
      </w:pPr>
      <w:bookmarkStart w:id="27" w:name="_Toc223879073"/>
      <w:r>
        <w:t>Hlavní cíl</w:t>
      </w:r>
      <w:bookmarkEnd w:id="27"/>
    </w:p>
    <w:p w14:paraId="65C5FBEB" w14:textId="7DF409B9" w:rsidR="002C7684" w:rsidRDefault="002C7684" w:rsidP="002C7684">
      <w:r>
        <w:t xml:space="preserve">Hlavním cílem práce </w:t>
      </w:r>
      <w:r w:rsidR="00390482">
        <w:t>b</w:t>
      </w:r>
      <w:r>
        <w:t xml:space="preserve">ylo navrhnout, vyvinout a realizovat funkční monitorovací </w:t>
      </w:r>
      <w:proofErr w:type="spellStart"/>
      <w:r>
        <w:t>IoT</w:t>
      </w:r>
      <w:proofErr w:type="spellEnd"/>
      <w:r>
        <w:t xml:space="preserve"> systém pro sledování environmentálních veličin a přítomnosti osob v místnosti.</w:t>
      </w:r>
    </w:p>
    <w:p w14:paraId="7C21685E" w14:textId="77777777" w:rsidR="002C7684" w:rsidRDefault="002C7684" w:rsidP="002C7684"/>
    <w:p w14:paraId="3268A6BC" w14:textId="5BFA534F" w:rsidR="002C7684" w:rsidRDefault="002C7684" w:rsidP="002C7684">
      <w:r>
        <w:t>Cílem nebylo pouze vytvořit funkční zařízení, ale navrhnout stabilní a rozšířený</w:t>
      </w:r>
      <w:r w:rsidR="004A5D34">
        <w:t xml:space="preserve"> systém vhodný pro dlouhodobý provoz</w:t>
      </w:r>
    </w:p>
    <w:p w14:paraId="5E767CAC" w14:textId="77777777" w:rsidR="002C7684" w:rsidRDefault="002C7684" w:rsidP="002C7684"/>
    <w:p w14:paraId="5E57A819" w14:textId="6BEBDC29" w:rsidR="002C7684" w:rsidRPr="00390482" w:rsidRDefault="002C7684" w:rsidP="002C7684">
      <w:pPr>
        <w:rPr>
          <w:b/>
          <w:bCs/>
        </w:rPr>
      </w:pPr>
      <w:r w:rsidRPr="00390482">
        <w:rPr>
          <w:b/>
          <w:bCs/>
        </w:rPr>
        <w:t>Systém se skládá ze dvou hlavních částí:</w:t>
      </w:r>
    </w:p>
    <w:p w14:paraId="4755DDE7" w14:textId="5CBE7147" w:rsidR="002C7684" w:rsidRDefault="002C7684" w:rsidP="002C7684">
      <w:pPr>
        <w:pStyle w:val="Nadpis3"/>
      </w:pPr>
      <w:bookmarkStart w:id="28" w:name="_Toc223879074"/>
      <w:r>
        <w:t>Hardwarová část</w:t>
      </w:r>
      <w:bookmarkEnd w:id="28"/>
    </w:p>
    <w:p w14:paraId="2C935378" w14:textId="1D4CA64A" w:rsidR="002C7684" w:rsidRDefault="002C7684" w:rsidP="002C7684">
      <w:r>
        <w:t xml:space="preserve">Senzorové desky založené na mikrokontroleru ESP32, která provádí měření a </w:t>
      </w:r>
      <w:r w:rsidR="004A5D34">
        <w:t>o</w:t>
      </w:r>
      <w:r>
        <w:t>desílá data</w:t>
      </w:r>
      <w:r w:rsidR="004A5D34">
        <w:t>.</w:t>
      </w:r>
    </w:p>
    <w:p w14:paraId="73543A86" w14:textId="09CF8788" w:rsidR="002C7684" w:rsidRDefault="002C7684" w:rsidP="002C7684">
      <w:pPr>
        <w:pStyle w:val="Nadpis3"/>
      </w:pPr>
      <w:bookmarkStart w:id="29" w:name="_Toc223879075"/>
      <w:r>
        <w:t>Webo</w:t>
      </w:r>
      <w:r w:rsidR="004A5D34">
        <w:t>vá část</w:t>
      </w:r>
      <w:bookmarkEnd w:id="29"/>
    </w:p>
    <w:p w14:paraId="0434025A" w14:textId="5DD5A200" w:rsidR="004A5D34" w:rsidRDefault="004A5D34" w:rsidP="004A5D34">
      <w:r>
        <w:t>Server, který data přijímá, ukládá do databáze a umožňuje jejich přehledné zobrazení uživateli.</w:t>
      </w:r>
    </w:p>
    <w:p w14:paraId="4A1999D7" w14:textId="12D1810D" w:rsidR="00390482" w:rsidRDefault="00390482" w:rsidP="00390482">
      <w:pPr>
        <w:pStyle w:val="Nadpis2"/>
      </w:pPr>
      <w:bookmarkStart w:id="30" w:name="_Toc223879076"/>
      <w:r>
        <w:t>Dílčí technické cíle</w:t>
      </w:r>
      <w:bookmarkEnd w:id="30"/>
    </w:p>
    <w:p w14:paraId="4E082A39" w14:textId="3ED47615" w:rsidR="00390482" w:rsidRDefault="00390482" w:rsidP="00390482">
      <w:pPr>
        <w:pStyle w:val="Nadpis3"/>
      </w:pPr>
      <w:bookmarkStart w:id="31" w:name="_Toc223879077"/>
      <w:r>
        <w:t>Sběr a zpracování dat</w:t>
      </w:r>
      <w:bookmarkEnd w:id="31"/>
    </w:p>
    <w:p w14:paraId="076CB0A7" w14:textId="04D40BD3" w:rsidR="00390482" w:rsidRDefault="00390482" w:rsidP="00390482">
      <w:r>
        <w:t xml:space="preserve">Navrhnout a realizovat elektronický obvod založený na mikrokontroleru ESP32, který umožňuje současnou komunikaci přes sběrnici </w:t>
      </w:r>
      <w:r w:rsidR="00AE0381">
        <w:t>I2C, SPI a UART.</w:t>
      </w:r>
    </w:p>
    <w:p w14:paraId="1732F059" w14:textId="77777777" w:rsidR="00AE0381" w:rsidRDefault="00AE0381" w:rsidP="00390482"/>
    <w:p w14:paraId="34E8D791" w14:textId="6EC22305" w:rsidR="00AE0381" w:rsidRDefault="00AE0381" w:rsidP="00390482">
      <w:r>
        <w:t>Zařízení musí být schopno spolehlivě získávat data ze senzoru BME280 a radarového modulu HLK-LD2450 a tato data dále zpracovávat</w:t>
      </w:r>
    </w:p>
    <w:p w14:paraId="5D21F6FB" w14:textId="4885B583" w:rsidR="00AE0381" w:rsidRDefault="00AE0381" w:rsidP="00AE0381">
      <w:pPr>
        <w:pStyle w:val="Nadpis3"/>
      </w:pPr>
      <w:bookmarkStart w:id="32" w:name="_Toc223879078"/>
      <w:r>
        <w:t>Zajištění spolehlivosti a zálohování dat</w:t>
      </w:r>
      <w:bookmarkEnd w:id="32"/>
    </w:p>
    <w:p w14:paraId="7B3DF454" w14:textId="79244D0E" w:rsidR="00AE0381" w:rsidRDefault="00AE0381" w:rsidP="00AE0381">
      <w:r>
        <w:t>Navrhnout systém lokálního ukládání dat na paměťovou kartu MicroSD ve formátu CSV</w:t>
      </w:r>
    </w:p>
    <w:p w14:paraId="0941E277" w14:textId="77777777" w:rsidR="00AE0381" w:rsidRDefault="00AE0381" w:rsidP="00AE0381"/>
    <w:p w14:paraId="052BE99C" w14:textId="5158052B" w:rsidR="00AE0381" w:rsidRDefault="00AE0381" w:rsidP="00AE0381">
      <w:r>
        <w:t>Toto řešení zajišťuje, že při výpadku připojení k serveru nedojde ke ztrátě naměřených hodnot.</w:t>
      </w:r>
    </w:p>
    <w:p w14:paraId="64969AF3" w14:textId="799EE6DB" w:rsidR="00AE0381" w:rsidRDefault="00AE0381" w:rsidP="00AE0381">
      <w:pPr>
        <w:pStyle w:val="Nadpis3"/>
      </w:pPr>
      <w:bookmarkStart w:id="33" w:name="_Toc223879079"/>
      <w:r>
        <w:lastRenderedPageBreak/>
        <w:t>Automatická synchronizace dat</w:t>
      </w:r>
      <w:bookmarkEnd w:id="33"/>
    </w:p>
    <w:p w14:paraId="2FECA796" w14:textId="5328A360" w:rsidR="00AE0381" w:rsidRDefault="00AE0381" w:rsidP="00AE0381">
      <w:r>
        <w:t>Vyvinout mechanismus, který po obnovení internetového připojení automaticky odešle chybějící záznamy ze SD karty na server.</w:t>
      </w:r>
    </w:p>
    <w:p w14:paraId="691146AF" w14:textId="77777777" w:rsidR="00AE0381" w:rsidRDefault="00AE0381" w:rsidP="00AE0381"/>
    <w:p w14:paraId="43A87444" w14:textId="4CE4956C" w:rsidR="00AE0381" w:rsidRDefault="00AE0381" w:rsidP="00AE0381">
      <w:r>
        <w:t>Systém musí zajistit, aby při opětovném odesílání nedocházelo k duplicitnímu ukládání dat do databáze</w:t>
      </w:r>
    </w:p>
    <w:p w14:paraId="20722306" w14:textId="56100DE5" w:rsidR="00AE0381" w:rsidRDefault="00AE0381" w:rsidP="00AE0381">
      <w:pPr>
        <w:pStyle w:val="Nadpis3"/>
      </w:pPr>
      <w:bookmarkStart w:id="34" w:name="_Toc223879080"/>
      <w:r>
        <w:t>Vývoj webového rozhraní</w:t>
      </w:r>
      <w:bookmarkEnd w:id="34"/>
    </w:p>
    <w:p w14:paraId="1EF32879" w14:textId="7DC2520C" w:rsidR="00AE0381" w:rsidRDefault="00AE0381" w:rsidP="00AE0381">
      <w:r>
        <w:t xml:space="preserve">Vytvořit responzivní webovou aplikaci ve frameworku </w:t>
      </w:r>
      <w:proofErr w:type="spellStart"/>
      <w:r>
        <w:t>CodeIgniter</w:t>
      </w:r>
      <w:proofErr w:type="spellEnd"/>
      <w:r>
        <w:t xml:space="preserve"> 4, která:</w:t>
      </w:r>
    </w:p>
    <w:p w14:paraId="00C4E812" w14:textId="1EF3535D" w:rsidR="00AE0381" w:rsidRDefault="00AE0381" w:rsidP="00AE0381">
      <w:pPr>
        <w:pStyle w:val="Odstavecseseznamem"/>
        <w:numPr>
          <w:ilvl w:val="0"/>
          <w:numId w:val="25"/>
        </w:numPr>
      </w:pPr>
      <w:r>
        <w:t>Poskytuje API rozhraní pro příjem dat z ESP32.</w:t>
      </w:r>
    </w:p>
    <w:p w14:paraId="46437E45" w14:textId="560ADCCC" w:rsidR="00AE0381" w:rsidRDefault="00AE0381" w:rsidP="00AE0381">
      <w:pPr>
        <w:pStyle w:val="Odstavecseseznamem"/>
        <w:numPr>
          <w:ilvl w:val="0"/>
          <w:numId w:val="25"/>
        </w:numPr>
      </w:pPr>
      <w:r>
        <w:t xml:space="preserve">Ukládá data do databáze </w:t>
      </w:r>
      <w:proofErr w:type="spellStart"/>
      <w:r>
        <w:t>MySQL</w:t>
      </w:r>
      <w:proofErr w:type="spellEnd"/>
      <w:r>
        <w:t>.</w:t>
      </w:r>
    </w:p>
    <w:p w14:paraId="4D5797FB" w14:textId="65C7F09E" w:rsidR="00AE0381" w:rsidRDefault="00AE0381" w:rsidP="00AE0381">
      <w:pPr>
        <w:pStyle w:val="Odstavecseseznamem"/>
        <w:numPr>
          <w:ilvl w:val="0"/>
          <w:numId w:val="25"/>
        </w:numPr>
      </w:pPr>
      <w:r>
        <w:t>Umožňuje uživateli zobrazit historii měření podle zvoleného časového období.</w:t>
      </w:r>
    </w:p>
    <w:p w14:paraId="7C7BCF34" w14:textId="0A49037D" w:rsidR="00AE0381" w:rsidRDefault="00AE0381" w:rsidP="00AE0381">
      <w:pPr>
        <w:pStyle w:val="Nadpis3"/>
      </w:pPr>
      <w:bookmarkStart w:id="35" w:name="_Toc223879081"/>
      <w:r>
        <w:t>Vizuální interpretace dat</w:t>
      </w:r>
      <w:bookmarkEnd w:id="35"/>
    </w:p>
    <w:p w14:paraId="5A8BC3B3" w14:textId="0BBC918D" w:rsidR="00AE0381" w:rsidRDefault="00AE0381" w:rsidP="00AE0381">
      <w:r>
        <w:t>Navrhnout vhodný způsob zobrazení naměřených dat.</w:t>
      </w:r>
    </w:p>
    <w:p w14:paraId="180D4CD3" w14:textId="77777777" w:rsidR="00AE0381" w:rsidRDefault="00AE0381" w:rsidP="00AE0381"/>
    <w:p w14:paraId="7731AAA8" w14:textId="3112BDB0" w:rsidR="00AE0381" w:rsidRDefault="00AE0381" w:rsidP="00AE0381">
      <w:r>
        <w:t>Pro spojité veličiny jako je teplota, vlhkost, atmosférický tlak a nadmořská výška byly použity časové grafy. Pro data z radarového senzoru bylo nutné zvolit přehlednější způsob zobrazení než klasický spojnicový graf, aby bylo možné lépe interpretovat detekci přítomnosti v čase.</w:t>
      </w:r>
    </w:p>
    <w:p w14:paraId="296AD1A0" w14:textId="2D852271" w:rsidR="00AE0381" w:rsidRDefault="004A56DE" w:rsidP="004A56DE">
      <w:pPr>
        <w:pStyle w:val="Nadpis1"/>
      </w:pPr>
      <w:bookmarkStart w:id="36" w:name="_Toc223879082"/>
      <w:r>
        <w:lastRenderedPageBreak/>
        <w:t>Návrh a realizace hardwaru</w:t>
      </w:r>
      <w:bookmarkEnd w:id="36"/>
    </w:p>
    <w:p w14:paraId="4649B6E3" w14:textId="2E161443" w:rsidR="004A56DE" w:rsidRDefault="004A56DE" w:rsidP="004A56DE">
      <w:r>
        <w:t>Hardwarová část projektu tvoří fyzický základ celého systému. Cílem nebylo vytvořit pouze funkční zapojení na nepájivém poli, ale navrhnout vlastní desku plošných spojů (PCB), která zajistí stabilitu, přehlednost a dlouhodobou spolehlivost zařízení.</w:t>
      </w:r>
    </w:p>
    <w:p w14:paraId="3E569567" w14:textId="217221E3" w:rsidR="004A56DE" w:rsidRDefault="004A56DE" w:rsidP="004A56DE">
      <w:pPr>
        <w:pStyle w:val="Nadpis2"/>
      </w:pPr>
      <w:bookmarkStart w:id="37" w:name="_Toc223879083"/>
      <w:r>
        <w:t xml:space="preserve">Vývojové prostředí </w:t>
      </w:r>
      <w:proofErr w:type="spellStart"/>
      <w:r>
        <w:t>EasyEDA</w:t>
      </w:r>
      <w:bookmarkEnd w:id="37"/>
      <w:proofErr w:type="spellEnd"/>
    </w:p>
    <w:p w14:paraId="0FB3A30F" w14:textId="520A4F02" w:rsidR="004A56DE" w:rsidRDefault="004A56DE" w:rsidP="004A56DE">
      <w:r>
        <w:t xml:space="preserve">Pro návrh elektronického schématu a plošného spoje byl použit nástroj </w:t>
      </w:r>
      <w:proofErr w:type="spellStart"/>
      <w:r>
        <w:t>EasyEDA</w:t>
      </w:r>
      <w:proofErr w:type="spellEnd"/>
      <w:r>
        <w:t xml:space="preserve">. Jedná se o online prostředí umožňující návrh schémat, návrh PCB i jejich </w:t>
      </w:r>
      <w:proofErr w:type="gramStart"/>
      <w:r>
        <w:t>3D</w:t>
      </w:r>
      <w:proofErr w:type="gramEnd"/>
      <w:r>
        <w:t xml:space="preserve"> vizualizaci.</w:t>
      </w:r>
    </w:p>
    <w:p w14:paraId="58C1EF50" w14:textId="77777777" w:rsidR="004A56DE" w:rsidRDefault="004A56DE" w:rsidP="004A56DE"/>
    <w:p w14:paraId="551AAD46" w14:textId="103197B7" w:rsidR="004A56DE" w:rsidRDefault="004A56DE" w:rsidP="004A56DE">
      <w:pPr>
        <w:rPr>
          <w:b/>
          <w:bCs/>
        </w:rPr>
      </w:pPr>
      <w:r>
        <w:rPr>
          <w:b/>
          <w:bCs/>
        </w:rPr>
        <w:t>Výhodou tohoto nástroje je:</w:t>
      </w:r>
    </w:p>
    <w:p w14:paraId="6C198008" w14:textId="25335330" w:rsidR="004A56DE" w:rsidRDefault="004A56DE" w:rsidP="004A56DE">
      <w:pPr>
        <w:pStyle w:val="Odstavecseseznamem"/>
        <w:numPr>
          <w:ilvl w:val="0"/>
          <w:numId w:val="26"/>
        </w:numPr>
      </w:pPr>
      <w:r>
        <w:t>Možnost vytvořit návrh zcela zdarma</w:t>
      </w:r>
    </w:p>
    <w:p w14:paraId="71276460" w14:textId="4A2A63EE" w:rsidR="004A56DE" w:rsidRDefault="004A56DE" w:rsidP="004A56DE">
      <w:pPr>
        <w:pStyle w:val="Odstavecseseznamem"/>
        <w:numPr>
          <w:ilvl w:val="0"/>
          <w:numId w:val="26"/>
        </w:numPr>
      </w:pPr>
      <w:r>
        <w:t>Rozsáhlá knihovna součástek</w:t>
      </w:r>
    </w:p>
    <w:p w14:paraId="15276E32" w14:textId="7D458060" w:rsidR="004A56DE" w:rsidRDefault="004A56DE" w:rsidP="004A56DE">
      <w:pPr>
        <w:pStyle w:val="Odstavecseseznamem"/>
        <w:numPr>
          <w:ilvl w:val="0"/>
          <w:numId w:val="26"/>
        </w:numPr>
      </w:pPr>
      <w:r>
        <w:t>Intuitivní editor schémat</w:t>
      </w:r>
    </w:p>
    <w:p w14:paraId="2E5378C6" w14:textId="14D29F6D" w:rsidR="004A56DE" w:rsidRDefault="004A56DE" w:rsidP="004A56DE">
      <w:pPr>
        <w:pStyle w:val="Odstavecseseznamem"/>
        <w:numPr>
          <w:ilvl w:val="0"/>
          <w:numId w:val="26"/>
        </w:numPr>
      </w:pPr>
      <w:r>
        <w:t>Integrovaný PCB editor</w:t>
      </w:r>
    </w:p>
    <w:p w14:paraId="408DE5BA" w14:textId="23C750BA" w:rsidR="004A56DE" w:rsidRDefault="004A56DE" w:rsidP="004A56DE">
      <w:pPr>
        <w:pStyle w:val="Odstavecseseznamem"/>
        <w:numPr>
          <w:ilvl w:val="0"/>
          <w:numId w:val="26"/>
        </w:numPr>
      </w:pPr>
      <w:r>
        <w:t xml:space="preserve">Možnost exportu výrobních dat </w:t>
      </w:r>
      <w:r w:rsidR="00260344">
        <w:t>(Gerber souborů) pro profesionální výrobu</w:t>
      </w:r>
    </w:p>
    <w:p w14:paraId="34FAC658" w14:textId="77777777" w:rsidR="00260344" w:rsidRDefault="00260344" w:rsidP="00260344"/>
    <w:p w14:paraId="6EB857AC" w14:textId="6F7414BD" w:rsidR="00260344" w:rsidRDefault="00260344" w:rsidP="00260344">
      <w:proofErr w:type="spellStart"/>
      <w:r>
        <w:t>EasyEDA</w:t>
      </w:r>
      <w:proofErr w:type="spellEnd"/>
      <w:r>
        <w:t xml:space="preserve"> umožnila navrhnout kompletní desku od schématu až po finální výrobní podklady.</w:t>
      </w:r>
    </w:p>
    <w:p w14:paraId="0AC42059" w14:textId="6C142186" w:rsidR="00260344" w:rsidRDefault="00260344" w:rsidP="00260344">
      <w:pPr>
        <w:pStyle w:val="Nadpis2"/>
      </w:pPr>
      <w:bookmarkStart w:id="38" w:name="_Toc223879084"/>
      <w:r>
        <w:t>Návrh elektronického schématu</w:t>
      </w:r>
      <w:bookmarkEnd w:id="38"/>
    </w:p>
    <w:p w14:paraId="4B96E19B" w14:textId="6A542B1F" w:rsidR="00D15564" w:rsidRDefault="00D15564" w:rsidP="00D15564">
      <w:r>
        <w:t>V první fázi bylo vytvořeno elektronické schéma, které propojuje všechny funkční bloky systému</w:t>
      </w:r>
    </w:p>
    <w:p w14:paraId="3EFAD308" w14:textId="2760702E" w:rsidR="00D15564" w:rsidRDefault="00D15564" w:rsidP="00D15564">
      <w:pPr>
        <w:pStyle w:val="Nadpis3"/>
      </w:pPr>
      <w:bookmarkStart w:id="39" w:name="_Toc223879085"/>
      <w:r>
        <w:t>Jádro systému</w:t>
      </w:r>
      <w:bookmarkEnd w:id="39"/>
    </w:p>
    <w:p w14:paraId="0BB376DD" w14:textId="1D60CA8F" w:rsidR="00D15564" w:rsidRDefault="00D15564" w:rsidP="00D15564">
      <w:r>
        <w:t xml:space="preserve">Základem zapojení je modul ESP32-WROOM-32E, který obsahuje mikrokontroler ESP32, integrovanou Wi-Fi anténu, </w:t>
      </w:r>
      <w:proofErr w:type="spellStart"/>
      <w:r>
        <w:t>flash</w:t>
      </w:r>
      <w:proofErr w:type="spellEnd"/>
      <w:r>
        <w:t xml:space="preserve"> paměť a potřebné RF obvody</w:t>
      </w:r>
    </w:p>
    <w:p w14:paraId="436FDF6F" w14:textId="77777777" w:rsidR="00D15564" w:rsidRPr="00D15564" w:rsidRDefault="00D15564" w:rsidP="00D15564">
      <w:pPr>
        <w:rPr>
          <w:b/>
          <w:bCs/>
        </w:rPr>
      </w:pPr>
    </w:p>
    <w:p w14:paraId="406822E8" w14:textId="30C7E8E4" w:rsidR="00D15564" w:rsidRDefault="00D15564" w:rsidP="00D15564">
      <w:pPr>
        <w:rPr>
          <w:b/>
          <w:bCs/>
        </w:rPr>
      </w:pPr>
      <w:r w:rsidRPr="00D15564">
        <w:rPr>
          <w:b/>
          <w:bCs/>
        </w:rPr>
        <w:t xml:space="preserve">Použití hotového modulu výrazně zjednodušuje návrh vysokofrekvenční části, protože: </w:t>
      </w:r>
    </w:p>
    <w:p w14:paraId="7D41D260" w14:textId="5809BBBE" w:rsidR="00F97AAF" w:rsidRDefault="00F97AAF" w:rsidP="00F97AAF">
      <w:pPr>
        <w:pStyle w:val="Odstavecseseznamem"/>
        <w:numPr>
          <w:ilvl w:val="0"/>
          <w:numId w:val="27"/>
        </w:numPr>
        <w:rPr>
          <w:b/>
          <w:bCs/>
        </w:rPr>
      </w:pPr>
      <w:r>
        <w:t>RF část je již výrobcem optimalizována</w:t>
      </w:r>
      <w:r>
        <w:rPr>
          <w:b/>
          <w:bCs/>
        </w:rPr>
        <w:t>.</w:t>
      </w:r>
    </w:p>
    <w:p w14:paraId="732E8B21" w14:textId="3C0036ED" w:rsidR="00F97AAF" w:rsidRDefault="00F97AAF" w:rsidP="00F97AAF">
      <w:pPr>
        <w:pStyle w:val="Odstavecseseznamem"/>
        <w:numPr>
          <w:ilvl w:val="0"/>
          <w:numId w:val="27"/>
        </w:numPr>
        <w:rPr>
          <w:b/>
          <w:bCs/>
        </w:rPr>
      </w:pPr>
      <w:r>
        <w:t>Není nutné navrhovat vlastní anténu</w:t>
      </w:r>
      <w:r w:rsidRPr="00F97AAF">
        <w:rPr>
          <w:b/>
          <w:bCs/>
        </w:rPr>
        <w:t>.</w:t>
      </w:r>
    </w:p>
    <w:p w14:paraId="383CD07D" w14:textId="125ADFBB" w:rsidR="00F97AAF" w:rsidRPr="00F97AAF" w:rsidRDefault="00F97AAF" w:rsidP="00F97AAF">
      <w:pPr>
        <w:pStyle w:val="Odstavecseseznamem"/>
        <w:numPr>
          <w:ilvl w:val="0"/>
          <w:numId w:val="27"/>
        </w:numPr>
        <w:rPr>
          <w:b/>
          <w:bCs/>
        </w:rPr>
      </w:pPr>
      <w:r>
        <w:t>Je zajištěna stabilní bezdrátová konektivita</w:t>
      </w:r>
    </w:p>
    <w:p w14:paraId="63F289FB" w14:textId="68B29A17" w:rsidR="00F97AAF" w:rsidRDefault="00F97AAF" w:rsidP="00F97AAF">
      <w:r>
        <w:t>Modul pracuje s napětím 3,3V, proto je na desce použit stabilizátor převádějící vstupních 5 V (USB napájení) na požadovanou hodnotu.</w:t>
      </w:r>
    </w:p>
    <w:p w14:paraId="5300C125" w14:textId="77777777" w:rsidR="00F97AAF" w:rsidRDefault="00F97AAF" w:rsidP="00F97AAF"/>
    <w:p w14:paraId="63B3A304" w14:textId="6E2A6443" w:rsidR="00F97AAF" w:rsidRDefault="00F97AAF" w:rsidP="00F97AAF">
      <w:r>
        <w:lastRenderedPageBreak/>
        <w:t>Pro programování a ladění firmware je využito rozhraní UART přes převodník USB-UART (ch9102f).</w:t>
      </w:r>
    </w:p>
    <w:p w14:paraId="459D064B" w14:textId="69F4D023" w:rsidR="00F97AAF" w:rsidRDefault="00F97AAF" w:rsidP="00F97AAF">
      <w:pPr>
        <w:pStyle w:val="Nadpis3"/>
      </w:pPr>
      <w:bookmarkStart w:id="40" w:name="_Toc223879086"/>
      <w:r>
        <w:t>Senzorová část</w:t>
      </w:r>
      <w:bookmarkEnd w:id="40"/>
    </w:p>
    <w:p w14:paraId="43DD49C7" w14:textId="59B091DA" w:rsidR="00F97AAF" w:rsidRDefault="00F97AAF" w:rsidP="00F97AAF">
      <w:r>
        <w:t xml:space="preserve">Senzor BME280 a OLED displej jsou připojeny pomocí sběrnice I2C. Datové vodiče SDA a SCL jsou doplněny </w:t>
      </w:r>
      <w:proofErr w:type="spellStart"/>
      <w:r>
        <w:t>pull</w:t>
      </w:r>
      <w:proofErr w:type="spellEnd"/>
      <w:r>
        <w:t>-up rezistory, které jsou nezbytné pro správnou funkci sběrnice.</w:t>
      </w:r>
    </w:p>
    <w:p w14:paraId="34969754" w14:textId="77777777" w:rsidR="00F97AAF" w:rsidRDefault="00F97AAF" w:rsidP="00F97AAF"/>
    <w:p w14:paraId="572BFC35" w14:textId="75E9B127" w:rsidR="00F97AAF" w:rsidRDefault="00F97AAF" w:rsidP="00F97AAF">
      <w:r>
        <w:t>Radarový modul HLK-LD2450 komunikuje přes sériové rozhraní UART (piny TX a RX).</w:t>
      </w:r>
    </w:p>
    <w:p w14:paraId="6934F35C" w14:textId="492802FE" w:rsidR="00F97AAF" w:rsidRDefault="00F97AAF" w:rsidP="00F97AAF">
      <w:pPr>
        <w:pStyle w:val="Nadpis3"/>
      </w:pPr>
      <w:bookmarkStart w:id="41" w:name="_Toc223879087"/>
      <w:r>
        <w:t>Modul SD karty</w:t>
      </w:r>
      <w:bookmarkEnd w:id="41"/>
    </w:p>
    <w:p w14:paraId="046ECFDB" w14:textId="621EFE95" w:rsidR="00F97AAF" w:rsidRDefault="00F97AAF" w:rsidP="00F97AAF">
      <w:r>
        <w:t>Paměťová karta MicroSD je připojena pomocí sběrnice SPI</w:t>
      </w:r>
      <w:r w:rsidR="00FB1326">
        <w:t>.</w:t>
      </w:r>
    </w:p>
    <w:p w14:paraId="1921526D" w14:textId="77777777" w:rsidR="00836A71" w:rsidRDefault="00836A71" w:rsidP="00F97AAF"/>
    <w:p w14:paraId="495172CB" w14:textId="46B3ACD7" w:rsidR="00836A71" w:rsidRPr="00836A71" w:rsidRDefault="00836A71" w:rsidP="00F97AAF">
      <w:pPr>
        <w:rPr>
          <w:b/>
          <w:bCs/>
        </w:rPr>
      </w:pPr>
      <w:r w:rsidRPr="00836A71">
        <w:rPr>
          <w:b/>
          <w:bCs/>
        </w:rPr>
        <w:t>Použité signály:</w:t>
      </w:r>
    </w:p>
    <w:p w14:paraId="39E5E93F" w14:textId="204BA2B2" w:rsidR="00260344" w:rsidRDefault="00836A71" w:rsidP="00836A71">
      <w:pPr>
        <w:pStyle w:val="Odstavecseseznamem"/>
        <w:numPr>
          <w:ilvl w:val="0"/>
          <w:numId w:val="28"/>
        </w:numPr>
      </w:pPr>
      <w:r>
        <w:rPr>
          <w:b/>
          <w:bCs/>
        </w:rPr>
        <w:t>3V3</w:t>
      </w:r>
      <w:r w:rsidR="00FB1326">
        <w:rPr>
          <w:b/>
          <w:bCs/>
        </w:rPr>
        <w:t xml:space="preserve"> – </w:t>
      </w:r>
      <w:r w:rsidR="00FB1326">
        <w:t>Napájení</w:t>
      </w:r>
    </w:p>
    <w:p w14:paraId="3808AEC8" w14:textId="629BF1BA" w:rsidR="00FB1326" w:rsidRDefault="00FB1326" w:rsidP="00836A71">
      <w:pPr>
        <w:pStyle w:val="Odstavecseseznamem"/>
        <w:numPr>
          <w:ilvl w:val="0"/>
          <w:numId w:val="28"/>
        </w:numPr>
      </w:pPr>
      <w:r>
        <w:rPr>
          <w:b/>
          <w:bCs/>
        </w:rPr>
        <w:t xml:space="preserve">GND </w:t>
      </w:r>
      <w:r>
        <w:t>– Zem</w:t>
      </w:r>
    </w:p>
    <w:p w14:paraId="5E417B1D" w14:textId="65B74265" w:rsidR="00FB1326" w:rsidRDefault="00FB1326" w:rsidP="00836A71">
      <w:pPr>
        <w:pStyle w:val="Odstavecseseznamem"/>
        <w:numPr>
          <w:ilvl w:val="0"/>
          <w:numId w:val="28"/>
        </w:numPr>
      </w:pPr>
      <w:r w:rsidRPr="00FB1326">
        <w:rPr>
          <w:b/>
          <w:bCs/>
        </w:rPr>
        <w:t>SDI</w:t>
      </w:r>
      <w:r>
        <w:t xml:space="preserve"> – Data z mikrokontroleru do SD karty</w:t>
      </w:r>
    </w:p>
    <w:p w14:paraId="14CD18B1" w14:textId="03FFBDAF" w:rsidR="00FB1326" w:rsidRDefault="00FB1326" w:rsidP="00836A71">
      <w:pPr>
        <w:pStyle w:val="Odstavecseseznamem"/>
        <w:numPr>
          <w:ilvl w:val="0"/>
          <w:numId w:val="28"/>
        </w:numPr>
      </w:pPr>
      <w:r>
        <w:rPr>
          <w:b/>
          <w:bCs/>
        </w:rPr>
        <w:t xml:space="preserve">SDO – </w:t>
      </w:r>
      <w:r>
        <w:t>Data z SD karty do mikrokontroleru</w:t>
      </w:r>
    </w:p>
    <w:p w14:paraId="0F7E832F" w14:textId="33FD4AAC" w:rsidR="00FB1326" w:rsidRDefault="00FB1326" w:rsidP="00836A71">
      <w:pPr>
        <w:pStyle w:val="Odstavecseseznamem"/>
        <w:numPr>
          <w:ilvl w:val="0"/>
          <w:numId w:val="28"/>
        </w:numPr>
      </w:pPr>
      <w:r>
        <w:rPr>
          <w:b/>
          <w:bCs/>
        </w:rPr>
        <w:t xml:space="preserve">SCK – </w:t>
      </w:r>
      <w:r>
        <w:t>Hodinový signál</w:t>
      </w:r>
    </w:p>
    <w:p w14:paraId="70189F94" w14:textId="3A9944E1" w:rsidR="00FB1326" w:rsidRDefault="00FB1326" w:rsidP="00836A71">
      <w:pPr>
        <w:pStyle w:val="Odstavecseseznamem"/>
        <w:numPr>
          <w:ilvl w:val="0"/>
          <w:numId w:val="28"/>
        </w:numPr>
      </w:pPr>
      <w:r>
        <w:rPr>
          <w:b/>
          <w:bCs/>
        </w:rPr>
        <w:t xml:space="preserve">CS (Chip </w:t>
      </w:r>
      <w:proofErr w:type="spellStart"/>
      <w:r>
        <w:rPr>
          <w:b/>
          <w:bCs/>
        </w:rPr>
        <w:t>Select</w:t>
      </w:r>
      <w:proofErr w:type="spellEnd"/>
      <w:r>
        <w:rPr>
          <w:b/>
          <w:bCs/>
        </w:rPr>
        <w:t xml:space="preserve">) – </w:t>
      </w:r>
      <w:r>
        <w:t>Výběr zařízení</w:t>
      </w:r>
    </w:p>
    <w:p w14:paraId="51C48AD3" w14:textId="4749B107" w:rsidR="00FB1326" w:rsidRDefault="00FB1326" w:rsidP="00FB1326">
      <w:pPr>
        <w:pStyle w:val="Odstavecseseznamem"/>
        <w:numPr>
          <w:ilvl w:val="0"/>
          <w:numId w:val="28"/>
        </w:numPr>
      </w:pPr>
      <w:r>
        <w:rPr>
          <w:b/>
          <w:bCs/>
        </w:rPr>
        <w:t>CARD –</w:t>
      </w:r>
      <w:r>
        <w:t xml:space="preserve"> Detekce přítomnosti karty</w:t>
      </w:r>
    </w:p>
    <w:p w14:paraId="4EC28A28" w14:textId="59BD31FF" w:rsidR="00FB1326" w:rsidRDefault="00C66C00" w:rsidP="00FB1326">
      <w:r>
        <w:t>Kromě</w:t>
      </w:r>
      <w:r w:rsidR="00FB1326">
        <w:t xml:space="preserve"> </w:t>
      </w:r>
      <w:r>
        <w:t>standardních</w:t>
      </w:r>
      <w:r w:rsidR="00FB1326">
        <w:t xml:space="preserve"> SPI pinů modul obsahoval také signál EN (</w:t>
      </w:r>
      <w:proofErr w:type="spellStart"/>
      <w:r w:rsidR="00FB1326">
        <w:t>enable</w:t>
      </w:r>
      <w:proofErr w:type="spellEnd"/>
      <w:r w:rsidR="00FB1326">
        <w:t>).</w:t>
      </w:r>
    </w:p>
    <w:p w14:paraId="6F2B4464" w14:textId="77777777" w:rsidR="00FB1326" w:rsidRDefault="00FB1326" w:rsidP="005A6DB2">
      <w:pPr>
        <w:tabs>
          <w:tab w:val="left" w:pos="2955"/>
        </w:tabs>
      </w:pPr>
    </w:p>
    <w:p w14:paraId="105CE1BD" w14:textId="77777777" w:rsidR="00C66C00" w:rsidRDefault="00FB1326" w:rsidP="005A6DB2">
      <w:pPr>
        <w:tabs>
          <w:tab w:val="left" w:pos="2955"/>
        </w:tabs>
      </w:pPr>
      <w:r>
        <w:t>Během testování se ukázalo, že signál EN způsoboval nestabilní chování modulu, pravděpodobně z důvodu jeho interního zapojení (</w:t>
      </w:r>
      <w:proofErr w:type="spellStart"/>
      <w:r>
        <w:t>pull</w:t>
      </w:r>
      <w:proofErr w:type="spellEnd"/>
      <w:r>
        <w:t>-up/</w:t>
      </w:r>
      <w:proofErr w:type="spellStart"/>
      <w:r>
        <w:t>pull-down</w:t>
      </w:r>
      <w:proofErr w:type="spellEnd"/>
      <w:r>
        <w:t xml:space="preserve"> vazby na desce modulu). Z tohoto důvodu byl signál EN odpojen a modul je trvale aktivní. Po této úpravě komunikace přes SPI probíhala stabilně a bez chyb</w:t>
      </w:r>
    </w:p>
    <w:p w14:paraId="48C9BB22" w14:textId="7F3C2160" w:rsidR="00260344" w:rsidRPr="004A56DE" w:rsidRDefault="00C66C00" w:rsidP="00C66C00">
      <w:pPr>
        <w:pStyle w:val="Nadpis3"/>
      </w:pPr>
      <w:bookmarkStart w:id="42" w:name="_Toc223879088"/>
      <w:r>
        <w:t>Uživatelské prvky</w:t>
      </w:r>
      <w:bookmarkEnd w:id="42"/>
      <w:r w:rsidR="005A6DB2">
        <w:tab/>
      </w:r>
    </w:p>
    <w:p w14:paraId="579F0B4A" w14:textId="41B0C1BC" w:rsidR="004A56DE" w:rsidRDefault="00C66C00" w:rsidP="004A56DE">
      <w:r>
        <w:t xml:space="preserve">Byly přidány LED diody sloužící k indikaci stavu zařízení (vysoká teplota, nízká teplota, vysoká vlhkost, detekce pohybu, </w:t>
      </w:r>
      <w:proofErr w:type="spellStart"/>
      <w:r>
        <w:t>Wi-fi</w:t>
      </w:r>
      <w:proofErr w:type="spellEnd"/>
      <w:r>
        <w:t xml:space="preserve"> připojení) a mechanická tlačítka pro ovládání obsahu na OLED displeji.</w:t>
      </w:r>
    </w:p>
    <w:p w14:paraId="5F3A3592" w14:textId="1B63C316" w:rsidR="00023695" w:rsidRDefault="00023695" w:rsidP="00023695">
      <w:pPr>
        <w:pStyle w:val="Nadpis2"/>
      </w:pPr>
      <w:bookmarkStart w:id="43" w:name="_Toc223879089"/>
      <w:r>
        <w:t>Návrh a výroba plošného spoje (PCB)</w:t>
      </w:r>
      <w:bookmarkEnd w:id="43"/>
    </w:p>
    <w:p w14:paraId="77A2EDC7" w14:textId="3C59CA0C" w:rsidR="00023695" w:rsidRDefault="00023695" w:rsidP="00023695">
      <w:r>
        <w:t>Po dokončení elektronického schématu byl vytvořen návrh čtyřvrstvé desky plošných spojů.</w:t>
      </w:r>
    </w:p>
    <w:p w14:paraId="1D6E53CC" w14:textId="664996C2" w:rsidR="00023695" w:rsidRDefault="00023695" w:rsidP="00023695">
      <w:pPr>
        <w:rPr>
          <w:b/>
          <w:bCs/>
        </w:rPr>
      </w:pPr>
      <w:r w:rsidRPr="00023695">
        <w:rPr>
          <w:b/>
          <w:bCs/>
        </w:rPr>
        <w:lastRenderedPageBreak/>
        <w:t>Byla zvolena následující struktura:</w:t>
      </w:r>
    </w:p>
    <w:p w14:paraId="455B37FD" w14:textId="43F14D56" w:rsidR="00023695" w:rsidRPr="00023695" w:rsidRDefault="00023695" w:rsidP="00023695">
      <w:pPr>
        <w:pStyle w:val="Odstavecseseznamem"/>
        <w:numPr>
          <w:ilvl w:val="0"/>
          <w:numId w:val="29"/>
        </w:numPr>
        <w:rPr>
          <w:b/>
          <w:bCs/>
        </w:rPr>
      </w:pPr>
      <w:r>
        <w:rPr>
          <w:b/>
          <w:bCs/>
        </w:rPr>
        <w:t xml:space="preserve">Top </w:t>
      </w:r>
      <w:proofErr w:type="spellStart"/>
      <w:r>
        <w:rPr>
          <w:b/>
          <w:bCs/>
        </w:rPr>
        <w:t>Layer</w:t>
      </w:r>
      <w:proofErr w:type="spellEnd"/>
      <w:r>
        <w:rPr>
          <w:b/>
          <w:bCs/>
        </w:rPr>
        <w:t xml:space="preserve"> –</w:t>
      </w:r>
      <w:r>
        <w:t xml:space="preserve"> Horní signálová vrstva</w:t>
      </w:r>
    </w:p>
    <w:p w14:paraId="3819460B" w14:textId="566A6F4E" w:rsidR="00023695" w:rsidRPr="00023695" w:rsidRDefault="00023695" w:rsidP="00023695">
      <w:pPr>
        <w:pStyle w:val="Odstavecseseznamem"/>
        <w:numPr>
          <w:ilvl w:val="0"/>
          <w:numId w:val="29"/>
        </w:numPr>
        <w:rPr>
          <w:b/>
          <w:bCs/>
        </w:rPr>
      </w:pPr>
      <w:proofErr w:type="spellStart"/>
      <w:r>
        <w:rPr>
          <w:b/>
          <w:bCs/>
        </w:rPr>
        <w:t>Inner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Layer</w:t>
      </w:r>
      <w:proofErr w:type="spellEnd"/>
      <w:r>
        <w:rPr>
          <w:b/>
          <w:bCs/>
        </w:rPr>
        <w:t xml:space="preserve"> 1 (GND) – </w:t>
      </w:r>
      <w:r>
        <w:t>Souvislá zemní rovina</w:t>
      </w:r>
    </w:p>
    <w:p w14:paraId="46F717FE" w14:textId="12CB191A" w:rsidR="00023695" w:rsidRPr="00023695" w:rsidRDefault="00023695" w:rsidP="00023695">
      <w:pPr>
        <w:pStyle w:val="Odstavecseseznamem"/>
        <w:numPr>
          <w:ilvl w:val="0"/>
          <w:numId w:val="29"/>
        </w:numPr>
        <w:rPr>
          <w:b/>
          <w:bCs/>
        </w:rPr>
      </w:pPr>
      <w:proofErr w:type="spellStart"/>
      <w:r>
        <w:rPr>
          <w:b/>
          <w:bCs/>
        </w:rPr>
        <w:t>Inner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Layer</w:t>
      </w:r>
      <w:proofErr w:type="spellEnd"/>
      <w:r>
        <w:rPr>
          <w:b/>
          <w:bCs/>
        </w:rPr>
        <w:t xml:space="preserve"> 2 (VCC) – </w:t>
      </w:r>
      <w:r>
        <w:t>Napájecí rovina</w:t>
      </w:r>
    </w:p>
    <w:p w14:paraId="4256B586" w14:textId="71F9D6A7" w:rsidR="00023695" w:rsidRPr="00023695" w:rsidRDefault="00023695" w:rsidP="00023695">
      <w:pPr>
        <w:pStyle w:val="Odstavecseseznamem"/>
        <w:numPr>
          <w:ilvl w:val="0"/>
          <w:numId w:val="29"/>
        </w:numPr>
        <w:rPr>
          <w:b/>
          <w:bCs/>
        </w:rPr>
      </w:pPr>
      <w:proofErr w:type="spellStart"/>
      <w:r>
        <w:rPr>
          <w:b/>
          <w:bCs/>
        </w:rPr>
        <w:t>Bottom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Layer</w:t>
      </w:r>
      <w:proofErr w:type="spellEnd"/>
      <w:r>
        <w:rPr>
          <w:b/>
          <w:bCs/>
        </w:rPr>
        <w:t xml:space="preserve"> – </w:t>
      </w:r>
      <w:r>
        <w:t>Spodní signálová vrstva</w:t>
      </w:r>
    </w:p>
    <w:p w14:paraId="347CEE0B" w14:textId="77777777" w:rsidR="00023695" w:rsidRDefault="00023695" w:rsidP="00023695">
      <w:pPr>
        <w:rPr>
          <w:b/>
          <w:bCs/>
        </w:rPr>
      </w:pPr>
    </w:p>
    <w:p w14:paraId="7B73A6A3" w14:textId="0B00BC07" w:rsidR="00023695" w:rsidRDefault="00023695" w:rsidP="00023695">
      <w:pPr>
        <w:rPr>
          <w:b/>
          <w:bCs/>
        </w:rPr>
      </w:pPr>
      <w:r>
        <w:rPr>
          <w:b/>
          <w:bCs/>
        </w:rPr>
        <w:t>Použití čtyř vrstev přineslo několik výhod oproti běžné dvouvrstvé desce:</w:t>
      </w:r>
    </w:p>
    <w:p w14:paraId="69AA277B" w14:textId="1D701904" w:rsidR="00023695" w:rsidRPr="00023695" w:rsidRDefault="00023695" w:rsidP="00023695">
      <w:pPr>
        <w:pStyle w:val="Odstavecseseznamem"/>
        <w:numPr>
          <w:ilvl w:val="0"/>
          <w:numId w:val="30"/>
        </w:numPr>
        <w:rPr>
          <w:b/>
          <w:bCs/>
        </w:rPr>
      </w:pPr>
      <w:r>
        <w:t>Stabilnější napájení díky samostatné napájecí rovině</w:t>
      </w:r>
    </w:p>
    <w:p w14:paraId="701EA99C" w14:textId="1EB92655" w:rsidR="00023695" w:rsidRPr="00023695" w:rsidRDefault="00023695" w:rsidP="00023695">
      <w:pPr>
        <w:pStyle w:val="Odstavecseseznamem"/>
        <w:numPr>
          <w:ilvl w:val="0"/>
          <w:numId w:val="30"/>
        </w:numPr>
        <w:rPr>
          <w:b/>
          <w:bCs/>
        </w:rPr>
      </w:pPr>
      <w:r>
        <w:t>Lepší potlačení elektromagnetického rušení</w:t>
      </w:r>
    </w:p>
    <w:p w14:paraId="7F84E19C" w14:textId="4A86D8CB" w:rsidR="00023695" w:rsidRDefault="00023695" w:rsidP="00023695">
      <w:pPr>
        <w:pStyle w:val="Odstavecseseznamem"/>
        <w:numPr>
          <w:ilvl w:val="0"/>
          <w:numId w:val="30"/>
        </w:numPr>
        <w:rPr>
          <w:b/>
          <w:bCs/>
        </w:rPr>
      </w:pPr>
      <w:r>
        <w:t>Jednodušší vedení signálových cest</w:t>
      </w:r>
    </w:p>
    <w:p w14:paraId="1DFB45FB" w14:textId="77777777" w:rsidR="00023695" w:rsidRDefault="00023695" w:rsidP="00023695">
      <w:pPr>
        <w:rPr>
          <w:b/>
          <w:bCs/>
        </w:rPr>
      </w:pPr>
    </w:p>
    <w:p w14:paraId="7898C3A8" w14:textId="67E51AE1" w:rsidR="00023695" w:rsidRDefault="00023695" w:rsidP="00023695">
      <w:pPr>
        <w:pStyle w:val="Nadpis3"/>
      </w:pPr>
      <w:bookmarkStart w:id="44" w:name="_Toc223879090"/>
      <w:r>
        <w:t>Rozmístění součástek (</w:t>
      </w:r>
      <w:proofErr w:type="spellStart"/>
      <w:r>
        <w:t>Placement</w:t>
      </w:r>
      <w:proofErr w:type="spellEnd"/>
      <w:r>
        <w:t>)</w:t>
      </w:r>
      <w:bookmarkEnd w:id="44"/>
    </w:p>
    <w:p w14:paraId="061C4319" w14:textId="6615E99C" w:rsidR="00023695" w:rsidRDefault="00023695" w:rsidP="00023695">
      <w:r>
        <w:t>Pří rozmístění komponent byl kladen důraz na minimalizaci rušení a zachování přesnosti měření.</w:t>
      </w:r>
    </w:p>
    <w:p w14:paraId="03D0AE3F" w14:textId="77777777" w:rsidR="00023695" w:rsidRDefault="00023695" w:rsidP="00023695"/>
    <w:p w14:paraId="1EAF5DBC" w14:textId="58748C78" w:rsidR="00023695" w:rsidRDefault="00023695" w:rsidP="00023695">
      <w:r>
        <w:t xml:space="preserve">Radarový modul HLK-LD2450 byl umístěn mimo oblast napájecích prvků a dostatečně daleko od </w:t>
      </w:r>
      <w:proofErr w:type="spellStart"/>
      <w:r>
        <w:t>Wi-fi</w:t>
      </w:r>
      <w:proofErr w:type="spellEnd"/>
      <w:r>
        <w:t xml:space="preserve"> antény modulu ESP32, aby nedocházelo k</w:t>
      </w:r>
      <w:r w:rsidR="00903A8C">
        <w:t> rušení.</w:t>
      </w:r>
    </w:p>
    <w:p w14:paraId="7E08C742" w14:textId="77777777" w:rsidR="00903A8C" w:rsidRDefault="00903A8C" w:rsidP="00023695"/>
    <w:p w14:paraId="3ECFC31E" w14:textId="565E1E08" w:rsidR="00903A8C" w:rsidRDefault="00903A8C" w:rsidP="00023695">
      <w:r>
        <w:t>Senzor BME280 byl umístěn mimo zdroje tepla (stabilizátor napětí, mikrokontroler), aby měření teploty nebylo ovlivněno zahříváním desky.</w:t>
      </w:r>
    </w:p>
    <w:p w14:paraId="36AC51CE" w14:textId="77777777" w:rsidR="00903A8C" w:rsidRDefault="00903A8C" w:rsidP="00023695"/>
    <w:p w14:paraId="09D901E3" w14:textId="0CAD5DCA" w:rsidR="00903A8C" w:rsidRDefault="00903A8C" w:rsidP="00903A8C">
      <w:pPr>
        <w:pStyle w:val="Nadpis3"/>
      </w:pPr>
      <w:bookmarkStart w:id="45" w:name="_Toc223879091"/>
      <w:r>
        <w:t>Vedení spojů (</w:t>
      </w:r>
      <w:proofErr w:type="spellStart"/>
      <w:r>
        <w:t>Routing</w:t>
      </w:r>
      <w:proofErr w:type="spellEnd"/>
      <w:r>
        <w:t>)</w:t>
      </w:r>
      <w:bookmarkEnd w:id="45"/>
    </w:p>
    <w:p w14:paraId="2D641D7C" w14:textId="7D4ECDC1" w:rsidR="00903A8C" w:rsidRDefault="00903A8C" w:rsidP="00903A8C">
      <w:r>
        <w:t>Signálové cesty byly vedeny na horní a spodní vrstvě.</w:t>
      </w:r>
    </w:p>
    <w:p w14:paraId="335F29AF" w14:textId="77777777" w:rsidR="00903A8C" w:rsidRDefault="00903A8C" w:rsidP="00903A8C"/>
    <w:p w14:paraId="72BB1093" w14:textId="7A278951" w:rsidR="00903A8C" w:rsidRPr="00903A8C" w:rsidRDefault="00903A8C" w:rsidP="00903A8C">
      <w:pPr>
        <w:rPr>
          <w:b/>
          <w:bCs/>
        </w:rPr>
      </w:pPr>
      <w:r w:rsidRPr="00903A8C">
        <w:rPr>
          <w:b/>
          <w:bCs/>
        </w:rPr>
        <w:t>Samotná zemní rovina (GND) zajišťuje:</w:t>
      </w:r>
    </w:p>
    <w:p w14:paraId="7C2CF6E3" w14:textId="0C4303F1" w:rsidR="00903A8C" w:rsidRDefault="00903A8C" w:rsidP="00903A8C">
      <w:pPr>
        <w:pStyle w:val="Odstavecseseznamem"/>
        <w:numPr>
          <w:ilvl w:val="0"/>
          <w:numId w:val="31"/>
        </w:numPr>
      </w:pPr>
      <w:r>
        <w:t>Stabilní referenční potenciál</w:t>
      </w:r>
    </w:p>
    <w:p w14:paraId="100ED874" w14:textId="767A0CF6" w:rsidR="00903A8C" w:rsidRDefault="00903A8C" w:rsidP="00903A8C">
      <w:pPr>
        <w:pStyle w:val="Odstavecseseznamem"/>
        <w:numPr>
          <w:ilvl w:val="0"/>
          <w:numId w:val="31"/>
        </w:numPr>
      </w:pPr>
      <w:r>
        <w:t>Snížení šumu</w:t>
      </w:r>
    </w:p>
    <w:p w14:paraId="67AF228C" w14:textId="74A3A5AD" w:rsidR="00903A8C" w:rsidRDefault="00903A8C" w:rsidP="00903A8C">
      <w:pPr>
        <w:pStyle w:val="Odstavecseseznamem"/>
        <w:numPr>
          <w:ilvl w:val="0"/>
          <w:numId w:val="31"/>
        </w:numPr>
      </w:pPr>
      <w:r>
        <w:t>Lepší elektromagnetickou kompatibilitu</w:t>
      </w:r>
    </w:p>
    <w:p w14:paraId="3E277C0F" w14:textId="77777777" w:rsidR="00903A8C" w:rsidRDefault="00903A8C" w:rsidP="00903A8C"/>
    <w:p w14:paraId="17E561DE" w14:textId="1B55AC40" w:rsidR="00903A8C" w:rsidRDefault="00903A8C" w:rsidP="00903A8C">
      <w:r>
        <w:t>Napájecí rovina (VCC) umožňuje rovnoměrné rozložení napětí po celé desce a minimalizuje úbytky napětí pří zatížení.</w:t>
      </w:r>
    </w:p>
    <w:p w14:paraId="2BC7C504" w14:textId="77777777" w:rsidR="00903A8C" w:rsidRDefault="00903A8C" w:rsidP="00903A8C"/>
    <w:p w14:paraId="40E25643" w14:textId="188E04AA" w:rsidR="00903A8C" w:rsidRDefault="00903A8C" w:rsidP="00903A8C">
      <w:r>
        <w:t>Díky použití čtyř vrstev bylo možné vést spoje kratšími trasami a omezit počet průchodů.</w:t>
      </w:r>
    </w:p>
    <w:p w14:paraId="011833F6" w14:textId="6778EC46" w:rsidR="00903A8C" w:rsidRDefault="00903A8C" w:rsidP="00903A8C">
      <w:r>
        <w:lastRenderedPageBreak/>
        <w:t>Po dokončení návrhu byly vygenerovány výrobní podklady a odeslány do výroby. Po dodání byla deska osazena kombinací SMD a THT součástek.</w:t>
      </w:r>
    </w:p>
    <w:p w14:paraId="04B9CC70" w14:textId="32F07BFF" w:rsidR="00903A8C" w:rsidRPr="00903A8C" w:rsidRDefault="00903A8C" w:rsidP="00903A8C">
      <w:pPr>
        <w:pStyle w:val="Nadpis2"/>
      </w:pPr>
      <w:bookmarkStart w:id="46" w:name="_Toc223879092"/>
      <w:r>
        <w:t>Mechanická konstrukce a 3D tisk</w:t>
      </w:r>
      <w:bookmarkEnd w:id="46"/>
    </w:p>
    <w:p w14:paraId="569DB085" w14:textId="2B383F48" w:rsidR="000008CF" w:rsidRDefault="00066920" w:rsidP="000008CF">
      <w:r>
        <w:t xml:space="preserve">Pro ochranu elektroniky byla navržena vlastní plastová krabička. </w:t>
      </w:r>
      <w:proofErr w:type="spellStart"/>
      <w:r>
        <w:t>Navrh</w:t>
      </w:r>
      <w:proofErr w:type="spellEnd"/>
      <w:r>
        <w:t xml:space="preserve"> proběhl v programu </w:t>
      </w:r>
      <w:proofErr w:type="spellStart"/>
      <w:r>
        <w:t>FreeCAD</w:t>
      </w:r>
      <w:proofErr w:type="spellEnd"/>
    </w:p>
    <w:p w14:paraId="68C4F78B" w14:textId="77777777" w:rsidR="00066920" w:rsidRDefault="00066920" w:rsidP="000008CF"/>
    <w:p w14:paraId="6F979278" w14:textId="237A5509" w:rsidR="00066920" w:rsidRPr="00066920" w:rsidRDefault="00066920" w:rsidP="000008CF">
      <w:pPr>
        <w:rPr>
          <w:b/>
          <w:bCs/>
        </w:rPr>
      </w:pPr>
      <w:r w:rsidRPr="00066920">
        <w:rPr>
          <w:b/>
          <w:bCs/>
        </w:rPr>
        <w:t>Při návrhu bylo nutné zohlednit:</w:t>
      </w:r>
    </w:p>
    <w:p w14:paraId="1347A73A" w14:textId="2E1818A5" w:rsidR="000008CF" w:rsidRDefault="00066920" w:rsidP="00066920">
      <w:pPr>
        <w:pStyle w:val="Odstavecseseznamem"/>
        <w:numPr>
          <w:ilvl w:val="0"/>
          <w:numId w:val="32"/>
        </w:numPr>
      </w:pPr>
      <w:r>
        <w:t>Rozměry PCB</w:t>
      </w:r>
    </w:p>
    <w:p w14:paraId="6C3800FE" w14:textId="1E9C24D6" w:rsidR="00066920" w:rsidRDefault="00066920" w:rsidP="00066920">
      <w:pPr>
        <w:pStyle w:val="Odstavecseseznamem"/>
        <w:numPr>
          <w:ilvl w:val="0"/>
          <w:numId w:val="32"/>
        </w:numPr>
      </w:pPr>
      <w:r>
        <w:t>Umístění montážních otvorů</w:t>
      </w:r>
    </w:p>
    <w:p w14:paraId="4AB78B88" w14:textId="3178A125" w:rsidR="00066920" w:rsidRDefault="00066920" w:rsidP="00066920">
      <w:pPr>
        <w:pStyle w:val="Odstavecseseznamem"/>
        <w:numPr>
          <w:ilvl w:val="0"/>
          <w:numId w:val="32"/>
        </w:numPr>
      </w:pPr>
      <w:r>
        <w:t>Výřez pro OLED displej</w:t>
      </w:r>
    </w:p>
    <w:p w14:paraId="2E01FC3D" w14:textId="55AF0BF8" w:rsidR="00066920" w:rsidRDefault="00066920" w:rsidP="00066920">
      <w:pPr>
        <w:pStyle w:val="Odstavecseseznamem"/>
        <w:numPr>
          <w:ilvl w:val="0"/>
          <w:numId w:val="32"/>
        </w:numPr>
      </w:pPr>
      <w:r>
        <w:t>Otvory pro tlačítka a LED diody</w:t>
      </w:r>
    </w:p>
    <w:p w14:paraId="46737801" w14:textId="3328EB8F" w:rsidR="00066920" w:rsidRDefault="00066920" w:rsidP="00066920">
      <w:pPr>
        <w:pStyle w:val="Odstavecseseznamem"/>
        <w:numPr>
          <w:ilvl w:val="0"/>
          <w:numId w:val="32"/>
        </w:numPr>
      </w:pPr>
      <w:r>
        <w:t>Přístup k napájení</w:t>
      </w:r>
    </w:p>
    <w:p w14:paraId="1E1A6AFC" w14:textId="202A1309" w:rsidR="00066920" w:rsidRDefault="00066920" w:rsidP="00066920">
      <w:pPr>
        <w:pStyle w:val="Odstavecseseznamem"/>
        <w:numPr>
          <w:ilvl w:val="0"/>
          <w:numId w:val="32"/>
        </w:numPr>
      </w:pPr>
      <w:r>
        <w:t>Větrací otvory pro správné měření teploty</w:t>
      </w:r>
    </w:p>
    <w:p w14:paraId="60CF5ACE" w14:textId="77777777" w:rsidR="00066920" w:rsidRDefault="00066920" w:rsidP="00066920"/>
    <w:p w14:paraId="062F54A1" w14:textId="00E4B3B8" w:rsidR="00066920" w:rsidRDefault="00066920" w:rsidP="00066920">
      <w:r>
        <w:t>Krabička byla vyrobena pomocí 3D tiskárny</w:t>
      </w:r>
    </w:p>
    <w:p w14:paraId="385E4C0A" w14:textId="3DA08937" w:rsidR="00066920" w:rsidRDefault="00066920" w:rsidP="00066920">
      <w:pPr>
        <w:pStyle w:val="Nadpis1"/>
      </w:pPr>
      <w:bookmarkStart w:id="47" w:name="_Toc223879093"/>
      <w:r>
        <w:lastRenderedPageBreak/>
        <w:t>Vývoj softwaru pro mikrokontroler (Firmware)</w:t>
      </w:r>
      <w:bookmarkEnd w:id="47"/>
    </w:p>
    <w:p w14:paraId="2FDDF394" w14:textId="626440CB" w:rsidR="00066920" w:rsidRDefault="00066920" w:rsidP="00066920">
      <w:r>
        <w:t>Firmware zařízení byl vyvíjen v</w:t>
      </w:r>
      <w:r w:rsidR="00541BF5">
        <w:t> </w:t>
      </w:r>
      <w:r>
        <w:t>jazyce</w:t>
      </w:r>
      <w:r w:rsidR="00541BF5">
        <w:t xml:space="preserve"> C++</w:t>
      </w:r>
      <w:r w:rsidR="00AB7B4C">
        <w:t xml:space="preserve"> za použití vývojového prostředí </w:t>
      </w:r>
      <w:proofErr w:type="spellStart"/>
      <w:r w:rsidR="00AB7B4C">
        <w:t>PlatformIO</w:t>
      </w:r>
      <w:proofErr w:type="spellEnd"/>
      <w:r w:rsidR="00AB7B4C">
        <w:t xml:space="preserve">, které je integrováno do editoru </w:t>
      </w:r>
      <w:proofErr w:type="spellStart"/>
      <w:r w:rsidR="00AB7B4C">
        <w:t>Visual</w:t>
      </w:r>
      <w:proofErr w:type="spellEnd"/>
      <w:r w:rsidR="00AB7B4C">
        <w:t xml:space="preserve"> Studio </w:t>
      </w:r>
      <w:proofErr w:type="spellStart"/>
      <w:r w:rsidR="00AB7B4C">
        <w:t>Code</w:t>
      </w:r>
      <w:proofErr w:type="spellEnd"/>
      <w:r w:rsidR="00AB7B4C">
        <w:t>. Toto řešení umožňuje efektivní správu knihoven, přehlednou strukturu projektu a snadnou kompilaci i nahrávání programu do mikrokontroleru ESP32.</w:t>
      </w:r>
    </w:p>
    <w:p w14:paraId="6C4E834C" w14:textId="77777777" w:rsidR="00AB7B4C" w:rsidRDefault="00AB7B4C" w:rsidP="00066920"/>
    <w:p w14:paraId="4C3BB028" w14:textId="311DC459" w:rsidR="00AB7B4C" w:rsidRDefault="00AB7B4C" w:rsidP="00066920">
      <w:r>
        <w:t>Program je rozdělen do několika logických částí, které zjišťují čtení dat ze senzorů, ukládání dat na SD kartu a komunikaci se serverem prostřednictvím Wi-Fi.</w:t>
      </w:r>
    </w:p>
    <w:p w14:paraId="1B540E79" w14:textId="4EF07790" w:rsidR="00AB7B4C" w:rsidRDefault="00AB7B4C" w:rsidP="00AB7B4C">
      <w:pPr>
        <w:pStyle w:val="Nadpis2"/>
      </w:pPr>
      <w:bookmarkStart w:id="48" w:name="_Toc223879094"/>
      <w:r>
        <w:t>Čtení dat ze senzorů</w:t>
      </w:r>
      <w:bookmarkEnd w:id="48"/>
    </w:p>
    <w:p w14:paraId="602F1338" w14:textId="576BE731" w:rsidR="00AB7B4C" w:rsidRDefault="00AB7B4C" w:rsidP="00AB7B4C">
      <w:r>
        <w:t>V hlavní programové smyčce (</w:t>
      </w:r>
      <w:proofErr w:type="spellStart"/>
      <w:r>
        <w:t>loop</w:t>
      </w:r>
      <w:proofErr w:type="spellEnd"/>
      <w:r>
        <w:t xml:space="preserve">) je implementováno časové řízení pomocí funkce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), které umožňuje provádět jednotlivé operace v pravidelných intervalech bez blokování programu.</w:t>
      </w:r>
    </w:p>
    <w:p w14:paraId="168EB68E" w14:textId="3677C137" w:rsidR="00AB7B4C" w:rsidRDefault="00AB7B4C" w:rsidP="00AB7B4C"/>
    <w:p w14:paraId="3F39342B" w14:textId="73D4C9D6" w:rsidR="00AB7B4C" w:rsidRDefault="00AB7B4C" w:rsidP="00AB7B4C">
      <w:pPr>
        <w:rPr>
          <w:b/>
          <w:bCs/>
        </w:rPr>
      </w:pPr>
      <w:r>
        <w:rPr>
          <w:b/>
          <w:bCs/>
        </w:rPr>
        <w:t>Data ze senzorů jsou načítána v různých časových intervalech:</w:t>
      </w:r>
    </w:p>
    <w:p w14:paraId="2D0E6DC5" w14:textId="633DD6FC" w:rsidR="00AB7B4C" w:rsidRDefault="00AB7B4C" w:rsidP="00AB7B4C">
      <w:pPr>
        <w:pStyle w:val="Odstavecseseznamem"/>
        <w:numPr>
          <w:ilvl w:val="0"/>
          <w:numId w:val="33"/>
        </w:numPr>
      </w:pPr>
      <w:r>
        <w:t xml:space="preserve">Detekce přítomnosti pomocí </w:t>
      </w:r>
      <w:proofErr w:type="spellStart"/>
      <w:r>
        <w:t>mmWave</w:t>
      </w:r>
      <w:proofErr w:type="spellEnd"/>
      <w:r>
        <w:t xml:space="preserve"> senzoru probíhá průběžně (každou sekundu)</w:t>
      </w:r>
    </w:p>
    <w:p w14:paraId="4099259F" w14:textId="02D7B4C3" w:rsidR="00AB7B4C" w:rsidRDefault="00AB7B4C" w:rsidP="00AB7B4C">
      <w:pPr>
        <w:pStyle w:val="Odstavecseseznamem"/>
        <w:numPr>
          <w:ilvl w:val="0"/>
          <w:numId w:val="33"/>
        </w:numPr>
      </w:pPr>
      <w:r>
        <w:t>Klimatická data (teplota, vlhkost, atmosférický tlak a nadmořská výška) jsou ukládána v delších časových intervalech (každou minutu)</w:t>
      </w:r>
    </w:p>
    <w:p w14:paraId="7AAFF8AE" w14:textId="77777777" w:rsidR="00AB7B4C" w:rsidRDefault="00AB7B4C" w:rsidP="00AB7B4C"/>
    <w:p w14:paraId="3D3F5D96" w14:textId="522BBC21" w:rsidR="00AB7B4C" w:rsidRDefault="00AB7B4C" w:rsidP="00AB7B4C">
      <w:r w:rsidRPr="00AB7B4C">
        <w:t>Komunikace se senzorem BME280 probíhá po sběrnici I2C.</w:t>
      </w:r>
    </w:p>
    <w:p w14:paraId="26CB32FC" w14:textId="6FA29601" w:rsidR="00AB7B4C" w:rsidRDefault="00AB7B4C" w:rsidP="00AB7B4C">
      <w:pPr>
        <w:rPr>
          <w:b/>
          <w:bCs/>
        </w:rPr>
      </w:pPr>
      <w:r w:rsidRPr="00AB7B4C">
        <w:rPr>
          <w:b/>
          <w:bCs/>
        </w:rPr>
        <w:t>Pomocí knihovny jsou z něj získávány hodnoty:</w:t>
      </w:r>
    </w:p>
    <w:p w14:paraId="7A77B17E" w14:textId="11F15AA6" w:rsidR="00AB7B4C" w:rsidRPr="00AB7B4C" w:rsidRDefault="00AB7B4C" w:rsidP="00AB7B4C">
      <w:pPr>
        <w:pStyle w:val="Odstavecseseznamem"/>
        <w:numPr>
          <w:ilvl w:val="0"/>
          <w:numId w:val="34"/>
        </w:numPr>
        <w:rPr>
          <w:b/>
          <w:bCs/>
        </w:rPr>
      </w:pPr>
      <w:r>
        <w:t>Teplota</w:t>
      </w:r>
    </w:p>
    <w:p w14:paraId="773E9F34" w14:textId="35E0FAA7" w:rsidR="00AB7B4C" w:rsidRPr="00AB7B4C" w:rsidRDefault="00AB7B4C" w:rsidP="00AB7B4C">
      <w:pPr>
        <w:pStyle w:val="Odstavecseseznamem"/>
        <w:numPr>
          <w:ilvl w:val="0"/>
          <w:numId w:val="34"/>
        </w:numPr>
        <w:rPr>
          <w:b/>
          <w:bCs/>
        </w:rPr>
      </w:pPr>
      <w:r>
        <w:t>Relativní vlhkost</w:t>
      </w:r>
    </w:p>
    <w:p w14:paraId="015C2DCB" w14:textId="41F6353D" w:rsidR="00AB7B4C" w:rsidRPr="00AB7B4C" w:rsidRDefault="00AB7B4C" w:rsidP="00AB7B4C">
      <w:pPr>
        <w:pStyle w:val="Odstavecseseznamem"/>
        <w:numPr>
          <w:ilvl w:val="0"/>
          <w:numId w:val="34"/>
        </w:numPr>
        <w:rPr>
          <w:b/>
          <w:bCs/>
        </w:rPr>
      </w:pPr>
      <w:r>
        <w:t>Atmosférický tlak</w:t>
      </w:r>
    </w:p>
    <w:p w14:paraId="4DEFCE89" w14:textId="2489B513" w:rsidR="00AB7B4C" w:rsidRDefault="00AB7B4C" w:rsidP="00AB7B4C">
      <w:r>
        <w:t>Z hodnoty atmosférického tlaku je následně vypočítána přibližná nadmořská výška.</w:t>
      </w:r>
    </w:p>
    <w:p w14:paraId="26DE762B" w14:textId="77777777" w:rsidR="00AB7B4C" w:rsidRDefault="00AB7B4C" w:rsidP="00AB7B4C"/>
    <w:p w14:paraId="15E99522" w14:textId="33328741" w:rsidR="00AB7B4C" w:rsidRDefault="00AB7B4C" w:rsidP="00AB7B4C">
      <w:r>
        <w:t>Radarový senzor HLK-LD2450 komunikuje s mikrokontrolerem pomocí sériové linky UART. Pokud senzor detekuje přítomnost osoby nebo pohyb, je tato informace uložena do stavové proměnné, která je dále využívána systémem.</w:t>
      </w:r>
    </w:p>
    <w:p w14:paraId="04E35B86" w14:textId="7F0E6D91" w:rsidR="00AB7B4C" w:rsidRDefault="009B7031" w:rsidP="00AB7B4C">
      <w:pPr>
        <w:pStyle w:val="Nadpis2"/>
      </w:pPr>
      <w:bookmarkStart w:id="49" w:name="_Toc223879095"/>
      <w:r>
        <w:t>Ukládání dat na SD kartu a formát CSV</w:t>
      </w:r>
      <w:bookmarkEnd w:id="49"/>
    </w:p>
    <w:p w14:paraId="59CD3524" w14:textId="044AF941" w:rsidR="009B7031" w:rsidRDefault="009B7031" w:rsidP="009B7031">
      <w:r>
        <w:t>Pro zajištění spolehlivého ukládání dat i při výpadku Wi-Fi je implementováno lokální ukládání dat na MicroSD kartu.</w:t>
      </w:r>
    </w:p>
    <w:p w14:paraId="4833E091" w14:textId="77777777" w:rsidR="009B7031" w:rsidRDefault="009B7031" w:rsidP="009B7031"/>
    <w:p w14:paraId="388EFD6C" w14:textId="404335F0" w:rsidR="009B7031" w:rsidRDefault="009B7031" w:rsidP="009B7031">
      <w:r>
        <w:lastRenderedPageBreak/>
        <w:t>Data jsou ukládána do souboru ve formátu CSV (</w:t>
      </w:r>
      <w:proofErr w:type="spellStart"/>
      <w:r>
        <w:t>Comma-Separated</w:t>
      </w:r>
      <w:proofErr w:type="spellEnd"/>
      <w:r>
        <w:t xml:space="preserve"> </w:t>
      </w:r>
      <w:proofErr w:type="spellStart"/>
      <w:r>
        <w:t>Values</w:t>
      </w:r>
      <w:proofErr w:type="spellEnd"/>
      <w:r>
        <w:t>), který je snadno zpracovatelný v dalších aplikacích. Každý záznam obsahuje čas měření a jednotlivé naměřené hodnoty.</w:t>
      </w:r>
    </w:p>
    <w:p w14:paraId="5AE02F41" w14:textId="77777777" w:rsidR="009B7031" w:rsidRDefault="009B7031" w:rsidP="009B7031"/>
    <w:p w14:paraId="3BF064BE" w14:textId="4C84FF5F" w:rsidR="009B7031" w:rsidRDefault="009B7031" w:rsidP="009B7031">
      <w:r>
        <w:t xml:space="preserve">Při ukládání dat program otevře soubor </w:t>
      </w:r>
      <w:r w:rsidR="00256F8A">
        <w:t>s koncovkou .</w:t>
      </w:r>
      <w:proofErr w:type="spellStart"/>
      <w:r w:rsidR="00256F8A">
        <w:t>csv</w:t>
      </w:r>
      <w:proofErr w:type="spellEnd"/>
      <w:r>
        <w:t xml:space="preserve"> v režimu přidání</w:t>
      </w:r>
      <w:r w:rsidR="00256F8A">
        <w:t>, zapíše nový řádek a soubor ihned uzavře. Tento postup minimalizuje riziko poškození dat při případném výpadku napájení zařízení.</w:t>
      </w:r>
    </w:p>
    <w:p w14:paraId="7D97125E" w14:textId="1F1FEEC7" w:rsidR="00256F8A" w:rsidRDefault="00256F8A" w:rsidP="00256F8A">
      <w:pPr>
        <w:pStyle w:val="Nadpis2"/>
      </w:pPr>
      <w:bookmarkStart w:id="50" w:name="_Toc223879096"/>
      <w:r>
        <w:t>Synchronizace dat při výpadku připojení</w:t>
      </w:r>
      <w:bookmarkEnd w:id="50"/>
    </w:p>
    <w:p w14:paraId="5FEE718B" w14:textId="040FF33F" w:rsidR="00256F8A" w:rsidRDefault="00256F8A" w:rsidP="00256F8A">
      <w:pPr>
        <w:pStyle w:val="Nadpis1"/>
      </w:pPr>
      <w:bookmarkStart w:id="51" w:name="_Toc223879097"/>
      <w:r>
        <w:lastRenderedPageBreak/>
        <w:t>Návrh a relizace webové aplikace</w:t>
      </w:r>
      <w:bookmarkEnd w:id="51"/>
    </w:p>
    <w:p w14:paraId="7D84D64F" w14:textId="5888E71F" w:rsidR="00256F8A" w:rsidRDefault="009002FA" w:rsidP="00256F8A">
      <w:r>
        <w:t xml:space="preserve">Zpracování přijatých dat a jejich prezentace uživateli tvoří druhou klíčovou část maturitní práce. Webová aplikace slouží k ukládání naměřených dat do databáze, jejich zpracování a následné vizualizaci ve formě přehledných grafů. </w:t>
      </w:r>
    </w:p>
    <w:p w14:paraId="77BE7F95" w14:textId="77777777" w:rsidR="009002FA" w:rsidRDefault="009002FA" w:rsidP="00256F8A"/>
    <w:p w14:paraId="1B0CF40C" w14:textId="2B07EABF" w:rsidR="009002FA" w:rsidRDefault="009002FA" w:rsidP="00256F8A">
      <w:r>
        <w:t xml:space="preserve">Celý systém běží na domácím serveru, na kterém je nainstalována virtualizační platforma </w:t>
      </w:r>
      <w:proofErr w:type="spellStart"/>
      <w:r>
        <w:t>Proxmox</w:t>
      </w:r>
      <w:proofErr w:type="spellEnd"/>
      <w:r>
        <w:t xml:space="preserve">. Na této platformě běží operační systém </w:t>
      </w:r>
      <w:proofErr w:type="spellStart"/>
      <w:r>
        <w:t>Debian</w:t>
      </w:r>
      <w:proofErr w:type="spellEnd"/>
      <w:r>
        <w:t xml:space="preserve"> 13, na kterém je provozováno prostředí XAMPP obsahující webový server </w:t>
      </w:r>
      <w:proofErr w:type="spellStart"/>
      <w:r>
        <w:t>Apache</w:t>
      </w:r>
      <w:proofErr w:type="spellEnd"/>
      <w:r>
        <w:t xml:space="preserve">, databázový server </w:t>
      </w:r>
      <w:proofErr w:type="spellStart"/>
      <w:r>
        <w:t>MySQL</w:t>
      </w:r>
      <w:proofErr w:type="spellEnd"/>
      <w:r>
        <w:t xml:space="preserve"> a interpret jazyka PHP.</w:t>
      </w:r>
    </w:p>
    <w:p w14:paraId="58688DFE" w14:textId="77777777" w:rsidR="009002FA" w:rsidRDefault="009002FA" w:rsidP="00256F8A"/>
    <w:p w14:paraId="57C1099D" w14:textId="511ABD63" w:rsidR="009002FA" w:rsidRDefault="009002FA" w:rsidP="00256F8A">
      <w:pPr>
        <w:rPr>
          <w:sz w:val="26"/>
          <w:szCs w:val="22"/>
        </w:rPr>
      </w:pPr>
      <w:r>
        <w:t xml:space="preserve">Samotná webová aplikace byla vytvořena pomocí PHP frameworku </w:t>
      </w:r>
      <w:proofErr w:type="spellStart"/>
      <w:r>
        <w:t>CodeIgniter</w:t>
      </w:r>
      <w:proofErr w:type="spellEnd"/>
      <w:r>
        <w:t xml:space="preserve"> 4, který využívá architekturu MVC</w:t>
      </w:r>
      <w:r w:rsidR="00885821">
        <w:t>.</w:t>
      </w:r>
    </w:p>
    <w:p w14:paraId="2C563360" w14:textId="48330373" w:rsidR="009002FA" w:rsidRDefault="009002FA" w:rsidP="009002FA">
      <w:pPr>
        <w:pStyle w:val="Nadpis2"/>
      </w:pPr>
      <w:bookmarkStart w:id="52" w:name="_Toc223879098"/>
      <w:r>
        <w:t xml:space="preserve">Relační databáze </w:t>
      </w:r>
      <w:proofErr w:type="spellStart"/>
      <w:r>
        <w:t>MySQL</w:t>
      </w:r>
      <w:bookmarkEnd w:id="52"/>
      <w:proofErr w:type="spellEnd"/>
    </w:p>
    <w:p w14:paraId="04320707" w14:textId="69FB7A0D" w:rsidR="009002FA" w:rsidRDefault="009002FA" w:rsidP="009002FA">
      <w:r>
        <w:t xml:space="preserve">Pro ukládání dat byla vytvořena databáze </w:t>
      </w:r>
      <w:proofErr w:type="spellStart"/>
      <w:r w:rsidR="008A35E0">
        <w:t>zaverecka</w:t>
      </w:r>
      <w:proofErr w:type="spellEnd"/>
      <w:r w:rsidR="008A35E0">
        <w:t>, která obsahuje dvě tabulky pro ukládání jednotlivých dat</w:t>
      </w:r>
    </w:p>
    <w:p w14:paraId="0BC766E7" w14:textId="6BD2B85D" w:rsidR="008A35E0" w:rsidRDefault="008A35E0" w:rsidP="008A35E0">
      <w:pPr>
        <w:pStyle w:val="Nadpis3"/>
      </w:pPr>
      <w:bookmarkStart w:id="53" w:name="_Toc223879099"/>
      <w:proofErr w:type="spellStart"/>
      <w:r>
        <w:t>Data_senzor_teploty</w:t>
      </w:r>
      <w:bookmarkEnd w:id="53"/>
      <w:proofErr w:type="spellEnd"/>
    </w:p>
    <w:p w14:paraId="6EB771FE" w14:textId="10312801" w:rsidR="008A35E0" w:rsidRPr="008A35E0" w:rsidRDefault="003B686F" w:rsidP="008A35E0">
      <w:pPr>
        <w:pStyle w:val="Odstavecseseznamem"/>
        <w:numPr>
          <w:ilvl w:val="0"/>
          <w:numId w:val="35"/>
        </w:numPr>
      </w:pPr>
      <w:r>
        <w:rPr>
          <w:b/>
          <w:bCs/>
        </w:rPr>
        <w:t>id</w:t>
      </w:r>
      <w:r w:rsidR="008A35E0">
        <w:rPr>
          <w:b/>
          <w:bCs/>
        </w:rPr>
        <w:t xml:space="preserve"> (INT, </w:t>
      </w:r>
      <w:proofErr w:type="spellStart"/>
      <w:r w:rsidR="008A35E0">
        <w:rPr>
          <w:b/>
          <w:bCs/>
        </w:rPr>
        <w:t>Primary</w:t>
      </w:r>
      <w:proofErr w:type="spellEnd"/>
      <w:r w:rsidR="008A35E0">
        <w:rPr>
          <w:b/>
          <w:bCs/>
        </w:rPr>
        <w:t xml:space="preserve"> </w:t>
      </w:r>
      <w:proofErr w:type="spellStart"/>
      <w:r w:rsidR="008A35E0">
        <w:rPr>
          <w:b/>
          <w:bCs/>
        </w:rPr>
        <w:t>Key</w:t>
      </w:r>
      <w:proofErr w:type="spellEnd"/>
      <w:r w:rsidR="008A35E0">
        <w:rPr>
          <w:b/>
          <w:bCs/>
        </w:rPr>
        <w:t xml:space="preserve">, Auto </w:t>
      </w:r>
      <w:proofErr w:type="spellStart"/>
      <w:r w:rsidR="008A35E0">
        <w:rPr>
          <w:b/>
          <w:bCs/>
        </w:rPr>
        <w:t>Increment</w:t>
      </w:r>
      <w:proofErr w:type="spellEnd"/>
      <w:r w:rsidR="008A35E0">
        <w:rPr>
          <w:b/>
          <w:bCs/>
        </w:rPr>
        <w:t>)</w:t>
      </w:r>
    </w:p>
    <w:p w14:paraId="2B2E4D5D" w14:textId="6D2AEAD6" w:rsidR="008A35E0" w:rsidRDefault="008A35E0" w:rsidP="008A35E0">
      <w:pPr>
        <w:pStyle w:val="Odstavecseseznamem"/>
        <w:numPr>
          <w:ilvl w:val="0"/>
          <w:numId w:val="36"/>
        </w:numPr>
      </w:pPr>
      <w:r>
        <w:t>Jedinečný identifikátor každého záznamu</w:t>
      </w:r>
      <w:r w:rsidR="005F0737">
        <w:t>.</w:t>
      </w:r>
    </w:p>
    <w:p w14:paraId="750F8865" w14:textId="0BF24132" w:rsidR="008A35E0" w:rsidRPr="003B686F" w:rsidRDefault="003B686F" w:rsidP="008A35E0">
      <w:pPr>
        <w:pStyle w:val="Odstavecseseznamem"/>
        <w:numPr>
          <w:ilvl w:val="0"/>
          <w:numId w:val="35"/>
        </w:numPr>
      </w:pPr>
      <w:proofErr w:type="spellStart"/>
      <w:r>
        <w:rPr>
          <w:b/>
          <w:bCs/>
        </w:rPr>
        <w:t>c</w:t>
      </w:r>
      <w:r w:rsidR="008A35E0">
        <w:rPr>
          <w:b/>
          <w:bCs/>
        </w:rPr>
        <w:t>as_u</w:t>
      </w:r>
      <w:r w:rsidR="002428E2">
        <w:rPr>
          <w:b/>
          <w:bCs/>
        </w:rPr>
        <w:t>lozeni</w:t>
      </w:r>
      <w:proofErr w:type="spellEnd"/>
      <w:r w:rsidR="002428E2">
        <w:rPr>
          <w:b/>
          <w:bCs/>
        </w:rPr>
        <w:t xml:space="preserve"> (</w:t>
      </w:r>
      <w:r>
        <w:rPr>
          <w:b/>
          <w:bCs/>
        </w:rPr>
        <w:t>DATETIME)</w:t>
      </w:r>
    </w:p>
    <w:p w14:paraId="72822163" w14:textId="2280160B" w:rsidR="003B686F" w:rsidRPr="003B686F" w:rsidRDefault="003B686F" w:rsidP="003B686F">
      <w:pPr>
        <w:pStyle w:val="Odstavecseseznamem"/>
        <w:numPr>
          <w:ilvl w:val="0"/>
          <w:numId w:val="36"/>
        </w:numPr>
      </w:pPr>
      <w:r>
        <w:t>Přesný čas měření odeslaný z mikrokontroleru ESP32</w:t>
      </w:r>
      <w:r w:rsidR="005F0737">
        <w:t>.</w:t>
      </w:r>
    </w:p>
    <w:p w14:paraId="390BF1A6" w14:textId="2EB63E6A" w:rsidR="003B686F" w:rsidRPr="005F0737" w:rsidRDefault="003B686F" w:rsidP="003B686F">
      <w:pPr>
        <w:pStyle w:val="Odstavecseseznamem"/>
        <w:numPr>
          <w:ilvl w:val="0"/>
          <w:numId w:val="35"/>
        </w:numPr>
      </w:pPr>
      <w:r>
        <w:rPr>
          <w:b/>
          <w:bCs/>
        </w:rPr>
        <w:t>teplota (FLOAT)</w:t>
      </w:r>
    </w:p>
    <w:p w14:paraId="19F4E2E2" w14:textId="3B5D8102" w:rsidR="005F0737" w:rsidRDefault="005F0737" w:rsidP="005F0737">
      <w:pPr>
        <w:pStyle w:val="Odstavecseseznamem"/>
        <w:numPr>
          <w:ilvl w:val="0"/>
          <w:numId w:val="36"/>
        </w:numPr>
      </w:pPr>
      <w:r>
        <w:t>Naměřená teplota ve stupních Celsia.</w:t>
      </w:r>
    </w:p>
    <w:p w14:paraId="4534CEDC" w14:textId="2EE51314" w:rsidR="005F0737" w:rsidRPr="005F0737" w:rsidRDefault="005F0737" w:rsidP="005F0737">
      <w:pPr>
        <w:pStyle w:val="Odstavecseseznamem"/>
        <w:numPr>
          <w:ilvl w:val="0"/>
          <w:numId w:val="35"/>
        </w:numPr>
      </w:pPr>
      <w:r>
        <w:rPr>
          <w:b/>
          <w:bCs/>
        </w:rPr>
        <w:t>tlak (FLOAT)</w:t>
      </w:r>
    </w:p>
    <w:p w14:paraId="62BE31DA" w14:textId="4334B553" w:rsidR="005F0737" w:rsidRDefault="005F0737" w:rsidP="005F0737">
      <w:pPr>
        <w:pStyle w:val="Odstavecseseznamem"/>
        <w:numPr>
          <w:ilvl w:val="0"/>
          <w:numId w:val="36"/>
        </w:numPr>
      </w:pPr>
      <w:r>
        <w:t>Atmosférický tlak v jednotkách hPa.</w:t>
      </w:r>
    </w:p>
    <w:p w14:paraId="45D68C41" w14:textId="71744E93" w:rsidR="003B686F" w:rsidRPr="005F0737" w:rsidRDefault="003B686F" w:rsidP="003B686F">
      <w:pPr>
        <w:pStyle w:val="Odstavecseseznamem"/>
        <w:numPr>
          <w:ilvl w:val="0"/>
          <w:numId w:val="35"/>
        </w:numPr>
      </w:pPr>
      <w:r>
        <w:rPr>
          <w:b/>
          <w:bCs/>
        </w:rPr>
        <w:t>vlhkost (FLOAT)</w:t>
      </w:r>
    </w:p>
    <w:p w14:paraId="266254B1" w14:textId="461C2AD4" w:rsidR="005F0737" w:rsidRPr="003B686F" w:rsidRDefault="005F0737" w:rsidP="005F0737">
      <w:pPr>
        <w:pStyle w:val="Odstavecseseznamem"/>
        <w:numPr>
          <w:ilvl w:val="0"/>
          <w:numId w:val="36"/>
        </w:numPr>
      </w:pPr>
      <w:r>
        <w:t>Relativní vlhkost vzduchu v procentech.</w:t>
      </w:r>
    </w:p>
    <w:p w14:paraId="4B33F30F" w14:textId="4A9E289E" w:rsidR="003B686F" w:rsidRPr="005F0737" w:rsidRDefault="003B686F" w:rsidP="003B686F">
      <w:pPr>
        <w:pStyle w:val="Odstavecseseznamem"/>
        <w:numPr>
          <w:ilvl w:val="0"/>
          <w:numId w:val="35"/>
        </w:numPr>
      </w:pPr>
      <w:proofErr w:type="spellStart"/>
      <w:r>
        <w:rPr>
          <w:b/>
          <w:bCs/>
        </w:rPr>
        <w:t>nadmorska_vyska</w:t>
      </w:r>
      <w:proofErr w:type="spellEnd"/>
      <w:r>
        <w:rPr>
          <w:b/>
          <w:bCs/>
        </w:rPr>
        <w:t xml:space="preserve"> (</w:t>
      </w:r>
      <w:r w:rsidR="005F0737">
        <w:rPr>
          <w:b/>
          <w:bCs/>
        </w:rPr>
        <w:t>SMALLINT)</w:t>
      </w:r>
    </w:p>
    <w:p w14:paraId="76D7AC20" w14:textId="7A5E7618" w:rsidR="005F0737" w:rsidRDefault="005F0737" w:rsidP="005F0737">
      <w:pPr>
        <w:pStyle w:val="Odstavecseseznamem"/>
        <w:numPr>
          <w:ilvl w:val="0"/>
          <w:numId w:val="36"/>
        </w:numPr>
      </w:pPr>
      <w:r>
        <w:t>Vypočtená nadmořská výška z atmosférického tlaku v metrech.</w:t>
      </w:r>
    </w:p>
    <w:p w14:paraId="3E52D89F" w14:textId="42025694" w:rsidR="005F0737" w:rsidRDefault="005F0737" w:rsidP="005F0737">
      <w:pPr>
        <w:pStyle w:val="Nadpis3"/>
      </w:pPr>
      <w:bookmarkStart w:id="54" w:name="_Toc223879100"/>
      <w:proofErr w:type="spellStart"/>
      <w:r>
        <w:t>Data_senzor_pohybu</w:t>
      </w:r>
      <w:bookmarkEnd w:id="54"/>
      <w:proofErr w:type="spellEnd"/>
    </w:p>
    <w:p w14:paraId="60A5A3B4" w14:textId="09370B31" w:rsidR="005F0737" w:rsidRPr="005F0737" w:rsidRDefault="005F0737" w:rsidP="005F0737">
      <w:pPr>
        <w:pStyle w:val="Odstavecseseznamem"/>
        <w:numPr>
          <w:ilvl w:val="0"/>
          <w:numId w:val="35"/>
        </w:numPr>
      </w:pPr>
      <w:r>
        <w:rPr>
          <w:b/>
          <w:bCs/>
        </w:rPr>
        <w:t xml:space="preserve">id (INT, </w:t>
      </w:r>
      <w:proofErr w:type="spellStart"/>
      <w:r>
        <w:rPr>
          <w:b/>
          <w:bCs/>
        </w:rPr>
        <w:t>Primary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Key</w:t>
      </w:r>
      <w:proofErr w:type="spellEnd"/>
      <w:r>
        <w:rPr>
          <w:b/>
          <w:bCs/>
        </w:rPr>
        <w:t xml:space="preserve">, Auto </w:t>
      </w:r>
      <w:proofErr w:type="spellStart"/>
      <w:r>
        <w:rPr>
          <w:b/>
          <w:bCs/>
        </w:rPr>
        <w:t>Increment</w:t>
      </w:r>
      <w:proofErr w:type="spellEnd"/>
      <w:r>
        <w:rPr>
          <w:b/>
          <w:bCs/>
        </w:rPr>
        <w:t>)</w:t>
      </w:r>
    </w:p>
    <w:p w14:paraId="7F3A7318" w14:textId="77777777" w:rsidR="005F0737" w:rsidRPr="005F0737" w:rsidRDefault="005F0737" w:rsidP="005F0737">
      <w:pPr>
        <w:pStyle w:val="Odstavecseseznamem"/>
        <w:numPr>
          <w:ilvl w:val="0"/>
          <w:numId w:val="35"/>
        </w:numPr>
      </w:pPr>
      <w:proofErr w:type="spellStart"/>
      <w:r>
        <w:rPr>
          <w:b/>
          <w:bCs/>
        </w:rPr>
        <w:t>cas_ulozeni</w:t>
      </w:r>
      <w:proofErr w:type="spellEnd"/>
      <w:r>
        <w:rPr>
          <w:b/>
          <w:bCs/>
        </w:rPr>
        <w:t xml:space="preserve"> (DATETIME)</w:t>
      </w:r>
    </w:p>
    <w:p w14:paraId="21D816A9" w14:textId="0ADDB04F" w:rsidR="005F0737" w:rsidRPr="005F0737" w:rsidRDefault="005F0737" w:rsidP="005F0737">
      <w:pPr>
        <w:pStyle w:val="Odstavecseseznamem"/>
        <w:numPr>
          <w:ilvl w:val="0"/>
          <w:numId w:val="35"/>
        </w:numPr>
      </w:pPr>
      <w:r>
        <w:rPr>
          <w:b/>
          <w:bCs/>
        </w:rPr>
        <w:lastRenderedPageBreak/>
        <w:t>pohyb (</w:t>
      </w:r>
      <w:r w:rsidR="00810AAB">
        <w:rPr>
          <w:b/>
          <w:bCs/>
        </w:rPr>
        <w:t>BO</w:t>
      </w:r>
      <w:r w:rsidR="00B939A4">
        <w:rPr>
          <w:b/>
          <w:bCs/>
        </w:rPr>
        <w:t>O</w:t>
      </w:r>
      <w:r w:rsidR="00810AAB">
        <w:rPr>
          <w:b/>
          <w:bCs/>
        </w:rPr>
        <w:t>LEAN</w:t>
      </w:r>
      <w:r>
        <w:rPr>
          <w:b/>
          <w:bCs/>
        </w:rPr>
        <w:t>)</w:t>
      </w:r>
    </w:p>
    <w:p w14:paraId="31DFC36D" w14:textId="7C5EE4D8" w:rsidR="005F0737" w:rsidRDefault="00B939A4" w:rsidP="005F0737">
      <w:pPr>
        <w:pStyle w:val="Odstavecseseznamem"/>
        <w:numPr>
          <w:ilvl w:val="0"/>
          <w:numId w:val="36"/>
        </w:numPr>
      </w:pPr>
      <w:r>
        <w:t>Binární hodnota určující, zda byl detekován pohyb.</w:t>
      </w:r>
    </w:p>
    <w:p w14:paraId="7AEA664B" w14:textId="5FC2367A" w:rsidR="00B939A4" w:rsidRPr="003B686F" w:rsidRDefault="00B939A4" w:rsidP="005F0737">
      <w:pPr>
        <w:pStyle w:val="Odstavecseseznamem"/>
        <w:numPr>
          <w:ilvl w:val="0"/>
          <w:numId w:val="36"/>
        </w:numPr>
      </w:pPr>
      <w:r>
        <w:t>Hodnota 1 znamená detekovaný pohyb, 0 znamená klid.</w:t>
      </w:r>
    </w:p>
    <w:p w14:paraId="16FA9742" w14:textId="0D9D359C" w:rsidR="005F0737" w:rsidRPr="005F0737" w:rsidRDefault="005F0737" w:rsidP="005F0737">
      <w:pPr>
        <w:pStyle w:val="Odstavecseseznamem"/>
        <w:numPr>
          <w:ilvl w:val="0"/>
          <w:numId w:val="35"/>
        </w:numPr>
      </w:pPr>
      <w:proofErr w:type="spellStart"/>
      <w:r>
        <w:rPr>
          <w:b/>
          <w:bCs/>
        </w:rPr>
        <w:t>pocet_osob</w:t>
      </w:r>
      <w:proofErr w:type="spellEnd"/>
      <w:r>
        <w:rPr>
          <w:b/>
          <w:bCs/>
        </w:rPr>
        <w:t xml:space="preserve"> (TINYINT)</w:t>
      </w:r>
    </w:p>
    <w:p w14:paraId="1CC3EF58" w14:textId="16A7B6A4" w:rsidR="005F0737" w:rsidRDefault="00B939A4" w:rsidP="005F0737">
      <w:pPr>
        <w:pStyle w:val="Odstavecseseznamem"/>
        <w:numPr>
          <w:ilvl w:val="0"/>
          <w:numId w:val="36"/>
        </w:numPr>
      </w:pPr>
      <w:r>
        <w:t>Počet osob detekovaných radarovým senzorem.</w:t>
      </w:r>
    </w:p>
    <w:p w14:paraId="64358702" w14:textId="03FC7C7A" w:rsidR="00B939A4" w:rsidRDefault="00885821" w:rsidP="00885821">
      <w:pPr>
        <w:pStyle w:val="Nadpis2"/>
      </w:pPr>
      <w:bookmarkStart w:id="55" w:name="_Toc223879101"/>
      <w:r>
        <w:t xml:space="preserve">Architektura aplikace </w:t>
      </w:r>
      <w:proofErr w:type="spellStart"/>
      <w:r>
        <w:t>CodeIgniter</w:t>
      </w:r>
      <w:proofErr w:type="spellEnd"/>
      <w:r>
        <w:t xml:space="preserve"> 4</w:t>
      </w:r>
      <w:bookmarkEnd w:id="55"/>
      <w:r>
        <w:t xml:space="preserve"> </w:t>
      </w:r>
    </w:p>
    <w:p w14:paraId="1CB9E04D" w14:textId="03C106DF" w:rsidR="00885821" w:rsidRDefault="00885821" w:rsidP="00885821">
      <w:r>
        <w:t xml:space="preserve">Webová aplikace je vytvořena pomocí frameworku </w:t>
      </w:r>
      <w:proofErr w:type="spellStart"/>
      <w:r>
        <w:t>CodeIgniter</w:t>
      </w:r>
      <w:proofErr w:type="spellEnd"/>
      <w:r>
        <w:t xml:space="preserve"> 4, který využívá architekturu MVC </w:t>
      </w:r>
      <w:r>
        <w:rPr>
          <w:sz w:val="26"/>
          <w:szCs w:val="22"/>
        </w:rPr>
        <w:t>(Model-</w:t>
      </w:r>
      <w:proofErr w:type="spellStart"/>
      <w:r>
        <w:rPr>
          <w:sz w:val="26"/>
          <w:szCs w:val="22"/>
        </w:rPr>
        <w:t>View</w:t>
      </w:r>
      <w:proofErr w:type="spellEnd"/>
      <w:r>
        <w:rPr>
          <w:sz w:val="26"/>
          <w:szCs w:val="22"/>
        </w:rPr>
        <w:t>-</w:t>
      </w:r>
      <w:proofErr w:type="spellStart"/>
      <w:r>
        <w:rPr>
          <w:sz w:val="26"/>
          <w:szCs w:val="22"/>
        </w:rPr>
        <w:t>Controller</w:t>
      </w:r>
      <w:proofErr w:type="spellEnd"/>
      <w:r>
        <w:rPr>
          <w:sz w:val="26"/>
          <w:szCs w:val="22"/>
        </w:rPr>
        <w:t>)</w:t>
      </w:r>
      <w:r>
        <w:t>. Tato architektura rozděluje aplikaci do několika logických vrstev, čímž zajišťuje přehlednější strukturu kódu a jednodušší údržbu.</w:t>
      </w:r>
    </w:p>
    <w:p w14:paraId="0E34326A" w14:textId="3785B7CB" w:rsidR="00885821" w:rsidRDefault="00885821" w:rsidP="00885821">
      <w:pPr>
        <w:pStyle w:val="Nadpis3"/>
      </w:pPr>
      <w:bookmarkStart w:id="56" w:name="_Toc223879102"/>
      <w:r>
        <w:t>Modely (</w:t>
      </w:r>
      <w:proofErr w:type="spellStart"/>
      <w:r>
        <w:t>Models</w:t>
      </w:r>
      <w:proofErr w:type="spellEnd"/>
      <w:r>
        <w:t>)</w:t>
      </w:r>
      <w:bookmarkEnd w:id="56"/>
    </w:p>
    <w:p w14:paraId="7E2005F9" w14:textId="5385EC48" w:rsidR="00885821" w:rsidRDefault="00885821" w:rsidP="00885821">
      <w:r>
        <w:t>Modely slouží pro komunikaci s databází.</w:t>
      </w:r>
    </w:p>
    <w:p w14:paraId="7BFEAF93" w14:textId="1ECDB649" w:rsidR="00885821" w:rsidRDefault="00885821" w:rsidP="00885821">
      <w:r>
        <w:t xml:space="preserve">V projektu je využit například model </w:t>
      </w:r>
      <w:proofErr w:type="spellStart"/>
      <w:r>
        <w:t>DataSenzorTeplotyModel</w:t>
      </w:r>
      <w:proofErr w:type="spellEnd"/>
      <w:r>
        <w:t>, který zajišťuje:</w:t>
      </w:r>
    </w:p>
    <w:p w14:paraId="4F139757" w14:textId="537148C6" w:rsidR="00885821" w:rsidRDefault="00885821" w:rsidP="00885821">
      <w:pPr>
        <w:pStyle w:val="Odstavecseseznamem"/>
        <w:numPr>
          <w:ilvl w:val="0"/>
          <w:numId w:val="35"/>
        </w:numPr>
      </w:pPr>
      <w:r>
        <w:t>Načítání dat z databáze.</w:t>
      </w:r>
    </w:p>
    <w:p w14:paraId="1DA6ED9F" w14:textId="0AD61547" w:rsidR="00885821" w:rsidRDefault="00885821" w:rsidP="00885821">
      <w:pPr>
        <w:pStyle w:val="Odstavecseseznamem"/>
        <w:numPr>
          <w:ilvl w:val="0"/>
          <w:numId w:val="35"/>
        </w:numPr>
      </w:pPr>
      <w:r>
        <w:t>Ukládání nových měření.</w:t>
      </w:r>
    </w:p>
    <w:p w14:paraId="207A31C1" w14:textId="433CB41A" w:rsidR="00885821" w:rsidRDefault="00885821" w:rsidP="00885821">
      <w:pPr>
        <w:pStyle w:val="Odstavecseseznamem"/>
        <w:numPr>
          <w:ilvl w:val="0"/>
          <w:numId w:val="35"/>
        </w:numPr>
      </w:pPr>
      <w:r>
        <w:t>Výpočty průměrných hodnot.</w:t>
      </w:r>
    </w:p>
    <w:p w14:paraId="38E10751" w14:textId="44139F62" w:rsidR="00885821" w:rsidRPr="00885821" w:rsidRDefault="00885821" w:rsidP="00885821">
      <w:pPr>
        <w:pStyle w:val="Odstavecseseznamem"/>
        <w:numPr>
          <w:ilvl w:val="0"/>
          <w:numId w:val="35"/>
        </w:numPr>
      </w:pPr>
      <w:r>
        <w:t>Filtrování dat podle časového období.</w:t>
      </w:r>
    </w:p>
    <w:p w14:paraId="44D6118A" w14:textId="7B7BE2AD" w:rsidR="00AB7B4C" w:rsidRDefault="00885821" w:rsidP="00AB7B4C">
      <w:r>
        <w:t>Model</w:t>
      </w:r>
      <w:r w:rsidR="009C3CB4">
        <w:t xml:space="preserve"> využívá nástroj </w:t>
      </w:r>
      <w:proofErr w:type="spellStart"/>
      <w:r w:rsidR="009C3CB4">
        <w:t>Query</w:t>
      </w:r>
      <w:proofErr w:type="spellEnd"/>
      <w:r w:rsidR="009C3CB4">
        <w:t xml:space="preserve"> </w:t>
      </w:r>
      <w:proofErr w:type="spellStart"/>
      <w:r w:rsidR="009C3CB4">
        <w:t>Builder</w:t>
      </w:r>
      <w:proofErr w:type="spellEnd"/>
      <w:r w:rsidR="009C3CB4">
        <w:t xml:space="preserve">, který zajišťuje bezpečné vytváření SQL dotazů a chrání aplikaci před útoky typu SQL </w:t>
      </w:r>
      <w:proofErr w:type="spellStart"/>
      <w:r w:rsidR="009C3CB4">
        <w:t>Injection</w:t>
      </w:r>
      <w:proofErr w:type="spellEnd"/>
      <w:r w:rsidR="009C3CB4">
        <w:t>.</w:t>
      </w:r>
    </w:p>
    <w:p w14:paraId="1D7EE004" w14:textId="5BD5820A" w:rsidR="009C3CB4" w:rsidRDefault="009C3CB4" w:rsidP="009C3CB4">
      <w:pPr>
        <w:pStyle w:val="Nadpis3"/>
      </w:pPr>
      <w:bookmarkStart w:id="57" w:name="_Toc223879103"/>
      <w:proofErr w:type="spellStart"/>
      <w:r>
        <w:t>Views</w:t>
      </w:r>
      <w:bookmarkEnd w:id="57"/>
      <w:proofErr w:type="spellEnd"/>
    </w:p>
    <w:p w14:paraId="4A9595B7" w14:textId="0A1A947C" w:rsidR="009C3CB4" w:rsidRDefault="009C3CB4" w:rsidP="009C3CB4">
      <w:proofErr w:type="spellStart"/>
      <w:r>
        <w:t>Views</w:t>
      </w:r>
      <w:proofErr w:type="spellEnd"/>
      <w:r>
        <w:t xml:space="preserve"> obsahují HTML, CSS a JavaScript, které tvoří samotné uživatelské rozhraní webové aplikace</w:t>
      </w:r>
    </w:p>
    <w:p w14:paraId="14F6FADB" w14:textId="77777777" w:rsidR="009C3CB4" w:rsidRDefault="009C3CB4" w:rsidP="009C3CB4"/>
    <w:p w14:paraId="0D6D55FB" w14:textId="11445EED" w:rsidR="009C3CB4" w:rsidRDefault="009C3CB4" w:rsidP="009C3CB4">
      <w:r>
        <w:t xml:space="preserve">Pro tvorbu moderního a responzivního rozhraní byl použit framework </w:t>
      </w:r>
      <w:proofErr w:type="spellStart"/>
      <w:r>
        <w:t>Bootstrap</w:t>
      </w:r>
      <w:proofErr w:type="spellEnd"/>
      <w:r>
        <w:t>, který zajišťuje správné zobrazení na počítačích, tabletech i mobilních telefonech.</w:t>
      </w:r>
    </w:p>
    <w:p w14:paraId="4CF8ECAE" w14:textId="77777777" w:rsidR="009C3CB4" w:rsidRDefault="009C3CB4" w:rsidP="009C3CB4"/>
    <w:p w14:paraId="07E336D9" w14:textId="66C689C7" w:rsidR="009C3CB4" w:rsidRDefault="009C3CB4" w:rsidP="009C3CB4">
      <w:r>
        <w:t xml:space="preserve">Pro ikony byla využita knihovna Font </w:t>
      </w:r>
      <w:proofErr w:type="spellStart"/>
      <w:r>
        <w:t>Awesome</w:t>
      </w:r>
      <w:proofErr w:type="spellEnd"/>
      <w:r>
        <w:t>, která poskytuje rozsáhlou sadu ikon. Tyto ikony jsou použity například v navigačním menu, tlačítkách a informačních panelech, čímž zlepšují přehlednost a vizuální orientaci uživatele v aplikaci.</w:t>
      </w:r>
    </w:p>
    <w:p w14:paraId="4D3A7ED7" w14:textId="4026F266" w:rsidR="009C3CB4" w:rsidRDefault="004520B3" w:rsidP="009C3CB4">
      <w:pPr>
        <w:pStyle w:val="Nadpis3"/>
      </w:pPr>
      <w:bookmarkStart w:id="58" w:name="_Toc223879104"/>
      <w:r>
        <w:t>kontroléry (</w:t>
      </w:r>
      <w:proofErr w:type="spellStart"/>
      <w:r>
        <w:t>Controllers</w:t>
      </w:r>
      <w:proofErr w:type="spellEnd"/>
      <w:r>
        <w:t>)</w:t>
      </w:r>
      <w:bookmarkEnd w:id="58"/>
    </w:p>
    <w:p w14:paraId="563018E0" w14:textId="1CE36865" w:rsidR="004520B3" w:rsidRDefault="004520B3" w:rsidP="004520B3">
      <w:r>
        <w:t>Kontroléry představují hlavní logiku aplikace.</w:t>
      </w:r>
    </w:p>
    <w:p w14:paraId="44B53657" w14:textId="5903E46D" w:rsidR="004520B3" w:rsidRDefault="004520B3" w:rsidP="004520B3">
      <w:r>
        <w:lastRenderedPageBreak/>
        <w:t>Zpracovávají požadavky od uživatelů nebo zařízení ESP32, komunikují s modely a následně předávají data do jednotlivých pohledů.</w:t>
      </w:r>
    </w:p>
    <w:p w14:paraId="2B415846" w14:textId="42AB0EE7" w:rsidR="004520B3" w:rsidRDefault="004520B3" w:rsidP="004520B3">
      <w:r>
        <w:t xml:space="preserve">Například kontrolér </w:t>
      </w:r>
      <w:proofErr w:type="spellStart"/>
      <w:r>
        <w:t>Prehled</w:t>
      </w:r>
      <w:proofErr w:type="spellEnd"/>
      <w:r>
        <w:t>:</w:t>
      </w:r>
    </w:p>
    <w:p w14:paraId="18BC33EA" w14:textId="20D9E7F6" w:rsidR="004520B3" w:rsidRDefault="004520B3" w:rsidP="004520B3">
      <w:pPr>
        <w:pStyle w:val="Odstavecseseznamem"/>
        <w:numPr>
          <w:ilvl w:val="0"/>
          <w:numId w:val="37"/>
        </w:numPr>
      </w:pPr>
      <w:r>
        <w:t>Načítá poslední naměřené hodnoty ze senzorů.</w:t>
      </w:r>
    </w:p>
    <w:p w14:paraId="5B7A9BC7" w14:textId="5DEAC19A" w:rsidR="004520B3" w:rsidRDefault="004520B3" w:rsidP="004520B3">
      <w:pPr>
        <w:pStyle w:val="Odstavecseseznamem"/>
        <w:numPr>
          <w:ilvl w:val="0"/>
          <w:numId w:val="37"/>
        </w:numPr>
      </w:pPr>
      <w:r>
        <w:t>Získává průměrné hodnoty za určité časové období.</w:t>
      </w:r>
    </w:p>
    <w:p w14:paraId="66164B55" w14:textId="28C8B93E" w:rsidR="004520B3" w:rsidRDefault="004520B3" w:rsidP="004520B3">
      <w:pPr>
        <w:pStyle w:val="Odstavecseseznamem"/>
        <w:numPr>
          <w:ilvl w:val="0"/>
          <w:numId w:val="37"/>
        </w:numPr>
      </w:pPr>
      <w:r>
        <w:t>Předává tato data do uživatelského rozhraní.</w:t>
      </w:r>
    </w:p>
    <w:p w14:paraId="757E9B0E" w14:textId="53098D1F" w:rsidR="004520B3" w:rsidRDefault="00DD374A" w:rsidP="004520B3">
      <w:pPr>
        <w:pStyle w:val="Nadpis2"/>
      </w:pPr>
      <w:bookmarkStart w:id="59" w:name="_Toc223879105"/>
      <w:r>
        <w:t>Komunikační rozhraní mezi ESP32 a serverem</w:t>
      </w:r>
      <w:bookmarkEnd w:id="59"/>
    </w:p>
    <w:p w14:paraId="7E1D7540" w14:textId="228B1E62" w:rsidR="00DD374A" w:rsidRDefault="00DD374A" w:rsidP="00DD374A">
      <w:pPr>
        <w:pStyle w:val="Nadpis2"/>
      </w:pPr>
      <w:bookmarkStart w:id="60" w:name="_Toc223879106"/>
      <w:r>
        <w:t>Vizualizace dat a uživatelské rozhraní</w:t>
      </w:r>
      <w:bookmarkEnd w:id="60"/>
    </w:p>
    <w:p w14:paraId="407ED79A" w14:textId="2D9AFDFB" w:rsidR="00DD374A" w:rsidRDefault="00DD374A" w:rsidP="00DD374A">
      <w:r>
        <w:t>Uživatelské rozhraní webové aplikace slouží k přehlednému zobrazení aktuálních i historických dat.</w:t>
      </w:r>
    </w:p>
    <w:p w14:paraId="77DFDF59" w14:textId="4A9BA7F2" w:rsidR="00DD374A" w:rsidRPr="00DD374A" w:rsidRDefault="00DD374A" w:rsidP="00DD374A">
      <w:pPr>
        <w:rPr>
          <w:b/>
          <w:bCs/>
        </w:rPr>
      </w:pPr>
      <w:r w:rsidRPr="00DD374A">
        <w:rPr>
          <w:b/>
          <w:bCs/>
        </w:rPr>
        <w:t>Webová stránka obsahuje:</w:t>
      </w:r>
    </w:p>
    <w:p w14:paraId="61D01749" w14:textId="0F6A5580" w:rsidR="004520B3" w:rsidRDefault="00DD374A" w:rsidP="00DD374A">
      <w:pPr>
        <w:pStyle w:val="Odstavecseseznamem"/>
        <w:numPr>
          <w:ilvl w:val="0"/>
          <w:numId w:val="38"/>
        </w:numPr>
      </w:pPr>
      <w:r>
        <w:t>Přehled aktuálních hodnot ze senzorů.</w:t>
      </w:r>
    </w:p>
    <w:p w14:paraId="2DF80CEF" w14:textId="14843EB6" w:rsidR="00D74F4A" w:rsidRDefault="00DD374A" w:rsidP="00D74F4A">
      <w:pPr>
        <w:pStyle w:val="Odstavecseseznamem"/>
        <w:numPr>
          <w:ilvl w:val="0"/>
          <w:numId w:val="38"/>
        </w:numPr>
      </w:pPr>
      <w:r>
        <w:t>Grafické zobrazení historie měření.</w:t>
      </w:r>
    </w:p>
    <w:p w14:paraId="6A7E3641" w14:textId="474659C9" w:rsidR="00DD374A" w:rsidRDefault="00DD374A" w:rsidP="00D74F4A">
      <w:pPr>
        <w:pStyle w:val="Odstavecseseznamem"/>
        <w:numPr>
          <w:ilvl w:val="0"/>
          <w:numId w:val="38"/>
        </w:numPr>
      </w:pPr>
      <w:r>
        <w:t>Navigační menu pro přepínání jednotlivých částí aplikace.</w:t>
      </w:r>
    </w:p>
    <w:p w14:paraId="287957DD" w14:textId="14833E9E" w:rsidR="00DD374A" w:rsidRDefault="00DB2944" w:rsidP="00DD374A">
      <w:pPr>
        <w:pStyle w:val="Nadpis3"/>
      </w:pPr>
      <w:bookmarkStart w:id="61" w:name="_Toc223879107"/>
      <w:bookmarkEnd w:id="61"/>
      <w:r>
        <w:t>Grafy pomocí knihovny Chart.js</w:t>
      </w:r>
    </w:p>
    <w:p w14:paraId="21261DA6" w14:textId="5AF32537" w:rsidR="00DB2944" w:rsidRDefault="00DB2944" w:rsidP="00DB2944">
      <w:r>
        <w:t xml:space="preserve">Pro vizualizaci dat byla použita </w:t>
      </w:r>
      <w:proofErr w:type="spellStart"/>
      <w:r>
        <w:t>JavaScriptová</w:t>
      </w:r>
      <w:proofErr w:type="spellEnd"/>
      <w:r>
        <w:t xml:space="preserve"> kniho</w:t>
      </w:r>
      <w:r w:rsidR="00DA024C">
        <w:t>vna Chart.js, která umožnuje vytvářet interaktivní grafy přímo ve webovém prohlížeči.</w:t>
      </w:r>
    </w:p>
    <w:p w14:paraId="1B55DC7F" w14:textId="77777777" w:rsidR="00DA024C" w:rsidRDefault="00DA024C" w:rsidP="00DB2944"/>
    <w:p w14:paraId="04AF584B" w14:textId="3ECEB14F" w:rsidR="00DA024C" w:rsidRDefault="00DA024C" w:rsidP="00DB2944">
      <w:r>
        <w:t xml:space="preserve">V aplikaci jsou využity zejména spojnicové grafy (Line </w:t>
      </w:r>
      <w:proofErr w:type="spellStart"/>
      <w:r>
        <w:t>Charts</w:t>
      </w:r>
      <w:proofErr w:type="spellEnd"/>
      <w:r>
        <w:t>), které zobrazují změny jednotlivých veličin v čase.</w:t>
      </w:r>
    </w:p>
    <w:p w14:paraId="141B7539" w14:textId="77777777" w:rsidR="00DA024C" w:rsidRDefault="00DA024C" w:rsidP="00DB2944"/>
    <w:p w14:paraId="46F70E92" w14:textId="47409AE1" w:rsidR="00DA024C" w:rsidRDefault="00DA024C" w:rsidP="00DB2944">
      <w:r>
        <w:t>Uživatel může pomocí ovládacích prvků přepínat mezi různými časovými obdobími:</w:t>
      </w:r>
    </w:p>
    <w:p w14:paraId="6F0CCA47" w14:textId="03316983" w:rsidR="00DA024C" w:rsidRDefault="00DA024C" w:rsidP="00DA024C">
      <w:pPr>
        <w:pStyle w:val="Odstavecseseznamem"/>
        <w:numPr>
          <w:ilvl w:val="0"/>
          <w:numId w:val="39"/>
        </w:numPr>
      </w:pPr>
      <w:r>
        <w:t>Poslední hodina</w:t>
      </w:r>
    </w:p>
    <w:p w14:paraId="163B2A2A" w14:textId="7691D640" w:rsidR="00DA024C" w:rsidRDefault="00DA024C" w:rsidP="00DA024C">
      <w:pPr>
        <w:pStyle w:val="Odstavecseseznamem"/>
        <w:numPr>
          <w:ilvl w:val="0"/>
          <w:numId w:val="39"/>
        </w:numPr>
      </w:pPr>
      <w:r>
        <w:t>Poslední den</w:t>
      </w:r>
    </w:p>
    <w:p w14:paraId="36849F9F" w14:textId="2A5995A9" w:rsidR="00DA024C" w:rsidRDefault="00DA024C" w:rsidP="00DA024C">
      <w:pPr>
        <w:pStyle w:val="Odstavecseseznamem"/>
        <w:numPr>
          <w:ilvl w:val="0"/>
          <w:numId w:val="39"/>
        </w:numPr>
      </w:pPr>
      <w:r>
        <w:t>Poslední týden</w:t>
      </w:r>
    </w:p>
    <w:p w14:paraId="2BCC0117" w14:textId="7306DBD4" w:rsidR="00DA024C" w:rsidRDefault="00DA024C" w:rsidP="00DA024C">
      <w:pPr>
        <w:pStyle w:val="Odstavecseseznamem"/>
        <w:numPr>
          <w:ilvl w:val="0"/>
          <w:numId w:val="39"/>
        </w:numPr>
      </w:pPr>
      <w:r>
        <w:t>Poslední měsíc</w:t>
      </w:r>
    </w:p>
    <w:p w14:paraId="636150F9" w14:textId="7B2347E1" w:rsidR="00DA024C" w:rsidRDefault="00DA024C" w:rsidP="00DA024C">
      <w:pPr>
        <w:pStyle w:val="Odstavecseseznamem"/>
        <w:numPr>
          <w:ilvl w:val="0"/>
          <w:numId w:val="39"/>
        </w:numPr>
      </w:pPr>
      <w:r>
        <w:t>Poslední rok</w:t>
      </w:r>
    </w:p>
    <w:p w14:paraId="1E4E7F44" w14:textId="77777777" w:rsidR="00DA024C" w:rsidRDefault="00DA024C" w:rsidP="00DA024C"/>
    <w:p w14:paraId="26777DA2" w14:textId="064C57FE" w:rsidR="00DA024C" w:rsidRDefault="00DA024C" w:rsidP="00DA024C">
      <w:r>
        <w:t xml:space="preserve">Grafy obsahují také interaktivní </w:t>
      </w:r>
      <w:proofErr w:type="spellStart"/>
      <w:r>
        <w:t>tooltipy</w:t>
      </w:r>
      <w:proofErr w:type="spellEnd"/>
      <w:r>
        <w:t>, které po najetí myší zobrazují přesné hodnoty měření včetně jednotek.</w:t>
      </w:r>
    </w:p>
    <w:p w14:paraId="026457CC" w14:textId="77777777" w:rsidR="00DA024C" w:rsidRDefault="00DA024C" w:rsidP="00DA024C"/>
    <w:p w14:paraId="14BCB8D8" w14:textId="5F7F0451" w:rsidR="00DA024C" w:rsidRPr="00DB2944" w:rsidRDefault="00DA024C" w:rsidP="00DA024C">
      <w:r>
        <w:lastRenderedPageBreak/>
        <w:t>Díky této vizualizaci může uživatel snadno sledovat vývoj naměřených hodnot a analyzovat dlouhodobé změny prostředí.</w:t>
      </w:r>
    </w:p>
    <w:p w14:paraId="43DC57BE" w14:textId="5146EC13" w:rsidR="00FA3ABF" w:rsidRDefault="00FA3ABF" w:rsidP="003606D9">
      <w:pPr>
        <w:pStyle w:val="NadpisHlavniNecisl"/>
      </w:pPr>
      <w:bookmarkStart w:id="62" w:name="_Toc223879108"/>
      <w:r>
        <w:lastRenderedPageBreak/>
        <w:t>Závěr</w:t>
      </w:r>
      <w:bookmarkEnd w:id="8"/>
      <w:bookmarkEnd w:id="62"/>
    </w:p>
    <w:p w14:paraId="2913A527" w14:textId="0043753A" w:rsidR="009B3309" w:rsidRDefault="009B3309" w:rsidP="009B3309">
      <w:r w:rsidRPr="009B3309">
        <w:t xml:space="preserve">Cílem této maturitní práce bylo navrhnout a realizovat inteligentní senzorovou desku založenou na </w:t>
      </w:r>
      <w:r w:rsidR="00B7090B" w:rsidRPr="009B3309">
        <w:t>mikrokontroleru</w:t>
      </w:r>
      <w:r w:rsidRPr="009B3309">
        <w:t xml:space="preserve"> ESP32, která umožňuje měření teploty, vlhkosti vzduchu, atmosférického tlaku a nadmořské výšky, a zároveň detekci přítomnosti osob v místnosti. Tento cíl byl úspěšně splněn. Bylo vytvořeno funkční zařízení, které naměřená data zobrazuje na displeji, ukládá na SD kartu a odesílá prostřednictvím Wi-Fi na webový server.</w:t>
      </w:r>
    </w:p>
    <w:p w14:paraId="3D7316CF" w14:textId="77777777" w:rsidR="009B3309" w:rsidRPr="009B3309" w:rsidRDefault="009B3309" w:rsidP="009B3309"/>
    <w:p w14:paraId="10D8C080" w14:textId="77777777" w:rsidR="009B3309" w:rsidRPr="009B3309" w:rsidRDefault="009B3309" w:rsidP="009B3309">
      <w:r w:rsidRPr="009B3309">
        <w:t xml:space="preserve">Součástí projektu bylo také vytvoření webové aplikace ve frameworku </w:t>
      </w:r>
      <w:proofErr w:type="spellStart"/>
      <w:r w:rsidRPr="009B3309">
        <w:t>CodeIgniter</w:t>
      </w:r>
      <w:proofErr w:type="spellEnd"/>
      <w:r w:rsidRPr="009B3309">
        <w:t xml:space="preserve"> 4, která umožňuje ukládání dat do databáze, jejich přehledné zobrazení a vizualizaci pomocí grafů. Uživatel tak může sledovat aktuální i historické hodnoty z libovolného zařízení připojeného k internetu. Webová část projektu je navržena v MVC architektuře a umožňuje další rozšiřování funkcionality.</w:t>
      </w:r>
    </w:p>
    <w:p w14:paraId="665DB59B" w14:textId="6B2B4823" w:rsidR="009B3309" w:rsidRDefault="009B3309" w:rsidP="009B3309">
      <w:r w:rsidRPr="009B3309">
        <w:t xml:space="preserve">Během realizace projektu jsem si prohloubil znalosti v oblasti návrhu elektronických obvodů, tvorby plošných spojů, programování </w:t>
      </w:r>
      <w:r w:rsidR="00B7090B" w:rsidRPr="009B3309">
        <w:t>mikrokontrolerů</w:t>
      </w:r>
      <w:r w:rsidRPr="009B3309">
        <w:t>, síťové komunikace a vývoje webových aplikací. Projekt mi umožnil propojit teoretické znalosti s praktickou realizací a získat cenné zkušenosti s řešením technických problémů, které se během vývoje objevily</w:t>
      </w:r>
      <w:r>
        <w:t>.</w:t>
      </w:r>
    </w:p>
    <w:p w14:paraId="0B916AD3" w14:textId="77777777" w:rsidR="009B3309" w:rsidRPr="009B3309" w:rsidRDefault="009B3309" w:rsidP="009B3309"/>
    <w:p w14:paraId="340CE39C" w14:textId="77777777" w:rsidR="009B3309" w:rsidRPr="009B3309" w:rsidRDefault="009B3309" w:rsidP="009B3309">
      <w:r w:rsidRPr="009B3309">
        <w:t>Výsledkem práce je plně funkční prototyp zařízení, který může sloužit jako základ pro další rozvoj systému chytré domácnosti nebo jako samostatná monitorovací jednotka pro sledování environmentálních podmínek.</w:t>
      </w:r>
    </w:p>
    <w:p w14:paraId="76DA7D00" w14:textId="77777777" w:rsidR="00FA3ABF" w:rsidRDefault="00FA3ABF" w:rsidP="003606D9">
      <w:pPr>
        <w:pStyle w:val="NadpisHlavniNecisl"/>
      </w:pPr>
      <w:bookmarkStart w:id="63" w:name="_Toc37577735"/>
      <w:bookmarkStart w:id="64" w:name="_Toc223879109"/>
      <w:r>
        <w:lastRenderedPageBreak/>
        <w:t>seznam použité literatury</w:t>
      </w:r>
      <w:bookmarkEnd w:id="63"/>
      <w:bookmarkEnd w:id="64"/>
    </w:p>
    <w:p w14:paraId="36FA5B6B" w14:textId="77777777" w:rsidR="0066219A" w:rsidRDefault="00D5716B">
      <w:pPr>
        <w:pStyle w:val="Literatura"/>
      </w:pPr>
      <w:r>
        <w:t xml:space="preserve">Cihelková, E. a </w:t>
      </w:r>
      <w:proofErr w:type="spellStart"/>
      <w:proofErr w:type="gramStart"/>
      <w:r>
        <w:t>kol.:Světová</w:t>
      </w:r>
      <w:proofErr w:type="spellEnd"/>
      <w:proofErr w:type="gramEnd"/>
      <w:r>
        <w:t xml:space="preserve"> ekonomika. Praha, ETC </w:t>
      </w:r>
      <w:proofErr w:type="spellStart"/>
      <w:r>
        <w:t>Publishing</w:t>
      </w:r>
      <w:proofErr w:type="spellEnd"/>
      <w:r>
        <w:t xml:space="preserve">, 1997. </w:t>
      </w:r>
    </w:p>
    <w:p w14:paraId="3D91D96F" w14:textId="77777777" w:rsidR="00FA3ABF" w:rsidRDefault="00D5716B" w:rsidP="0066219A">
      <w:pPr>
        <w:pStyle w:val="Literatura"/>
        <w:numPr>
          <w:ilvl w:val="0"/>
          <w:numId w:val="0"/>
        </w:numPr>
        <w:ind w:firstLine="567"/>
      </w:pPr>
      <w:r>
        <w:t>ISBN 80-86006-48-4.</w:t>
      </w:r>
    </w:p>
    <w:p w14:paraId="1F4F4EB1" w14:textId="77777777" w:rsidR="00D5716B" w:rsidRDefault="00D5716B" w:rsidP="00D5716B">
      <w:pPr>
        <w:pStyle w:val="Literatura"/>
      </w:pPr>
      <w:proofErr w:type="spellStart"/>
      <w:r>
        <w:t>Samuelson</w:t>
      </w:r>
      <w:proofErr w:type="spellEnd"/>
      <w:r>
        <w:t xml:space="preserve">, P. A., </w:t>
      </w:r>
      <w:proofErr w:type="spellStart"/>
      <w:r>
        <w:t>Nordhaus</w:t>
      </w:r>
      <w:proofErr w:type="spellEnd"/>
      <w:r>
        <w:t xml:space="preserve">, W. </w:t>
      </w:r>
      <w:proofErr w:type="spellStart"/>
      <w:proofErr w:type="gramStart"/>
      <w:r>
        <w:t>D.:Ekonomie</w:t>
      </w:r>
      <w:proofErr w:type="spellEnd"/>
      <w:proofErr w:type="gramEnd"/>
      <w:r>
        <w:t>, Praha, Svoboda 1991</w:t>
      </w:r>
    </w:p>
    <w:p w14:paraId="408AAE33" w14:textId="77777777" w:rsidR="0066219A" w:rsidRDefault="00D5716B">
      <w:pPr>
        <w:pStyle w:val="Literatura"/>
      </w:pPr>
      <w:r>
        <w:t xml:space="preserve">Dědič, J. a </w:t>
      </w:r>
      <w:proofErr w:type="spellStart"/>
      <w:proofErr w:type="gramStart"/>
      <w:r>
        <w:t>kol.:Učebnice</w:t>
      </w:r>
      <w:proofErr w:type="spellEnd"/>
      <w:proofErr w:type="gramEnd"/>
      <w:r>
        <w:t xml:space="preserve"> práva. Praha, PROSPEKTRUM 1995.</w:t>
      </w:r>
    </w:p>
    <w:p w14:paraId="2349A276" w14:textId="77777777" w:rsidR="00FA3ABF" w:rsidRDefault="00D5716B" w:rsidP="0066219A">
      <w:pPr>
        <w:pStyle w:val="Literatura"/>
        <w:numPr>
          <w:ilvl w:val="0"/>
          <w:numId w:val="0"/>
        </w:numPr>
        <w:ind w:firstLine="567"/>
      </w:pPr>
      <w:r>
        <w:t xml:space="preserve"> ISBN 80-7175</w:t>
      </w:r>
      <w:r w:rsidR="0066219A">
        <w:t>-006-9</w:t>
      </w:r>
    </w:p>
    <w:p w14:paraId="5AEA4ABA" w14:textId="77777777" w:rsidR="00FA3ABF" w:rsidRDefault="00FA3ABF">
      <w:pPr>
        <w:jc w:val="both"/>
      </w:pPr>
    </w:p>
    <w:p w14:paraId="6941B4CF" w14:textId="77777777" w:rsidR="00FA3ABF" w:rsidRPr="00781332" w:rsidRDefault="00FA3ABF">
      <w:pPr>
        <w:jc w:val="both"/>
      </w:pPr>
      <w:r>
        <w:t>Citace literatury se řídí platnou normou ČSN 01 0197 (bibliografické citace). Podrobné informace o citování literatury v odborné práci (i e</w:t>
      </w:r>
      <w:r w:rsidR="00F43695">
        <w:t>lektronických zdrojů) najdete</w:t>
      </w:r>
      <w:r>
        <w:t xml:space="preserve"> </w:t>
      </w:r>
      <w:r w:rsidR="00F43695">
        <w:t xml:space="preserve">v dokumentu </w:t>
      </w:r>
      <w:r w:rsidR="00A54478">
        <w:t>citace</w:t>
      </w:r>
      <w:r w:rsidR="00553505" w:rsidRPr="00F43695">
        <w:t>.</w:t>
      </w:r>
      <w:r w:rsidR="00553505" w:rsidRPr="00A54478">
        <w:t>pdf</w:t>
      </w:r>
    </w:p>
    <w:p w14:paraId="18C250FA" w14:textId="77777777" w:rsidR="00FA3ABF" w:rsidRDefault="00FA3ABF">
      <w:pPr>
        <w:jc w:val="both"/>
      </w:pPr>
      <w:r>
        <w:t>Odkazy na literaturu v textu jsou vložené do kulatých závorek a arabská číslice musí korespondovat s pramenem uvedeným v seznamu literatury.</w:t>
      </w:r>
    </w:p>
    <w:p w14:paraId="71A9503F" w14:textId="77777777" w:rsidR="00FA3ABF" w:rsidRDefault="00FA3ABF">
      <w:pPr>
        <w:jc w:val="both"/>
      </w:pPr>
      <w:r>
        <w:t>Např.: (3), (18, 25, 33), (32-36, 42) ...</w:t>
      </w:r>
    </w:p>
    <w:p w14:paraId="07788164" w14:textId="77777777" w:rsidR="00FA3ABF" w:rsidRDefault="00FA3ABF"/>
    <w:p w14:paraId="3508A096" w14:textId="77777777" w:rsidR="00FA3ABF" w:rsidRDefault="00FA3ABF" w:rsidP="003606D9">
      <w:pPr>
        <w:pStyle w:val="NadpisHlavniNecisl"/>
      </w:pPr>
      <w:bookmarkStart w:id="65" w:name="_Toc37577736"/>
      <w:bookmarkStart w:id="66" w:name="_Toc223879110"/>
      <w:r>
        <w:lastRenderedPageBreak/>
        <w:t>Seznam použitých symbolů a zkratek</w:t>
      </w:r>
      <w:bookmarkEnd w:id="65"/>
      <w:bookmarkEnd w:id="66"/>
    </w:p>
    <w:p w14:paraId="27056A5E" w14:textId="77777777" w:rsidR="00FA3ABF" w:rsidRDefault="00FA3ABF"/>
    <w:p w14:paraId="15CE63C1" w14:textId="77777777" w:rsidR="00FA3ABF" w:rsidRDefault="00FA3ABF" w:rsidP="003606D9">
      <w:pPr>
        <w:pStyle w:val="NadpisHlavniNecisl"/>
      </w:pPr>
      <w:bookmarkStart w:id="67" w:name="_Toc37577737"/>
      <w:bookmarkStart w:id="68" w:name="_Toc223879111"/>
      <w:r>
        <w:lastRenderedPageBreak/>
        <w:t>Seznam obrázků</w:t>
      </w:r>
      <w:bookmarkEnd w:id="67"/>
      <w:bookmarkEnd w:id="68"/>
    </w:p>
    <w:p w14:paraId="29D5A128" w14:textId="13C251B2" w:rsidR="00FA3ABF" w:rsidRDefault="00FA3ABF">
      <w:pPr>
        <w:pStyle w:val="Seznamobrzk"/>
      </w:pPr>
      <w:r>
        <w:rPr>
          <w:sz w:val="32"/>
        </w:rPr>
        <w:fldChar w:fldCharType="begin"/>
      </w:r>
      <w:r>
        <w:rPr>
          <w:sz w:val="32"/>
        </w:rPr>
        <w:instrText xml:space="preserve"> TOC \c "Obr." </w:instrText>
      </w:r>
      <w:r>
        <w:rPr>
          <w:sz w:val="32"/>
        </w:rPr>
        <w:fldChar w:fldCharType="separate"/>
      </w:r>
      <w:r>
        <w:t>Obr. 1 Popis obrázku centrovat, číslovat průběžně</w:t>
      </w:r>
      <w:r>
        <w:tab/>
      </w:r>
      <w:r>
        <w:fldChar w:fldCharType="begin"/>
      </w:r>
      <w:r>
        <w:instrText xml:space="preserve"> PAGEREF _Toc448208690 \h </w:instrText>
      </w:r>
      <w:r>
        <w:fldChar w:fldCharType="separate"/>
      </w:r>
      <w:r w:rsidR="00F34AAE">
        <w:t>8</w:t>
      </w:r>
      <w:r>
        <w:fldChar w:fldCharType="end"/>
      </w:r>
    </w:p>
    <w:p w14:paraId="03943E4C" w14:textId="77777777" w:rsidR="00FA3ABF" w:rsidRDefault="00FA3ABF">
      <w:r>
        <w:fldChar w:fldCharType="end"/>
      </w:r>
    </w:p>
    <w:p w14:paraId="69269704" w14:textId="77777777" w:rsidR="00FA3ABF" w:rsidRDefault="00FA3ABF" w:rsidP="003606D9">
      <w:pPr>
        <w:pStyle w:val="NadpisHlavniNecisl"/>
      </w:pPr>
      <w:bookmarkStart w:id="69" w:name="_Toc37577738"/>
      <w:bookmarkStart w:id="70" w:name="_Toc223879112"/>
      <w:r>
        <w:lastRenderedPageBreak/>
        <w:t>Seznam tabulek</w:t>
      </w:r>
      <w:bookmarkEnd w:id="69"/>
      <w:bookmarkEnd w:id="70"/>
    </w:p>
    <w:p w14:paraId="087C5125" w14:textId="3912CED8" w:rsidR="00FA3ABF" w:rsidRDefault="00FA3ABF">
      <w:pPr>
        <w:pStyle w:val="Seznamobrzk"/>
        <w:tabs>
          <w:tab w:val="right" w:leader="dot" w:pos="9062"/>
        </w:tabs>
      </w:pPr>
      <w:r>
        <w:rPr>
          <w:b/>
          <w:sz w:val="32"/>
        </w:rPr>
        <w:fldChar w:fldCharType="begin"/>
      </w:r>
      <w:r>
        <w:rPr>
          <w:b/>
          <w:sz w:val="32"/>
        </w:rPr>
        <w:instrText xml:space="preserve"> TOC \c "Tab." </w:instrText>
      </w:r>
      <w:r>
        <w:rPr>
          <w:b/>
          <w:sz w:val="32"/>
        </w:rPr>
        <w:fldChar w:fldCharType="separate"/>
      </w:r>
      <w:r>
        <w:t>Tab. 1 Popis tabulky zarovnat s levým okrajem tabulky</w:t>
      </w:r>
      <w:r>
        <w:tab/>
      </w:r>
      <w:r>
        <w:fldChar w:fldCharType="begin"/>
      </w:r>
      <w:r>
        <w:instrText xml:space="preserve"> PAGEREF _Toc448208715 \h </w:instrText>
      </w:r>
      <w:r>
        <w:fldChar w:fldCharType="separate"/>
      </w:r>
      <w:r w:rsidR="00F34AAE">
        <w:t>8</w:t>
      </w:r>
      <w:r>
        <w:fldChar w:fldCharType="end"/>
      </w:r>
    </w:p>
    <w:p w14:paraId="2441A001" w14:textId="77777777" w:rsidR="00FA3ABF" w:rsidRDefault="00FA3ABF">
      <w:r>
        <w:fldChar w:fldCharType="end"/>
      </w:r>
    </w:p>
    <w:p w14:paraId="04A41C9C" w14:textId="77777777" w:rsidR="00FA3ABF" w:rsidRDefault="00FA3ABF">
      <w:bookmarkStart w:id="71" w:name="_Toc420374803"/>
    </w:p>
    <w:p w14:paraId="26EA42C6" w14:textId="77777777" w:rsidR="00FA3ABF" w:rsidRDefault="00FA3ABF"/>
    <w:p w14:paraId="04105EF4" w14:textId="77777777" w:rsidR="00FA3ABF" w:rsidRDefault="00FA3ABF" w:rsidP="003606D9">
      <w:pPr>
        <w:pStyle w:val="NadpisHlavniNecisl"/>
      </w:pPr>
      <w:bookmarkStart w:id="72" w:name="_Toc37577739"/>
      <w:bookmarkStart w:id="73" w:name="_Toc223879113"/>
      <w:bookmarkEnd w:id="71"/>
      <w:r>
        <w:lastRenderedPageBreak/>
        <w:t>seznam Příloh</w:t>
      </w:r>
      <w:bookmarkEnd w:id="72"/>
      <w:bookmarkEnd w:id="73"/>
    </w:p>
    <w:p w14:paraId="031772E3" w14:textId="77777777" w:rsidR="00FA3ABF" w:rsidRDefault="00FA3ABF">
      <w:r>
        <w:t>Pokud je jich více, na toto místo umístit jejich seznam</w:t>
      </w:r>
    </w:p>
    <w:p w14:paraId="359F2371" w14:textId="77777777" w:rsidR="00FA3ABF" w:rsidRDefault="00FA3ABF"/>
    <w:p w14:paraId="351F69A4" w14:textId="77777777" w:rsidR="00FA3ABF" w:rsidRDefault="00FA3ABF"/>
    <w:sectPr w:rsidR="00FA3ABF" w:rsidSect="002C2907">
      <w:headerReference w:type="default" r:id="rId14"/>
      <w:pgSz w:w="11907" w:h="16840" w:code="9"/>
      <w:pgMar w:top="1701" w:right="1134" w:bottom="1134" w:left="1134" w:header="851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F086E" w14:textId="77777777" w:rsidR="00C02EBE" w:rsidRDefault="00C02EBE">
      <w:r>
        <w:separator/>
      </w:r>
    </w:p>
  </w:endnote>
  <w:endnote w:type="continuationSeparator" w:id="0">
    <w:p w14:paraId="67B419BD" w14:textId="77777777" w:rsidR="00C02EBE" w:rsidRDefault="00C02E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BCC61" w14:textId="77777777" w:rsidR="00FA3ABF" w:rsidRDefault="00FA3ABF">
    <w:pPr>
      <w:pStyle w:val="Zpat"/>
      <w:framePr w:wrap="around" w:vAnchor="text" w:hAnchor="margin" w:xAlign="right" w:y="1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>
      <w:rPr>
        <w:rStyle w:val="slostrnky"/>
      </w:rPr>
      <w:fldChar w:fldCharType="end"/>
    </w:r>
  </w:p>
  <w:p w14:paraId="0E5C5964" w14:textId="77777777" w:rsidR="00FA3ABF" w:rsidRDefault="00FA3ABF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80892" w14:textId="77777777" w:rsidR="00FA3ABF" w:rsidRDefault="00FA3ABF">
    <w:pPr>
      <w:pStyle w:val="Zpat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6960A" w14:textId="77777777" w:rsidR="00C02EBE" w:rsidRDefault="00C02EBE">
      <w:r>
        <w:separator/>
      </w:r>
    </w:p>
  </w:footnote>
  <w:footnote w:type="continuationSeparator" w:id="0">
    <w:p w14:paraId="1888C627" w14:textId="77777777" w:rsidR="00C02EBE" w:rsidRDefault="00C02E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34750" w14:textId="77777777" w:rsidR="00FA3ABF" w:rsidRDefault="00FA3ABF">
    <w:pPr>
      <w:pStyle w:val="Zhlav"/>
      <w:framePr w:wrap="around" w:vAnchor="text" w:hAnchor="margin" w:xAlign="center" w:y="1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>
      <w:rPr>
        <w:rStyle w:val="slostrnky"/>
      </w:rPr>
      <w:fldChar w:fldCharType="end"/>
    </w:r>
  </w:p>
  <w:p w14:paraId="7533B24F" w14:textId="77777777" w:rsidR="00FA3ABF" w:rsidRDefault="00FA3ABF">
    <w:pPr>
      <w:pStyle w:val="Zhlav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1EF7F" w14:textId="77777777" w:rsidR="00FA3ABF" w:rsidRDefault="00FA3ABF" w:rsidP="004200FD">
    <w:pPr>
      <w:pStyle w:val="Zhlav"/>
      <w:tabs>
        <w:tab w:val="clear" w:pos="4536"/>
        <w:tab w:val="clear" w:pos="9072"/>
        <w:tab w:val="right" w:pos="8789"/>
      </w:tabs>
      <w:ind w:right="-57"/>
      <w:jc w:val="both"/>
      <w:rPr>
        <w:i/>
      </w:rPr>
    </w:pPr>
    <w:r>
      <w:tab/>
    </w:r>
    <w:r>
      <w:fldChar w:fldCharType="begin"/>
    </w:r>
    <w:r>
      <w:instrText xml:space="preserve"> PAGE </w:instrText>
    </w:r>
    <w:r>
      <w:fldChar w:fldCharType="separate"/>
    </w:r>
    <w:r w:rsidR="00665C92">
      <w:rPr>
        <w:noProof/>
      </w:rPr>
      <w:t>15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27428B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074F78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116B90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32868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1C252D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7403B3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72806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FDE73B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5E294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C3E5E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1" w15:restartNumberingAfterBreak="0">
    <w:nsid w:val="04B12EBE"/>
    <w:multiLevelType w:val="multilevel"/>
    <w:tmpl w:val="0405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06301EB7"/>
    <w:multiLevelType w:val="hybridMultilevel"/>
    <w:tmpl w:val="28BC35F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7103397"/>
    <w:multiLevelType w:val="singleLevel"/>
    <w:tmpl w:val="A54AB2B8"/>
    <w:lvl w:ilvl="0">
      <w:start w:val="1"/>
      <w:numFmt w:val="decimal"/>
      <w:lvlText w:val="P %1 : 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14" w15:restartNumberingAfterBreak="0">
    <w:nsid w:val="085720F4"/>
    <w:multiLevelType w:val="hybridMultilevel"/>
    <w:tmpl w:val="CBD0A0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BF61629"/>
    <w:multiLevelType w:val="hybridMultilevel"/>
    <w:tmpl w:val="A18AC58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CF410CA"/>
    <w:multiLevelType w:val="hybridMultilevel"/>
    <w:tmpl w:val="9B36F95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E93460E"/>
    <w:multiLevelType w:val="hybridMultilevel"/>
    <w:tmpl w:val="9FF6371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FC24351"/>
    <w:multiLevelType w:val="hybridMultilevel"/>
    <w:tmpl w:val="CFFC6BC6"/>
    <w:lvl w:ilvl="0" w:tplc="EC56463A">
      <w:start w:val="1"/>
      <w:numFmt w:val="decimal"/>
      <w:pStyle w:val="Literatura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1065206A"/>
    <w:multiLevelType w:val="hybridMultilevel"/>
    <w:tmpl w:val="839445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93B257B"/>
    <w:multiLevelType w:val="hybridMultilevel"/>
    <w:tmpl w:val="2FD2F1E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643643"/>
    <w:multiLevelType w:val="hybridMultilevel"/>
    <w:tmpl w:val="201EA62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B70C2D"/>
    <w:multiLevelType w:val="hybridMultilevel"/>
    <w:tmpl w:val="21340C8E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0010FE3"/>
    <w:multiLevelType w:val="hybridMultilevel"/>
    <w:tmpl w:val="360E2B9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11463F"/>
    <w:multiLevelType w:val="hybridMultilevel"/>
    <w:tmpl w:val="2BE2E5C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1393205"/>
    <w:multiLevelType w:val="hybridMultilevel"/>
    <w:tmpl w:val="3C3C4D9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15F7191"/>
    <w:multiLevelType w:val="hybridMultilevel"/>
    <w:tmpl w:val="127464A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5AE41C9"/>
    <w:multiLevelType w:val="hybridMultilevel"/>
    <w:tmpl w:val="1660D41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30345C3"/>
    <w:multiLevelType w:val="hybridMultilevel"/>
    <w:tmpl w:val="0E02A19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81D7351"/>
    <w:multiLevelType w:val="singleLevel"/>
    <w:tmpl w:val="8F924AEA"/>
    <w:lvl w:ilvl="0">
      <w:start w:val="1"/>
      <w:numFmt w:val="decimal"/>
      <w:lvlText w:val="[%1]"/>
      <w:lvlJc w:val="left"/>
      <w:pPr>
        <w:tabs>
          <w:tab w:val="num" w:pos="360"/>
        </w:tabs>
        <w:ind w:left="283" w:hanging="283"/>
      </w:pPr>
      <w:rPr>
        <w:sz w:val="22"/>
      </w:rPr>
    </w:lvl>
  </w:abstractNum>
  <w:abstractNum w:abstractNumId="30" w15:restartNumberingAfterBreak="0">
    <w:nsid w:val="3B0F6485"/>
    <w:multiLevelType w:val="hybridMultilevel"/>
    <w:tmpl w:val="C8560A7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5D7BD8"/>
    <w:multiLevelType w:val="multilevel"/>
    <w:tmpl w:val="5A28123A"/>
    <w:lvl w:ilvl="0">
      <w:start w:val="1"/>
      <w:numFmt w:val="decimal"/>
      <w:pStyle w:val="Nadpis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2" w15:restartNumberingAfterBreak="0">
    <w:nsid w:val="52E324A3"/>
    <w:multiLevelType w:val="hybridMultilevel"/>
    <w:tmpl w:val="97D2BBA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817641"/>
    <w:multiLevelType w:val="hybridMultilevel"/>
    <w:tmpl w:val="C27EE08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E57F6F"/>
    <w:multiLevelType w:val="hybridMultilevel"/>
    <w:tmpl w:val="3ACE70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CF70CC"/>
    <w:multiLevelType w:val="hybridMultilevel"/>
    <w:tmpl w:val="1CB6FD4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BF5FA8"/>
    <w:multiLevelType w:val="hybridMultilevel"/>
    <w:tmpl w:val="03B6D05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090E0B"/>
    <w:multiLevelType w:val="hybridMultilevel"/>
    <w:tmpl w:val="D65653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B33A2D"/>
    <w:multiLevelType w:val="hybridMultilevel"/>
    <w:tmpl w:val="3A727488"/>
    <w:lvl w:ilvl="0" w:tplc="835255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A4C2D1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B36B48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E76C2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41CE4A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D70A4B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0B88A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2B8AD8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A4643D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61151907">
    <w:abstractNumId w:val="1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/>
          <w:i/>
          <w:sz w:val="24"/>
          <w:u w:val="none"/>
        </w:rPr>
      </w:lvl>
    </w:lvlOverride>
  </w:num>
  <w:num w:numId="2" w16cid:durableId="570576906">
    <w:abstractNumId w:val="31"/>
  </w:num>
  <w:num w:numId="3" w16cid:durableId="279269045">
    <w:abstractNumId w:val="29"/>
  </w:num>
  <w:num w:numId="4" w16cid:durableId="518354509">
    <w:abstractNumId w:val="38"/>
  </w:num>
  <w:num w:numId="5" w16cid:durableId="443766492">
    <w:abstractNumId w:val="18"/>
  </w:num>
  <w:num w:numId="6" w16cid:durableId="2101485782">
    <w:abstractNumId w:val="13"/>
  </w:num>
  <w:num w:numId="7" w16cid:durableId="265114364">
    <w:abstractNumId w:val="8"/>
  </w:num>
  <w:num w:numId="8" w16cid:durableId="646472211">
    <w:abstractNumId w:val="3"/>
  </w:num>
  <w:num w:numId="9" w16cid:durableId="1700202381">
    <w:abstractNumId w:val="2"/>
  </w:num>
  <w:num w:numId="10" w16cid:durableId="234247094">
    <w:abstractNumId w:val="1"/>
  </w:num>
  <w:num w:numId="11" w16cid:durableId="417946469">
    <w:abstractNumId w:val="0"/>
  </w:num>
  <w:num w:numId="12" w16cid:durableId="223105894">
    <w:abstractNumId w:val="9"/>
  </w:num>
  <w:num w:numId="13" w16cid:durableId="1606692340">
    <w:abstractNumId w:val="7"/>
  </w:num>
  <w:num w:numId="14" w16cid:durableId="1315255549">
    <w:abstractNumId w:val="6"/>
  </w:num>
  <w:num w:numId="15" w16cid:durableId="334068199">
    <w:abstractNumId w:val="5"/>
  </w:num>
  <w:num w:numId="16" w16cid:durableId="9455611">
    <w:abstractNumId w:val="4"/>
  </w:num>
  <w:num w:numId="17" w16cid:durableId="537091318">
    <w:abstractNumId w:val="11"/>
  </w:num>
  <w:num w:numId="18" w16cid:durableId="1442260034">
    <w:abstractNumId w:val="24"/>
  </w:num>
  <w:num w:numId="19" w16cid:durableId="502935191">
    <w:abstractNumId w:val="14"/>
  </w:num>
  <w:num w:numId="20" w16cid:durableId="987048546">
    <w:abstractNumId w:val="26"/>
  </w:num>
  <w:num w:numId="21" w16cid:durableId="1529100480">
    <w:abstractNumId w:val="33"/>
  </w:num>
  <w:num w:numId="22" w16cid:durableId="1829469152">
    <w:abstractNumId w:val="12"/>
  </w:num>
  <w:num w:numId="23" w16cid:durableId="1360547388">
    <w:abstractNumId w:val="23"/>
  </w:num>
  <w:num w:numId="24" w16cid:durableId="1351565396">
    <w:abstractNumId w:val="25"/>
  </w:num>
  <w:num w:numId="25" w16cid:durableId="1243027707">
    <w:abstractNumId w:val="17"/>
  </w:num>
  <w:num w:numId="26" w16cid:durableId="1440299485">
    <w:abstractNumId w:val="19"/>
  </w:num>
  <w:num w:numId="27" w16cid:durableId="264504482">
    <w:abstractNumId w:val="37"/>
  </w:num>
  <w:num w:numId="28" w16cid:durableId="649363309">
    <w:abstractNumId w:val="30"/>
  </w:num>
  <w:num w:numId="29" w16cid:durableId="553345664">
    <w:abstractNumId w:val="20"/>
  </w:num>
  <w:num w:numId="30" w16cid:durableId="1955089106">
    <w:abstractNumId w:val="15"/>
  </w:num>
  <w:num w:numId="31" w16cid:durableId="594365299">
    <w:abstractNumId w:val="28"/>
  </w:num>
  <w:num w:numId="32" w16cid:durableId="2085951304">
    <w:abstractNumId w:val="36"/>
  </w:num>
  <w:num w:numId="33" w16cid:durableId="1136096399">
    <w:abstractNumId w:val="35"/>
  </w:num>
  <w:num w:numId="34" w16cid:durableId="804928694">
    <w:abstractNumId w:val="32"/>
  </w:num>
  <w:num w:numId="35" w16cid:durableId="669254713">
    <w:abstractNumId w:val="21"/>
  </w:num>
  <w:num w:numId="36" w16cid:durableId="1726753758">
    <w:abstractNumId w:val="22"/>
  </w:num>
  <w:num w:numId="37" w16cid:durableId="1571111467">
    <w:abstractNumId w:val="27"/>
  </w:num>
  <w:num w:numId="38" w16cid:durableId="1375496628">
    <w:abstractNumId w:val="34"/>
  </w:num>
  <w:num w:numId="39" w16cid:durableId="12181243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737"/>
    <w:rsid w:val="000008CF"/>
    <w:rsid w:val="00023695"/>
    <w:rsid w:val="0004058D"/>
    <w:rsid w:val="00043948"/>
    <w:rsid w:val="00043D1B"/>
    <w:rsid w:val="00060330"/>
    <w:rsid w:val="00066920"/>
    <w:rsid w:val="00073023"/>
    <w:rsid w:val="000E18EB"/>
    <w:rsid w:val="0012562D"/>
    <w:rsid w:val="001436C9"/>
    <w:rsid w:val="001443A0"/>
    <w:rsid w:val="001717A4"/>
    <w:rsid w:val="001A03ED"/>
    <w:rsid w:val="001A17D6"/>
    <w:rsid w:val="001A4A71"/>
    <w:rsid w:val="001C61A6"/>
    <w:rsid w:val="001F4BFC"/>
    <w:rsid w:val="002009FF"/>
    <w:rsid w:val="002428E2"/>
    <w:rsid w:val="002446A9"/>
    <w:rsid w:val="00256F8A"/>
    <w:rsid w:val="00260344"/>
    <w:rsid w:val="002823F5"/>
    <w:rsid w:val="002A12CC"/>
    <w:rsid w:val="002C2907"/>
    <w:rsid w:val="002C5B37"/>
    <w:rsid w:val="002C7684"/>
    <w:rsid w:val="002D530F"/>
    <w:rsid w:val="00333711"/>
    <w:rsid w:val="003606D9"/>
    <w:rsid w:val="00365AFC"/>
    <w:rsid w:val="003730B1"/>
    <w:rsid w:val="00385B32"/>
    <w:rsid w:val="003873E1"/>
    <w:rsid w:val="00390482"/>
    <w:rsid w:val="003B2B9F"/>
    <w:rsid w:val="003B686F"/>
    <w:rsid w:val="003C6A6D"/>
    <w:rsid w:val="003D7D11"/>
    <w:rsid w:val="003F38FC"/>
    <w:rsid w:val="004200FD"/>
    <w:rsid w:val="004520B3"/>
    <w:rsid w:val="00474E0E"/>
    <w:rsid w:val="00485BEF"/>
    <w:rsid w:val="004A56DE"/>
    <w:rsid w:val="004A5D34"/>
    <w:rsid w:val="00502136"/>
    <w:rsid w:val="005125D1"/>
    <w:rsid w:val="00530EB8"/>
    <w:rsid w:val="00541BF5"/>
    <w:rsid w:val="005444C8"/>
    <w:rsid w:val="00545D44"/>
    <w:rsid w:val="00553505"/>
    <w:rsid w:val="0055548C"/>
    <w:rsid w:val="0056308B"/>
    <w:rsid w:val="00584C95"/>
    <w:rsid w:val="005A6DB2"/>
    <w:rsid w:val="005F0737"/>
    <w:rsid w:val="00603779"/>
    <w:rsid w:val="006279D4"/>
    <w:rsid w:val="00633F16"/>
    <w:rsid w:val="0066219A"/>
    <w:rsid w:val="00665C92"/>
    <w:rsid w:val="00692543"/>
    <w:rsid w:val="006C6BA2"/>
    <w:rsid w:val="006E60EB"/>
    <w:rsid w:val="00750B7E"/>
    <w:rsid w:val="00781332"/>
    <w:rsid w:val="00795DA3"/>
    <w:rsid w:val="007C3804"/>
    <w:rsid w:val="007C5ECE"/>
    <w:rsid w:val="007E1D10"/>
    <w:rsid w:val="00810AAB"/>
    <w:rsid w:val="00814761"/>
    <w:rsid w:val="0083359E"/>
    <w:rsid w:val="00836A71"/>
    <w:rsid w:val="008760DF"/>
    <w:rsid w:val="00885821"/>
    <w:rsid w:val="00887AC8"/>
    <w:rsid w:val="008A35E0"/>
    <w:rsid w:val="008E06CC"/>
    <w:rsid w:val="008E72AE"/>
    <w:rsid w:val="008F4064"/>
    <w:rsid w:val="009002FA"/>
    <w:rsid w:val="00903A8C"/>
    <w:rsid w:val="0093141B"/>
    <w:rsid w:val="00946415"/>
    <w:rsid w:val="00965CED"/>
    <w:rsid w:val="00991296"/>
    <w:rsid w:val="009A027A"/>
    <w:rsid w:val="009B3309"/>
    <w:rsid w:val="009B4361"/>
    <w:rsid w:val="009B7031"/>
    <w:rsid w:val="009C3CB4"/>
    <w:rsid w:val="009D5FAC"/>
    <w:rsid w:val="009E66E6"/>
    <w:rsid w:val="009F2583"/>
    <w:rsid w:val="00A0465D"/>
    <w:rsid w:val="00A5020E"/>
    <w:rsid w:val="00A53B98"/>
    <w:rsid w:val="00A54478"/>
    <w:rsid w:val="00A67D31"/>
    <w:rsid w:val="00AB1737"/>
    <w:rsid w:val="00AB7B4C"/>
    <w:rsid w:val="00AD4C49"/>
    <w:rsid w:val="00AE0381"/>
    <w:rsid w:val="00AF1AE6"/>
    <w:rsid w:val="00AF47F3"/>
    <w:rsid w:val="00B26B77"/>
    <w:rsid w:val="00B62F57"/>
    <w:rsid w:val="00B7090B"/>
    <w:rsid w:val="00B932BE"/>
    <w:rsid w:val="00B939A4"/>
    <w:rsid w:val="00B96760"/>
    <w:rsid w:val="00BD2151"/>
    <w:rsid w:val="00BD3ABB"/>
    <w:rsid w:val="00C02EBE"/>
    <w:rsid w:val="00C0743C"/>
    <w:rsid w:val="00C47542"/>
    <w:rsid w:val="00C5622F"/>
    <w:rsid w:val="00C66C00"/>
    <w:rsid w:val="00C723C9"/>
    <w:rsid w:val="00C95710"/>
    <w:rsid w:val="00CC4D14"/>
    <w:rsid w:val="00D15564"/>
    <w:rsid w:val="00D218B7"/>
    <w:rsid w:val="00D5716B"/>
    <w:rsid w:val="00D74F4A"/>
    <w:rsid w:val="00DA024C"/>
    <w:rsid w:val="00DB15A2"/>
    <w:rsid w:val="00DB2944"/>
    <w:rsid w:val="00DD374A"/>
    <w:rsid w:val="00DE7910"/>
    <w:rsid w:val="00E115D1"/>
    <w:rsid w:val="00E12052"/>
    <w:rsid w:val="00E40621"/>
    <w:rsid w:val="00EC52CD"/>
    <w:rsid w:val="00EE7E4B"/>
    <w:rsid w:val="00F34AAE"/>
    <w:rsid w:val="00F433EA"/>
    <w:rsid w:val="00F43695"/>
    <w:rsid w:val="00F4605E"/>
    <w:rsid w:val="00F64EEA"/>
    <w:rsid w:val="00F72AC0"/>
    <w:rsid w:val="00F97AAF"/>
    <w:rsid w:val="00FA3ABF"/>
    <w:rsid w:val="00FB1326"/>
    <w:rsid w:val="00FC7A73"/>
    <w:rsid w:val="00FD0C91"/>
    <w:rsid w:val="00FD18BD"/>
    <w:rsid w:val="00FF425E"/>
    <w:rsid w:val="00FF4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1FC138"/>
  <w15:chartTrackingRefBased/>
  <w15:docId w15:val="{62265C91-B527-46CF-83C2-66A0535B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sid w:val="003606D9"/>
    <w:pPr>
      <w:spacing w:line="360" w:lineRule="auto"/>
    </w:pPr>
    <w:rPr>
      <w:sz w:val="24"/>
    </w:rPr>
  </w:style>
  <w:style w:type="paragraph" w:styleId="Nadpis1">
    <w:name w:val="heading 1"/>
    <w:basedOn w:val="Normln"/>
    <w:next w:val="Normln"/>
    <w:qFormat/>
    <w:rsid w:val="00043948"/>
    <w:pPr>
      <w:keepNext/>
      <w:pageBreakBefore/>
      <w:numPr>
        <w:numId w:val="2"/>
      </w:numPr>
      <w:spacing w:before="120" w:after="120"/>
      <w:ind w:left="431" w:hanging="431"/>
      <w:outlineLvl w:val="0"/>
    </w:pPr>
    <w:rPr>
      <w:b/>
      <w:caps/>
      <w:kern w:val="28"/>
      <w:sz w:val="32"/>
      <w:szCs w:val="28"/>
    </w:rPr>
  </w:style>
  <w:style w:type="paragraph" w:styleId="Nadpis2">
    <w:name w:val="heading 2"/>
    <w:basedOn w:val="Normln"/>
    <w:next w:val="Normln"/>
    <w:qFormat/>
    <w:pPr>
      <w:keepNext/>
      <w:numPr>
        <w:ilvl w:val="1"/>
        <w:numId w:val="2"/>
      </w:numPr>
      <w:spacing w:before="240" w:after="120"/>
      <w:ind w:left="578" w:hanging="578"/>
      <w:outlineLvl w:val="1"/>
    </w:pPr>
    <w:rPr>
      <w:b/>
      <w:sz w:val="28"/>
      <w:szCs w:val="28"/>
    </w:rPr>
  </w:style>
  <w:style w:type="paragraph" w:styleId="Nadpis3">
    <w:name w:val="heading 3"/>
    <w:basedOn w:val="Normln"/>
    <w:next w:val="Normln"/>
    <w:qFormat/>
    <w:pPr>
      <w:keepNext/>
      <w:numPr>
        <w:ilvl w:val="2"/>
        <w:numId w:val="2"/>
      </w:numPr>
      <w:spacing w:before="240" w:after="120"/>
      <w:outlineLvl w:val="2"/>
    </w:pPr>
    <w:rPr>
      <w:b/>
      <w:szCs w:val="24"/>
    </w:rPr>
  </w:style>
  <w:style w:type="paragraph" w:styleId="Nadpis4">
    <w:name w:val="heading 4"/>
    <w:basedOn w:val="Normln"/>
    <w:next w:val="Normln"/>
    <w:qFormat/>
    <w:pPr>
      <w:keepNext/>
      <w:numPr>
        <w:ilvl w:val="3"/>
        <w:numId w:val="2"/>
      </w:numPr>
      <w:spacing w:before="240" w:after="120"/>
      <w:ind w:left="862" w:hanging="862"/>
      <w:outlineLvl w:val="3"/>
    </w:pPr>
    <w:rPr>
      <w:i/>
    </w:rPr>
  </w:style>
  <w:style w:type="paragraph" w:styleId="Nadpis5">
    <w:name w:val="heading 5"/>
    <w:basedOn w:val="Normln"/>
    <w:next w:val="Normln"/>
    <w:qFormat/>
    <w:pPr>
      <w:numPr>
        <w:ilvl w:val="4"/>
        <w:numId w:val="2"/>
      </w:numPr>
      <w:spacing w:before="240" w:after="120"/>
      <w:ind w:left="1009" w:hanging="1009"/>
      <w:outlineLvl w:val="4"/>
    </w:pPr>
  </w:style>
  <w:style w:type="paragraph" w:styleId="Nadpis6">
    <w:name w:val="heading 6"/>
    <w:basedOn w:val="Normln"/>
    <w:next w:val="Normln"/>
    <w:qFormat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Nadpis7">
    <w:name w:val="heading 7"/>
    <w:basedOn w:val="Normln"/>
    <w:next w:val="Normln"/>
    <w:qFormat/>
    <w:pPr>
      <w:numPr>
        <w:ilvl w:val="6"/>
        <w:numId w:val="2"/>
      </w:numPr>
      <w:spacing w:before="240" w:after="60"/>
      <w:outlineLvl w:val="6"/>
    </w:pPr>
  </w:style>
  <w:style w:type="paragraph" w:styleId="Nadpis8">
    <w:name w:val="heading 8"/>
    <w:basedOn w:val="Normln"/>
    <w:next w:val="Normln"/>
    <w:qFormat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Nadpis9">
    <w:name w:val="heading 9"/>
    <w:basedOn w:val="Normln"/>
    <w:next w:val="Normln"/>
    <w:qFormat/>
    <w:pPr>
      <w:numPr>
        <w:ilvl w:val="8"/>
        <w:numId w:val="2"/>
      </w:numPr>
      <w:spacing w:before="240" w:after="60"/>
      <w:outlineLvl w:val="8"/>
    </w:pPr>
    <w:rPr>
      <w:b/>
      <w:i/>
      <w:sz w:val="1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basedOn w:val="Normln"/>
    <w:rPr>
      <w:color w:val="000000"/>
    </w:rPr>
  </w:style>
  <w:style w:type="paragraph" w:customStyle="1" w:styleId="nasted">
    <w:name w:val="na střed"/>
    <w:basedOn w:val="Normln"/>
    <w:rsid w:val="00FC7A73"/>
    <w:pPr>
      <w:jc w:val="center"/>
    </w:pPr>
  </w:style>
  <w:style w:type="paragraph" w:styleId="Zpat">
    <w:name w:val="footer"/>
    <w:basedOn w:val="Normln"/>
    <w:pPr>
      <w:tabs>
        <w:tab w:val="center" w:pos="4536"/>
        <w:tab w:val="right" w:pos="9072"/>
      </w:tabs>
    </w:pPr>
  </w:style>
  <w:style w:type="character" w:styleId="slostrnky">
    <w:name w:val="page number"/>
    <w:basedOn w:val="Standardnpsmoodstavce"/>
  </w:style>
  <w:style w:type="paragraph" w:styleId="Zhlav">
    <w:name w:val="header"/>
    <w:basedOn w:val="Normln"/>
    <w:pPr>
      <w:tabs>
        <w:tab w:val="center" w:pos="4536"/>
        <w:tab w:val="right" w:pos="9072"/>
      </w:tabs>
    </w:pPr>
  </w:style>
  <w:style w:type="paragraph" w:styleId="Obsah2">
    <w:name w:val="toc 2"/>
    <w:basedOn w:val="Normln"/>
    <w:next w:val="Normln"/>
    <w:autoRedefine/>
    <w:uiPriority w:val="39"/>
    <w:rsid w:val="003B2B9F"/>
    <w:pPr>
      <w:tabs>
        <w:tab w:val="left" w:pos="851"/>
        <w:tab w:val="right" w:leader="dot" w:pos="8789"/>
      </w:tabs>
      <w:ind w:left="240"/>
    </w:pPr>
    <w:rPr>
      <w:sz w:val="22"/>
      <w:szCs w:val="22"/>
    </w:rPr>
  </w:style>
  <w:style w:type="paragraph" w:styleId="Obsah1">
    <w:name w:val="toc 1"/>
    <w:basedOn w:val="Normln"/>
    <w:next w:val="Normln"/>
    <w:autoRedefine/>
    <w:uiPriority w:val="39"/>
    <w:pPr>
      <w:tabs>
        <w:tab w:val="left" w:pos="284"/>
        <w:tab w:val="left" w:pos="480"/>
        <w:tab w:val="right" w:leader="dot" w:pos="8778"/>
      </w:tabs>
      <w:spacing w:before="120"/>
    </w:pPr>
    <w:rPr>
      <w:b/>
      <w:bCs/>
      <w:caps/>
      <w:noProof/>
      <w:sz w:val="22"/>
      <w:szCs w:val="28"/>
    </w:rPr>
  </w:style>
  <w:style w:type="paragraph" w:styleId="Obsah3">
    <w:name w:val="toc 3"/>
    <w:basedOn w:val="Normln"/>
    <w:next w:val="Normln"/>
    <w:autoRedefine/>
    <w:uiPriority w:val="39"/>
    <w:pPr>
      <w:tabs>
        <w:tab w:val="left" w:pos="1134"/>
        <w:tab w:val="right" w:leader="dot" w:pos="8789"/>
      </w:tabs>
      <w:ind w:left="480"/>
    </w:pPr>
    <w:rPr>
      <w:iCs/>
      <w:sz w:val="22"/>
      <w:szCs w:val="24"/>
    </w:rPr>
  </w:style>
  <w:style w:type="paragraph" w:customStyle="1" w:styleId="Prohlen">
    <w:name w:val="Prohlášení"/>
    <w:basedOn w:val="Normln"/>
    <w:rsid w:val="00E40621"/>
    <w:pPr>
      <w:spacing w:after="240"/>
    </w:pPr>
    <w:rPr>
      <w:b/>
      <w:sz w:val="28"/>
    </w:rPr>
  </w:style>
  <w:style w:type="paragraph" w:customStyle="1" w:styleId="msto">
    <w:name w:val="místo"/>
    <w:basedOn w:val="Normln"/>
    <w:rsid w:val="00E40621"/>
    <w:pPr>
      <w:tabs>
        <w:tab w:val="left" w:pos="284"/>
        <w:tab w:val="right" w:pos="7371"/>
      </w:tabs>
      <w:spacing w:before="960"/>
    </w:pPr>
  </w:style>
  <w:style w:type="paragraph" w:styleId="Seznamobrzk">
    <w:name w:val="table of figures"/>
    <w:basedOn w:val="Normln"/>
    <w:next w:val="Normln"/>
    <w:semiHidden/>
    <w:pPr>
      <w:tabs>
        <w:tab w:val="right" w:leader="dot" w:pos="8789"/>
      </w:tabs>
      <w:ind w:left="480" w:hanging="480"/>
    </w:pPr>
    <w:rPr>
      <w:noProof/>
    </w:rPr>
  </w:style>
  <w:style w:type="paragraph" w:customStyle="1" w:styleId="Literatura">
    <w:name w:val="Literatura"/>
    <w:basedOn w:val="Normln"/>
    <w:pPr>
      <w:numPr>
        <w:numId w:val="5"/>
      </w:numPr>
      <w:tabs>
        <w:tab w:val="clear" w:pos="720"/>
        <w:tab w:val="num" w:pos="567"/>
      </w:tabs>
      <w:spacing w:before="60"/>
      <w:ind w:left="567" w:hanging="567"/>
      <w:jc w:val="both"/>
    </w:pPr>
  </w:style>
  <w:style w:type="paragraph" w:customStyle="1" w:styleId="nazevprojektu">
    <w:name w:val="nazev_projektu"/>
    <w:basedOn w:val="Normln"/>
    <w:next w:val="Normln"/>
    <w:rsid w:val="00781332"/>
    <w:pPr>
      <w:spacing w:before="840" w:after="840"/>
      <w:jc w:val="center"/>
    </w:pPr>
    <w:rPr>
      <w:b/>
      <w:caps/>
      <w:sz w:val="44"/>
    </w:rPr>
  </w:style>
  <w:style w:type="character" w:customStyle="1" w:styleId="doplnittext">
    <w:name w:val="doplnit text"/>
    <w:rsid w:val="00043948"/>
    <w:rPr>
      <w:rFonts w:ascii="Times New Roman" w:hAnsi="Times New Roman"/>
      <w:i/>
      <w:sz w:val="24"/>
    </w:rPr>
  </w:style>
  <w:style w:type="paragraph" w:customStyle="1" w:styleId="NadpisHlavniNecisl">
    <w:name w:val="NadpisHlavniNecisl"/>
    <w:basedOn w:val="Nadpis1"/>
    <w:rsid w:val="00043948"/>
    <w:pPr>
      <w:numPr>
        <w:numId w:val="0"/>
      </w:numPr>
    </w:pPr>
  </w:style>
  <w:style w:type="paragraph" w:customStyle="1" w:styleId="nazevkoly">
    <w:name w:val="nazev_školy"/>
    <w:basedOn w:val="nazevprojektu"/>
    <w:rsid w:val="00FC7A73"/>
    <w:pPr>
      <w:spacing w:before="240"/>
    </w:pPr>
    <w:rPr>
      <w:bCs/>
      <w:caps w:val="0"/>
      <w:sz w:val="32"/>
      <w:szCs w:val="28"/>
    </w:rPr>
  </w:style>
  <w:style w:type="paragraph" w:customStyle="1" w:styleId="jmno">
    <w:name w:val="jméno"/>
    <w:aliases w:val="rok"/>
    <w:basedOn w:val="Normln"/>
    <w:rsid w:val="003606D9"/>
    <w:pPr>
      <w:tabs>
        <w:tab w:val="right" w:pos="8505"/>
      </w:tabs>
      <w:spacing w:before="3480"/>
    </w:pPr>
  </w:style>
  <w:style w:type="paragraph" w:styleId="Obsah4">
    <w:name w:val="toc 4"/>
    <w:basedOn w:val="Normln"/>
    <w:next w:val="Normln"/>
    <w:autoRedefine/>
    <w:semiHidden/>
    <w:pPr>
      <w:ind w:left="720"/>
    </w:pPr>
    <w:rPr>
      <w:szCs w:val="21"/>
    </w:rPr>
  </w:style>
  <w:style w:type="paragraph" w:styleId="Nzev">
    <w:name w:val="Title"/>
    <w:basedOn w:val="Normln"/>
    <w:qFormat/>
    <w:pPr>
      <w:spacing w:before="240" w:after="240"/>
      <w:jc w:val="center"/>
    </w:pPr>
    <w:rPr>
      <w:rFonts w:cs="Arial"/>
      <w:b/>
      <w:bCs/>
      <w:caps/>
      <w:kern w:val="28"/>
      <w:sz w:val="28"/>
      <w:szCs w:val="32"/>
    </w:rPr>
  </w:style>
  <w:style w:type="paragraph" w:styleId="Obsah5">
    <w:name w:val="toc 5"/>
    <w:basedOn w:val="Normln"/>
    <w:next w:val="Normln"/>
    <w:autoRedefine/>
    <w:semiHidden/>
    <w:pPr>
      <w:ind w:left="960"/>
    </w:pPr>
    <w:rPr>
      <w:szCs w:val="21"/>
    </w:rPr>
  </w:style>
  <w:style w:type="paragraph" w:styleId="Obsah6">
    <w:name w:val="toc 6"/>
    <w:basedOn w:val="Normln"/>
    <w:next w:val="Normln"/>
    <w:autoRedefine/>
    <w:semiHidden/>
    <w:pPr>
      <w:ind w:left="1200"/>
    </w:pPr>
    <w:rPr>
      <w:szCs w:val="21"/>
    </w:rPr>
  </w:style>
  <w:style w:type="paragraph" w:styleId="Obsah7">
    <w:name w:val="toc 7"/>
    <w:basedOn w:val="Normln"/>
    <w:next w:val="Normln"/>
    <w:autoRedefine/>
    <w:semiHidden/>
    <w:pPr>
      <w:ind w:left="1440"/>
    </w:pPr>
    <w:rPr>
      <w:szCs w:val="21"/>
    </w:rPr>
  </w:style>
  <w:style w:type="paragraph" w:styleId="Obsah8">
    <w:name w:val="toc 8"/>
    <w:basedOn w:val="Normln"/>
    <w:next w:val="Normln"/>
    <w:autoRedefine/>
    <w:semiHidden/>
    <w:pPr>
      <w:ind w:left="1680"/>
    </w:pPr>
    <w:rPr>
      <w:szCs w:val="21"/>
    </w:rPr>
  </w:style>
  <w:style w:type="paragraph" w:styleId="Obsah9">
    <w:name w:val="toc 9"/>
    <w:basedOn w:val="Normln"/>
    <w:next w:val="Normln"/>
    <w:autoRedefine/>
    <w:semiHidden/>
    <w:pPr>
      <w:ind w:left="1920"/>
    </w:pPr>
    <w:rPr>
      <w:szCs w:val="21"/>
    </w:rPr>
  </w:style>
  <w:style w:type="character" w:styleId="Hypertextovodkaz">
    <w:name w:val="Hyperlink"/>
    <w:rPr>
      <w:color w:val="0000FF"/>
      <w:u w:val="single"/>
    </w:rPr>
  </w:style>
  <w:style w:type="character" w:styleId="Sledovanodkaz">
    <w:name w:val="FollowedHyperlink"/>
    <w:rPr>
      <w:color w:val="800080"/>
      <w:u w:val="single"/>
    </w:rPr>
  </w:style>
  <w:style w:type="paragraph" w:customStyle="1" w:styleId="kod">
    <w:name w:val="kod"/>
    <w:basedOn w:val="Normln"/>
    <w:rsid w:val="00FF47B4"/>
    <w:rPr>
      <w:rFonts w:ascii="Courier New" w:hAnsi="Courier New"/>
    </w:rPr>
  </w:style>
  <w:style w:type="table" w:styleId="Mkatabulky">
    <w:name w:val="Table Grid"/>
    <w:basedOn w:val="Normlntabulka"/>
    <w:rsid w:val="007813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dpisneslovan">
    <w:name w:val="Nadpis nečíslovaný"/>
    <w:basedOn w:val="Normln"/>
    <w:link w:val="NadpisneslovanChar"/>
    <w:rsid w:val="00043948"/>
    <w:pPr>
      <w:spacing w:before="120" w:after="120"/>
    </w:pPr>
    <w:rPr>
      <w:b/>
      <w:i/>
    </w:rPr>
  </w:style>
  <w:style w:type="paragraph" w:styleId="Nadpispoznmky">
    <w:name w:val="Note Heading"/>
    <w:aliases w:val="textpoznámky"/>
    <w:basedOn w:val="Normln"/>
    <w:next w:val="Normln"/>
    <w:rsid w:val="00043948"/>
    <w:rPr>
      <w:u w:val="single"/>
    </w:rPr>
  </w:style>
  <w:style w:type="paragraph" w:customStyle="1" w:styleId="textpoznmky">
    <w:name w:val="text poznámky"/>
    <w:basedOn w:val="Normln"/>
    <w:link w:val="textpoznmkyChar"/>
    <w:rsid w:val="002C2907"/>
    <w:rPr>
      <w:i/>
    </w:rPr>
  </w:style>
  <w:style w:type="character" w:customStyle="1" w:styleId="textpoznmkyChar">
    <w:name w:val="text poznámky Char"/>
    <w:link w:val="textpoznmky"/>
    <w:rsid w:val="002C2907"/>
    <w:rPr>
      <w:i/>
      <w:sz w:val="24"/>
      <w:lang w:val="cs-CZ" w:eastAsia="cs-CZ" w:bidi="ar-SA"/>
    </w:rPr>
  </w:style>
  <w:style w:type="paragraph" w:styleId="Titulek">
    <w:name w:val="caption"/>
    <w:basedOn w:val="Normln"/>
    <w:next w:val="Normln"/>
    <w:qFormat/>
    <w:rsid w:val="002C2907"/>
    <w:rPr>
      <w:b/>
      <w:bCs/>
      <w:sz w:val="20"/>
    </w:rPr>
  </w:style>
  <w:style w:type="paragraph" w:customStyle="1" w:styleId="poznmka-kurzva">
    <w:name w:val="poznámka - kurzíva"/>
    <w:basedOn w:val="Normln"/>
    <w:rsid w:val="002C2907"/>
    <w:rPr>
      <w:i/>
    </w:rPr>
  </w:style>
  <w:style w:type="character" w:customStyle="1" w:styleId="NadpisneslovanChar">
    <w:name w:val="Nadpis nečíslovaný Char"/>
    <w:link w:val="Nadpisneslovan"/>
    <w:rsid w:val="003606D9"/>
    <w:rPr>
      <w:b/>
      <w:i/>
      <w:sz w:val="24"/>
      <w:lang w:val="cs-CZ" w:eastAsia="cs-CZ" w:bidi="ar-SA"/>
    </w:rPr>
  </w:style>
  <w:style w:type="paragraph" w:customStyle="1" w:styleId="resum">
    <w:name w:val="resumé"/>
    <w:basedOn w:val="NadpisHlavniNecisl"/>
    <w:rsid w:val="003B2B9F"/>
  </w:style>
  <w:style w:type="paragraph" w:styleId="Textbubliny">
    <w:name w:val="Balloon Text"/>
    <w:basedOn w:val="Normln"/>
    <w:link w:val="TextbublinyChar"/>
    <w:rsid w:val="007C380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rsid w:val="007C3804"/>
    <w:rPr>
      <w:rFonts w:ascii="Tahoma" w:hAnsi="Tahoma" w:cs="Tahoma"/>
      <w:sz w:val="16"/>
      <w:szCs w:val="16"/>
    </w:rPr>
  </w:style>
  <w:style w:type="paragraph" w:styleId="Odstavecseseznamem">
    <w:name w:val="List Paragraph"/>
    <w:basedOn w:val="Normln"/>
    <w:uiPriority w:val="34"/>
    <w:qFormat/>
    <w:rsid w:val="00AD4C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PROCHA~1\LOCALS~1\TEMP\DP04.dot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EDB72F-3421-413B-A374-062D9BE33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DP04.dot</Template>
  <TotalTime>1</TotalTime>
  <Pages>32</Pages>
  <Words>4285</Words>
  <Characters>25284</Characters>
  <Application>Microsoft Office Word</Application>
  <DocSecurity>0</DocSecurity>
  <Lines>210</Lines>
  <Paragraphs>59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 </vt:lpstr>
    </vt:vector>
  </TitlesOfParts>
  <Company>KAŘT</Company>
  <LinksUpToDate>false</LinksUpToDate>
  <CharactersWithSpaces>29510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Vladimír Procházka</dc:creator>
  <cp:keywords/>
  <cp:lastModifiedBy>Jiří Antl</cp:lastModifiedBy>
  <cp:revision>2</cp:revision>
  <cp:lastPrinted>2025-11-11T07:55:00Z</cp:lastPrinted>
  <dcterms:created xsi:type="dcterms:W3CDTF">2026-03-09T17:08:00Z</dcterms:created>
  <dcterms:modified xsi:type="dcterms:W3CDTF">2026-03-09T17:08:00Z</dcterms:modified>
</cp:coreProperties>
</file>