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郭庆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</w:t>
      </w:r>
      <w:r>
        <w:rPr>
          <w:rFonts w:hint="eastAsia"/>
          <w:color w:val="00B0F0"/>
        </w:rPr>
        <w:t>引用参数</w:t>
      </w:r>
      <w:r>
        <w:rPr>
          <w:rFonts w:hint="eastAsia"/>
        </w:rPr>
        <w:t>）</w:t>
      </w:r>
    </w:p>
    <w:p>
      <w:pPr>
        <w:tabs>
          <w:tab w:val="left" w:pos="0"/>
        </w:tabs>
        <w:snapToGrid w:val="0"/>
        <w:rPr>
          <w:rFonts w:hint="eastAsia"/>
          <w:color w:val="0070C0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答：因为实验中定义的函数都是需要return一个返回值的，一般默认返回值与函数类型一致。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b/>
          <w:color w:val="FF0000"/>
          <w:sz w:val="28"/>
          <w:szCs w:val="32"/>
          <w:u w:val="dashDotHeavy"/>
        </w:rPr>
      </w:pPr>
      <w:r>
        <w:rPr>
          <w:rFonts w:hint="eastAsia"/>
          <w:b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答：值传递。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3、1代码：</w:t>
      </w: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（头文件maxmin.h)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maxyue(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num; j &gt;= 1; j--)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j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j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minbei(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&amp;&amp; n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+=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（源文件3.1.cpp)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"maxmin.h"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"这两个数的最大公约数为:"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maxyue(a,b);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"这两个数的最小公倍数为:"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minbei(a, b);}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程序结果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：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24765</wp:posOffset>
            </wp:positionV>
            <wp:extent cx="2084705" cy="826135"/>
            <wp:effectExtent l="0" t="0" r="3175" b="1206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32385</wp:posOffset>
            </wp:positionV>
            <wp:extent cx="2108835" cy="819150"/>
            <wp:effectExtent l="0" t="0" r="952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3、2代码：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 2;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n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i,j=0;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2; j &lt;= 200;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% 10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程序结果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：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2635885" cy="143002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3、3代码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测试.cpp文件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"请用华氏温度表示一个温度:"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"它的摄氏度表示为:"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fahrenheit_to_cels(cel)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"请用摄氏温度表示一个温度:"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"它的华氏度表示为:"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celsius_to_fah(fah);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mytemperature.h文件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mytemperature.cpp文件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9 / 5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程序结果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：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2035810" cy="56642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4710" cy="57404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3、5代码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peach(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(peach(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"第一天摘了"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peach(1);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程序结果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：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2133600" cy="31242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1、一开始不会建立并且调用头文件，通过学习成功使用；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2、关于最大公约数，最小公倍数的求法，通过学习掌握了一定的方法；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3、关于素数的求法，掌握了一定的知识；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4、对于猴子吃桃问题，学习并使用了递归方法；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1、不会的知识要主动去学习，信息搜索，自我强化；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2、主动自我思考，虽然是学习，但不能照搬他人思想，要自己思考，想出解决方法；</w:t>
      </w:r>
    </w:p>
    <w:p>
      <w:pPr>
        <w:spacing w:before="156" w:beforeLines="50" w:after="156" w:afterLines="50"/>
        <w:outlineLvl w:val="0"/>
        <w:rPr>
          <w:rFonts w:hint="eastAsia" w:eastAsiaTheme="minorEastAsia"/>
          <w:b/>
          <w:color w:val="FF0000"/>
          <w:sz w:val="28"/>
          <w:szCs w:val="32"/>
          <w:u w:val="dashDotHeavy"/>
          <w:lang w:val="en-US" w:eastAsia="zh-CN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修正版: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//此处的*表示定义指针变量，而非间接运算符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pi = &amp;i;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pj = &amp;j;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 = 5; j =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*&amp;j;</w:t>
      </w:r>
    </w:p>
    <w:p>
      <w:pPr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1141730</wp:posOffset>
            </wp:positionH>
            <wp:positionV relativeFrom="paragraph">
              <wp:posOffset>189865</wp:posOffset>
            </wp:positionV>
            <wp:extent cx="3311525" cy="393065"/>
            <wp:effectExtent l="0" t="0" r="10795" b="3175"/>
            <wp:wrapSquare wrapText="bothSides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firstLine="380" w:firstLineChars="20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</w:t>
      </w:r>
      <w:r>
        <w:rPr>
          <w:color w:val="0000FF"/>
          <w:lang w:val="it-IT"/>
        </w:rPr>
        <w:t>p[i]</w:t>
      </w:r>
      <w:r>
        <w:rPr>
          <w:lang w:val="it-IT"/>
        </w:rPr>
        <w:t>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956310</wp:posOffset>
            </wp:positionH>
            <wp:positionV relativeFrom="paragraph">
              <wp:posOffset>75565</wp:posOffset>
            </wp:positionV>
            <wp:extent cx="861060" cy="685800"/>
            <wp:effectExtent l="0" t="0" r="7620" b="0"/>
            <wp:wrapSquare wrapText="bothSides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3133090</wp:posOffset>
            </wp:positionH>
            <wp:positionV relativeFrom="paragraph">
              <wp:posOffset>164465</wp:posOffset>
            </wp:positionV>
            <wp:extent cx="1235075" cy="563880"/>
            <wp:effectExtent l="0" t="0" r="14605" b="0"/>
            <wp:wrapSquare wrapText="bothSides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</w:t>
      </w:r>
      <w:r>
        <w:rPr>
          <w:rFonts w:hint="eastAsia"/>
          <w:lang w:val="en-US" w:eastAsia="zh-CN"/>
        </w:rPr>
        <w:t>abcdabcaba</w:t>
      </w:r>
      <w:r>
        <w:t>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drawing>
          <wp:inline distT="0" distB="0" distL="114300" distR="114300">
            <wp:extent cx="973455" cy="776605"/>
            <wp:effectExtent l="0" t="0" r="1905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修正版: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list=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[4]{1,2,3,4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f();</w:t>
      </w:r>
    </w:p>
    <w:p>
      <w:pPr>
        <w:ind w:firstLine="420" w:firstLineChars="20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774700</wp:posOffset>
            </wp:positionH>
            <wp:positionV relativeFrom="paragraph">
              <wp:posOffset>66040</wp:posOffset>
            </wp:positionV>
            <wp:extent cx="441960" cy="525780"/>
            <wp:effectExtent l="0" t="0" r="0" b="7620"/>
            <wp:wrapSquare wrapText="bothSides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4、1代码: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"请输入10个整数："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inside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count;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== num)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inside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(!inside)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list[count]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"不同的数有："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count;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100330</wp:posOffset>
            </wp:positionV>
            <wp:extent cx="1405890" cy="1585595"/>
            <wp:effectExtent l="0" t="0" r="11430" b="14605"/>
            <wp:wrapSquare wrapText="bothSides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4、2代码: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list[listSize];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listSize-1;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listSize - 1 -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&gt; 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swap(list[j],list[j+1]);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35560</wp:posOffset>
            </wp:positionV>
            <wp:extent cx="1861820" cy="1107440"/>
            <wp:effectExtent l="0" t="0" r="12700" b="5080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4、3代码: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n,j;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box[100]{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100;i++)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 1; n &lt;= 100;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* n) &lt;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(box[i  * 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box[ i*n]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box[i*n]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100; j++){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(box[j]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142240</wp:posOffset>
            </wp:positionV>
            <wp:extent cx="2346960" cy="342900"/>
            <wp:effectExtent l="0" t="0" r="0" b="7620"/>
            <wp:wrapSquare wrapText="bothSides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4、4代码: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size3-1;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size3-i-1;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"请输入第一个数组的元素数:"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*list1=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"个第一个数组的元素"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"请输入第二个数组的元素数:"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"个第二个数组的元素"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size3=size1+size2;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list3=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merge(list1, size1, list2, size2,list3);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size3;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list3[n]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list1;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list2;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29210</wp:posOffset>
            </wp:positionV>
            <wp:extent cx="1430655" cy="1395730"/>
            <wp:effectExtent l="0" t="0" r="1905" b="6350"/>
            <wp:wrapSquare wrapText="bothSides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4、5代码: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i; j &lt; len1 + i; j++)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- i]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[j]) pd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(!pd)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s2[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 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2489835</wp:posOffset>
            </wp:positionH>
            <wp:positionV relativeFrom="paragraph">
              <wp:posOffset>233680</wp:posOffset>
            </wp:positionV>
            <wp:extent cx="2710815" cy="718820"/>
            <wp:effectExtent l="0" t="0" r="1905" b="12700"/>
            <wp:wrapSquare wrapText="bothSides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217170</wp:posOffset>
            </wp:positionV>
            <wp:extent cx="2463800" cy="730250"/>
            <wp:effectExtent l="0" t="0" r="5080" b="1270"/>
            <wp:wrapSquare wrapText="bothSides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4、6代码: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";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76200</wp:posOffset>
            </wp:positionV>
            <wp:extent cx="3749040" cy="479425"/>
            <wp:effectExtent l="0" t="0" r="0" b="8255"/>
            <wp:wrapSquare wrapText="bothSides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(1)代码: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i; j &lt; len1 + i; j++)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- i]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[j]) pd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(!pd)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s2[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cin.getline(s1,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 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cin.getline(s2,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208280</wp:posOffset>
            </wp:positionV>
            <wp:extent cx="2007235" cy="321945"/>
            <wp:effectExtent l="0" t="0" r="4445" b="13335"/>
            <wp:wrapSquare wrapText="bothSides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31750</wp:posOffset>
            </wp:positionV>
            <wp:extent cx="2078990" cy="309245"/>
            <wp:effectExtent l="0" t="0" r="8890" b="10795"/>
            <wp:wrapSquare wrapText="bothSides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(2)代码: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chartoint(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len - 1; i &gt;= 0; i--) a[len - 1 - i] = chartoint(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0, w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sum += w *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w = w *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parseHex(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widowControl w:val="0"/>
        <w:numPr>
          <w:numId w:val="0"/>
        </w:num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101600</wp:posOffset>
            </wp:positionV>
            <wp:extent cx="655320" cy="411480"/>
            <wp:effectExtent l="0" t="0" r="0" b="0"/>
            <wp:wrapSquare wrapText="bothSides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(3)代码: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-1 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-1-i 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"请输入数组大小:"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"请输入数组元素:"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change(list,size);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 =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程序结果: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84455</wp:posOffset>
            </wp:positionV>
            <wp:extent cx="1603375" cy="1109345"/>
            <wp:effectExtent l="0" t="0" r="12065" b="3175"/>
            <wp:wrapSquare wrapText="bothSides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1、对于指针和数组学习地不透彻不清晰，通过学习明白了一些；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2、通过学习掌握了起泡排序方法；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3、对于字符串输入，字符串与数组之间的关系通过学习产生了解；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4、对于bool型变量在判断条件时的运用产生更深的理解；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1、问题有时候看起来很复杂，但是只要主动思考，把复杂问题进行拆解就可能解决；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2、看待一个复杂地逻辑关系，层层嵌套，有时候要从宏观的，全面的视角来理解，先不钻牛角尖，理解这种思想后就游刃有余了；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mZTYxY2U2ZjgyY2Q1OTZiOWUzNTVhYmZiNzA0OTYifQ=="/>
  </w:docVars>
  <w:rsids>
    <w:rsidRoot w:val="00172A27"/>
    <w:rsid w:val="000078DC"/>
    <w:rsid w:val="001B4166"/>
    <w:rsid w:val="002E7BB2"/>
    <w:rsid w:val="00580329"/>
    <w:rsid w:val="00B159CA"/>
    <w:rsid w:val="00F1187A"/>
    <w:rsid w:val="147A2410"/>
    <w:rsid w:val="16595432"/>
    <w:rsid w:val="269161F3"/>
    <w:rsid w:val="2BAA0794"/>
    <w:rsid w:val="330B46AE"/>
    <w:rsid w:val="3BAE1BDB"/>
    <w:rsid w:val="46F81FE2"/>
    <w:rsid w:val="56175C35"/>
    <w:rsid w:val="65A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247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WPS_1688372740</cp:lastModifiedBy>
  <dcterms:modified xsi:type="dcterms:W3CDTF">2023-12-10T07:59:19Z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4AA77EBC16174E858D6FEBC22BE82837_12</vt:lpwstr>
  </property>
</Properties>
</file>