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8209230328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钱歆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11111"/>
          <w:spacing w:val="0"/>
          <w:sz w:val="20"/>
          <w:szCs w:val="20"/>
          <w:shd w:val="clear" w:fill="FFFFFF"/>
        </w:rPr>
        <w:t>函数的返回值类型是在函数定义时指定的，它决定了函数执行完毕后返回给调用者的值的类型。 函数的返回值类型对于函数的使用和实现非常重要，它确保调用者能够正确地处理函数返回的值，并为函数体内的操作提供了类型一致性的保证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60" w:lineRule="atLeast"/>
        <w:ind w:left="0" w:right="0" w:firstLine="0"/>
        <w:rPr>
          <w:rFonts w:hint="eastAsia" w:ascii="华文仿宋" w:hAnsi="华文仿宋" w:eastAsia="华文仿宋" w:cs="华文仿宋"/>
          <w:b/>
          <w:sz w:val="30"/>
          <w:szCs w:val="30"/>
          <w:lang w:val="en-US" w:eastAsia="zh-CN"/>
        </w:rPr>
      </w:pPr>
      <w:r>
        <w:rPr>
          <w:rFonts w:hint="eastAsia"/>
          <w:b/>
          <w:lang w:val="en-US" w:eastAsia="zh-CN"/>
        </w:rPr>
        <w:t xml:space="preserve">   </w:t>
      </w:r>
      <w:r>
        <w:rPr>
          <w:rFonts w:hint="eastAsia" w:ascii="华文仿宋" w:hAnsi="华文仿宋" w:eastAsia="华文仿宋" w:cs="华文仿宋"/>
          <w:b/>
          <w:sz w:val="30"/>
          <w:szCs w:val="30"/>
          <w:lang w:val="en-US" w:eastAsia="zh-CN"/>
        </w:rPr>
        <w:t>本次实验我主要用了</w:t>
      </w:r>
      <w:r>
        <w:rPr>
          <w:rFonts w:hint="eastAsia" w:ascii="华文仿宋" w:hAnsi="华文仿宋" w:eastAsia="华文仿宋" w:cs="华文仿宋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传引用方式</w:t>
      </w:r>
    </w:p>
    <w:p>
      <w:pPr>
        <w:ind w:firstLine="480" w:firstLineChars="200"/>
        <w:rPr>
          <w:rFonts w:hint="default" w:eastAsiaTheme="minorEastAsia"/>
          <w:b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这种传递方式中，形参是引用类型的变量，其实它就是实参的一个别名，在被调用的函数中(函数体中)，对引用变量的所有操作都等价于对实参的操作。这样，整个函数执行完毕后，原来的实参的值就将会发生改变。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830320"/>
            <wp:effectExtent l="0" t="0" r="5715" b="5080"/>
            <wp:docPr id="1" name="图片 1" descr="屏幕截图 2023-12-06 19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6 1900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588385"/>
            <wp:effectExtent l="0" t="0" r="5715" b="5715"/>
            <wp:docPr id="2" name="图片 2" descr="屏幕截图 2023-12-06 19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6 1903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366770"/>
            <wp:effectExtent l="0" t="0" r="6350" b="11430"/>
            <wp:docPr id="3" name="图片 3" descr="屏幕截图 2023-12-06 19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6 1934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830320"/>
            <wp:effectExtent l="0" t="0" r="5715" b="5080"/>
            <wp:docPr id="4" name="图片 4" descr="屏幕截图 2023-12-06 20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6 2004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940" cy="3235960"/>
            <wp:effectExtent l="0" t="0" r="10160" b="2540"/>
            <wp:docPr id="5" name="图片 5" descr="屏幕截图 2023-12-06 20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6 2015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实验2的输出结果在最后的几个数字一直错误，在请教同学无果后上网搜寻到了结果，并以网上的模板重新编写了代码。</w:t>
      </w:r>
    </w:p>
    <w:p>
      <w:pPr>
        <w:spacing w:line="400" w:lineRule="exact"/>
        <w:jc w:val="left"/>
        <w:rPr>
          <w:rFonts w:hint="eastAsia"/>
          <w:b/>
          <w:color w:val="FF0000"/>
          <w:sz w:val="28"/>
          <w:szCs w:val="32"/>
          <w:u w:val="dashDotHeavy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ind w:firstLine="420" w:firstLineChars="200"/>
        <w:outlineLvl w:val="0"/>
        <w:rPr>
          <w:rFonts w:hint="eastAsia" w:ascii="黑体" w:hAnsi="黑体" w:eastAsia="黑体" w:cs="黑体"/>
          <w:b/>
          <w:color w:val="FF0000"/>
          <w:sz w:val="21"/>
          <w:szCs w:val="21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黑体" w:hAnsi="黑体" w:eastAsia="黑体" w:cs="黑体"/>
          <w:i w:val="0"/>
          <w:iCs w:val="0"/>
          <w:caps w:val="0"/>
          <w:color w:val="121212"/>
          <w:spacing w:val="0"/>
          <w:sz w:val="21"/>
          <w:szCs w:val="21"/>
        </w:rPr>
        <w:t>在做实验前,一定要将课本上的知识吃透,因为这是做实验的基础,否则,在老师讲解时就会听不懂,这将使你在做实验时的难度加大,浪费做实验的宝贵时间.比如做光伏的实验,你要清楚光伏的各种接法,如果你不清楚,在做实验时才去摸索,这将使你极大地浪费时间,使你事倍功半.做实验时,一定要亲力亲为,务必要将每个步骤,每个细节弄清楚,弄明白,实验后,还要复习,思考,这样,你的印象才深刻,记得才牢固,否则,过后不久你就会忘得一干二净,这还不如不做.做实验时,老师还会根据自己的亲身体会,将一些课本上没有的知识教给我们,拓宽我们的眼界,使我们认识到这门课程在生活中的应用是那么的广泛.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1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3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6" name="图片 6" descr="屏幕截图 2023-12-06 2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6 2027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7" name="图片 7" descr="屏幕截图 2023-12-06 20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6 2048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8" name="图片 8" descr="屏幕截图 2023-12-06 20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6 2058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9" name="图片 9" descr="屏幕截图 2023-12-06 21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6 2128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0" name="图片 10" descr="屏幕截图 2023-12-06 21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6 2128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屏幕截图 2023-12-06 21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6 212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2" name="图片 12" descr="屏幕截图 2023-12-11 16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1 1635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3" name="图片 13" descr="屏幕截图 2023-12-11 16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1 1638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（2）1.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4" name="图片 14" descr="屏幕截图 2023-12-11 16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1 1642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5" name="图片 15" descr="屏幕截图 2023-12-11 16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1 1643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6" name="图片 16" descr="屏幕截图 2023-12-11 16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1 1646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在做第三个实验时看完题目大脑一片空白，无法理解题目的意思并做出程序，在与同学进行了多次讨论后才get到了题目所要考的点并编写出来程序。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</w:rPr>
        <w:t>实验中我深刻意识到完成程序的编写，决不意味着万事大吉。认为万无一失的程序，实际上机运行时可能会出现很多意想不到的问题。有时编译程序检测出一大堆错误，有时程序能够顺利运行，但是运行结果并不是你预期中想要的。因为开发环境所提供的编译系统无法发现程序逻辑错误，或者是你原来所设计时的理论错误，这就只能靠自己的上机经验来分析判断错误的所在了。所以程序的调试是一个技巧性很强的工作，它可能比编一个程序耗时更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lang w:val="en-US" w:eastAsia="zh-CN"/>
        </w:rPr>
        <w:t>耗时间，需要我们付出大量的心血。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Q1MWUzODFiN2NjYjRmMjQ1ODg5ODY4MTgzNzNmOGQifQ=="/>
  </w:docVars>
  <w:rsids>
    <w:rsidRoot w:val="000078DC"/>
    <w:rsid w:val="000078DC"/>
    <w:rsid w:val="001B4166"/>
    <w:rsid w:val="002E7BB2"/>
    <w:rsid w:val="00580329"/>
    <w:rsid w:val="00803042"/>
    <w:rsid w:val="00B159CA"/>
    <w:rsid w:val="00F1187A"/>
    <w:rsid w:val="373C65D7"/>
    <w:rsid w:val="5506305A"/>
    <w:rsid w:val="65D941ED"/>
    <w:rsid w:val="6A0B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iPriority w:val="0"/>
    <w:pPr>
      <w:ind w:firstLine="420"/>
    </w:pPr>
    <w:rPr>
      <w:szCs w:val="21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autoRedefine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uiPriority w:val="99"/>
    <w:rPr>
      <w:sz w:val="18"/>
      <w:szCs w:val="18"/>
    </w:rPr>
  </w:style>
  <w:style w:type="paragraph" w:styleId="11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235</TotalTime>
  <ScaleCrop>false</ScaleCrop>
  <LinksUpToDate>false</LinksUpToDate>
  <CharactersWithSpaces>4869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WPS_1694529652</cp:lastModifiedBy>
  <dcterms:modified xsi:type="dcterms:W3CDTF">2024-01-29T06:38:45Z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9F6C67B6522E46BAAD804989694CEE94_12</vt:lpwstr>
  </property>
</Properties>
</file>