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8209230423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谢保华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    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numPr>
          <w:ilvl w:val="0"/>
          <w:numId w:val="1"/>
        </w:numP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/>
          <w:lang w:val="en-US" w:eastAsia="zh-CN"/>
        </w:rPr>
        <w:t>未定义变量k；重复声明变量i</w:t>
      </w:r>
    </w:p>
    <w:p>
      <w:pPr>
        <w:numPr>
          <w:numId w:val="0"/>
        </w:numPr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bidi="ar"/>
        </w:rPr>
      </w:pPr>
      <w:r>
        <w:rPr>
          <w:rFonts w:hint="eastAsia"/>
          <w:lang w:val="en-US" w:eastAsia="zh-CN"/>
        </w:rPr>
        <w:t>改正：</w:t>
      </w:r>
      <w:r>
        <w:drawing>
          <wp:inline distT="0" distB="0" distL="114300" distR="114300">
            <wp:extent cx="2308860" cy="18440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307975</wp:posOffset>
            </wp:positionV>
            <wp:extent cx="3733800" cy="199644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/>
          <w:lang w:val="en-US" w:eastAsia="zh-CN"/>
        </w:rPr>
        <w:t>char-1 int-4 bool-1 float-4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/>
          <w:lang w:val="en-US" w:eastAsia="zh-CN"/>
        </w:rPr>
        <w:t>char型的存储值范围不够，无法输出结果，而wchar_t类型的范围足够；将unsigned型和同长度的signed型互变时，其值根据自身所属范围发生适当的变化</w:t>
      </w:r>
    </w:p>
    <w:p>
      <w:pPr>
        <w:spacing w:line="400" w:lineRule="exact"/>
        <w:jc w:val="lef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13970</wp:posOffset>
            </wp:positionV>
            <wp:extent cx="5271135" cy="2374900"/>
            <wp:effectExtent l="0" t="0" r="1905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83820</wp:posOffset>
            </wp:positionV>
            <wp:extent cx="3909060" cy="1828800"/>
            <wp:effectExtent l="0" t="0" r="762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问题：第五题中无法精确控制小数点后的位数</w:t>
      </w:r>
    </w:p>
    <w:p>
      <w:pPr>
        <w:spacing w:line="400" w:lineRule="exact"/>
        <w:jc w:val="both"/>
        <w:rPr>
          <w:rFonts w:ascii="仿宋_GB2312" w:hAnsi="仿宋_GB2312" w:eastAsia="仿宋_GB2312" w:cs="仿宋_GB2312"/>
          <w:color w:val="000000"/>
          <w:sz w:val="24"/>
        </w:rPr>
      </w:pPr>
      <w:r>
        <w:rPr>
          <w:rFonts w:hint="eastAsia"/>
          <w:lang w:val="en-US" w:eastAsia="zh-CN"/>
        </w:rPr>
        <w:t>解决方法：Fixed函数可以消除浮点，这样与serprecisiong(n)连用就可以控制小数点后的位数了</w:t>
      </w:r>
    </w:p>
    <w:p>
      <w:pPr>
        <w:numPr>
          <w:ilvl w:val="0"/>
          <w:numId w:val="2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我们要深刻认识数据类型，理解它们的转换。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3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314325</wp:posOffset>
            </wp:positionV>
            <wp:extent cx="2034540" cy="1844040"/>
            <wp:effectExtent l="0" t="0" r="762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1.运用ASCII码值的运算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2.利用选择语句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2761615</wp:posOffset>
            </wp:positionV>
            <wp:extent cx="5234940" cy="2164080"/>
            <wp:effectExtent l="0" t="0" r="762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20320</wp:posOffset>
            </wp:positionV>
            <wp:extent cx="2461260" cy="2468880"/>
            <wp:effectExtent l="0" t="0" r="762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3.利用选择语句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292100</wp:posOffset>
            </wp:positionV>
            <wp:extent cx="3108960" cy="414528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4.使用Switch语句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4442460</wp:posOffset>
            </wp:positionV>
            <wp:extent cx="3162300" cy="4587240"/>
            <wp:effectExtent l="0" t="0" r="762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289560</wp:posOffset>
            </wp:positionV>
            <wp:extent cx="3749040" cy="4579620"/>
            <wp:effectExtent l="0" t="0" r="0" b="762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6.利用循环语句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4919980</wp:posOffset>
            </wp:positionV>
            <wp:extent cx="3375660" cy="3951605"/>
            <wp:effectExtent l="0" t="0" r="7620" b="1079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7.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8.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3381375</wp:posOffset>
            </wp:positionV>
            <wp:extent cx="3322320" cy="2446020"/>
            <wp:effectExtent l="0" t="0" r="0" b="7620"/>
            <wp:wrapTopAndBottom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53340</wp:posOffset>
            </wp:positionV>
            <wp:extent cx="3299460" cy="3048000"/>
            <wp:effectExtent l="0" t="0" r="762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9.</w:t>
      </w:r>
    </w:p>
    <w:p>
      <w:pPr>
        <w:numPr>
          <w:ilvl w:val="0"/>
          <w:numId w:val="4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问题：如何输出字符的ASCII码值</w:t>
      </w:r>
    </w:p>
    <w:p>
      <w:pPr>
        <w:numPr>
          <w:numId w:val="0"/>
        </w:numPr>
        <w:jc w:val="left"/>
        <w:rPr>
          <w:rFonts w:ascii="仿宋_GB2312" w:hAnsi="仿宋_GB2312" w:eastAsia="仿宋_GB2312" w:cs="仿宋_GB2312"/>
          <w:b/>
          <w:bCs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解决方法：</w:t>
      </w:r>
      <w:r>
        <w:rPr>
          <w:rFonts w:hint="eastAsia"/>
          <w:sz w:val="24"/>
          <w:szCs w:val="24"/>
          <w:lang w:val="en-US" w:eastAsia="zh-CN"/>
        </w:rPr>
        <w:t>将字符型转化为int型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深刻理解和熟练运用数据结构可以解决许多简单问题，设计简单程序。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B18D13"/>
    <w:multiLevelType w:val="singleLevel"/>
    <w:tmpl w:val="ACB18D1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063B6C29"/>
    <w:multiLevelType w:val="singleLevel"/>
    <w:tmpl w:val="063B6C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9818427"/>
    <w:multiLevelType w:val="singleLevel"/>
    <w:tmpl w:val="3981842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kY2RjYjcwOTIzMmY3ZmVlMjFlYzYyNWIwYmRkYmQ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39085ECE"/>
    <w:rsid w:val="502D46FF"/>
    <w:rsid w:val="63F4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20</TotalTime>
  <ScaleCrop>false</ScaleCrop>
  <LinksUpToDate>false</LinksUpToDate>
  <CharactersWithSpaces>2648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谢保华</cp:lastModifiedBy>
  <dcterms:modified xsi:type="dcterms:W3CDTF">2023-11-22T02:33:17Z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1E028AC3FC1043D4A1CAA7838EFE6B50</vt:lpwstr>
  </property>
</Properties>
</file>