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>
        <w:trPr>
          <w:trHeight w:val="408"/>
        </w:trPr>
        <w:tc>
          <w:tcPr>
            <w:tcW w:w="1217" w:type="dxa"/>
          </w:tcPr>
          <w:p w14:paraId="4313E10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>
        <w:trPr>
          <w:trHeight w:val="417"/>
        </w:trPr>
        <w:tc>
          <w:tcPr>
            <w:tcW w:w="1217" w:type="dxa"/>
          </w:tcPr>
          <w:p w14:paraId="386438B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320FE2A2" w:rsidR="00B159CA" w:rsidRDefault="00B159CA" w:rsidP="00755D93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7C86BF33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6D0AC052">
          <v:group id="组合 13" o:spid="_x0000_s2104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<v:rect id="Rectangle 69" o:spid="_x0000_s210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70B3754A" w14:textId="77777777" w:rsidR="00B159CA" w:rsidRDefault="00B159CA" w:rsidP="00B159CA"/>
                </w:txbxContent>
              </v:textbox>
            </v:rect>
            <v:group id="Group 70" o:spid="_x0000_s210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210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<v:textbox>
                  <w:txbxContent>
                    <w:p w14:paraId="4C656B99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2" o:spid="_x0000_s210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<v:shape id="AutoShape 73" o:spid="_x0000_s210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74" o:spid="_x0000_s211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</v:group>
          </v:group>
        </w:pict>
      </w:r>
      <w:r>
        <w:pict w14:anchorId="27DFBEBC">
          <v:shape id="文本框 12" o:spid="_x0000_s2115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767FF7D4" w14:textId="77777777" w:rsidR="00B159CA" w:rsidRDefault="00B159CA" w:rsidP="00B159CA">
                  <w:pPr>
                    <w:spacing w:line="240" w:lineRule="exact"/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ten numbers: </w:t>
                  </w:r>
                  <w:r>
                    <w:rPr>
                      <w:shd w:val="pct10" w:color="auto" w:fill="FFFFFF"/>
                    </w:rPr>
                    <w:t>1 2 3 2 1 6 3 4 5 2</w:t>
                  </w:r>
                </w:p>
                <w:p w14:paraId="26536938" w14:textId="77777777" w:rsidR="00B159CA" w:rsidRDefault="00B159CA" w:rsidP="00B159CA">
                  <w:pPr>
                    <w:spacing w:line="240" w:lineRule="exact"/>
                  </w:pPr>
                  <w:r>
                    <w:t>The distinct numbers are: 1 2 3 6 4 5</w:t>
                  </w:r>
                </w:p>
              </w:txbxContent>
            </v:textbox>
            <w10:anchorlock/>
          </v:shape>
        </w:pic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755D93">
      <w:pPr>
        <w:spacing w:line="240" w:lineRule="exact"/>
        <w:ind w:leftChars="100" w:left="210"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755D93">
      <w:pPr>
        <w:spacing w:line="240" w:lineRule="exact"/>
        <w:ind w:leftChars="100" w:left="210"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755D93">
      <w:pPr>
        <w:spacing w:line="240" w:lineRule="exact"/>
        <w:ind w:leftChars="100" w:left="210"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755D93">
      <w:pPr>
        <w:spacing w:line="240" w:lineRule="exact"/>
        <w:ind w:leftChars="100" w:left="210"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755D93">
      <w:pPr>
        <w:spacing w:line="240" w:lineRule="exact"/>
        <w:ind w:leftChars="100" w:left="210"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755D93">
      <w:pPr>
        <w:spacing w:line="240" w:lineRule="exact"/>
        <w:ind w:leftChars="100" w:left="210"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755D93">
      <w:pPr>
        <w:spacing w:line="240" w:lineRule="exact"/>
        <w:ind w:leftChars="100" w:left="210"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755D93">
      <w:pPr>
        <w:spacing w:line="240" w:lineRule="exact"/>
        <w:ind w:leftChars="100" w:left="210"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755D93">
      <w:pPr>
        <w:spacing w:line="240" w:lineRule="exact"/>
        <w:ind w:leftChars="100" w:left="210"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755D93">
      <w:pPr>
        <w:spacing w:line="240" w:lineRule="exact"/>
        <w:ind w:leftChars="100" w:left="210"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755D93">
      <w:pPr>
        <w:spacing w:line="240" w:lineRule="exact"/>
        <w:ind w:leftChars="100" w:left="210"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</w:t>
      </w:r>
      <w:r>
        <w:rPr>
          <w:rFonts w:hint="eastAsia"/>
          <w:szCs w:val="21"/>
        </w:rPr>
        <w:lastRenderedPageBreak/>
        <w:t>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1DEB3191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22BAC3B9">
          <v:group id="组合 11" o:spid="_x0000_s2096" style="position:absolute;left:0;text-align:left;margin-left:146.2pt;margin-top:45.25pt;width:52.5pt;height:24pt;z-index:251660288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<v:rect id="Rectangle 76" o:spid="_x0000_s209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16649469" w14:textId="77777777" w:rsidR="00B159CA" w:rsidRDefault="00B159CA" w:rsidP="00B159CA"/>
                </w:txbxContent>
              </v:textbox>
            </v:rect>
            <v:group id="Group 77" o:spid="_x0000_s209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<v:shape id="Text Box 78" o:spid="_x0000_s209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<v:textbox>
                  <w:txbxContent>
                    <w:p w14:paraId="73343E22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79" o:spid="_x0000_s210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<v:shape id="AutoShape 80" o:spid="_x0000_s210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<v:shape id="AutoShape 81" o:spid="_x0000_s210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</v:group>
          </v:group>
        </w:pict>
      </w:r>
      <w:r w:rsidR="00B159CA">
        <w:rPr>
          <w:rFonts w:hint="eastAsia"/>
          <w:szCs w:val="21"/>
        </w:rPr>
        <w:t>使用</w:t>
      </w:r>
      <w:r w:rsidR="00B159CA">
        <w:rPr>
          <w:rFonts w:hint="eastAsia"/>
          <w:szCs w:val="21"/>
        </w:rPr>
        <w:t>size</w:t>
      </w:r>
      <w:r w:rsidR="00B159CA">
        <w:rPr>
          <w:szCs w:val="21"/>
        </w:rPr>
        <w:t>1+</w:t>
      </w:r>
      <w:r w:rsidR="00B159CA">
        <w:rPr>
          <w:rFonts w:hint="eastAsia"/>
          <w:szCs w:val="21"/>
        </w:rPr>
        <w:t>size</w:t>
      </w:r>
      <w:r w:rsidR="00B159CA">
        <w:rPr>
          <w:szCs w:val="21"/>
        </w:rPr>
        <w:t>2</w:t>
      </w:r>
      <w:r w:rsidR="00B159CA"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 w:rsidR="00B159CA">
        <w:rPr>
          <w:rFonts w:hint="eastAsia"/>
          <w:szCs w:val="21"/>
        </w:rPr>
        <w:t>80</w:t>
      </w:r>
      <w:r w:rsidR="00B159CA">
        <w:rPr>
          <w:rFonts w:hint="eastAsia"/>
          <w:szCs w:val="21"/>
        </w:rPr>
        <w:t>。</w:t>
      </w:r>
    </w:p>
    <w:p w14:paraId="7D4344A3" w14:textId="04796CF5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65CF0DBA">
          <v:group id="组合 10" o:spid="_x0000_s2089" style="position:absolute;left:0;text-align:left;margin-left:118.6pt;margin-top:12.8pt;width:52.5pt;height:24pt;z-index:251661312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<v:rect id="Rectangle 83" o:spid="_x0000_s209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655D9E5E" w14:textId="77777777" w:rsidR="00B159CA" w:rsidRDefault="00B159CA" w:rsidP="00B159CA"/>
                </w:txbxContent>
              </v:textbox>
            </v:rect>
            <v:group id="Group 84" o:spid="_x0000_s209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<v:shape id="Text Box 85" o:spid="_x0000_s209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<v:textbox>
                  <w:txbxContent>
                    <w:p w14:paraId="0F147D9B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86" o:spid="_x0000_s209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<v:shape id="AutoShape 87" o:spid="_x0000_s209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<v:shape id="AutoShape 88" o:spid="_x0000_s209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</v:group>
          </v:group>
        </w:pict>
      </w:r>
      <w:r>
        <w:pict w14:anchorId="4D316E70">
          <v:shape id="文本框 9" o:spid="_x0000_s2114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04E5244B" w14:textId="77777777" w:rsidR="00B159CA" w:rsidRDefault="00B159CA" w:rsidP="00B159CA">
                  <w:pPr>
                    <w:spacing w:line="240" w:lineRule="exact"/>
                    <w:rPr>
                      <w:shd w:val="pct10" w:color="auto" w:fill="FFFFFF"/>
                    </w:rPr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list</w:t>
                  </w:r>
                  <w:r>
                    <w:t xml:space="preserve">1: </w:t>
                  </w:r>
                  <w:r>
                    <w:rPr>
                      <w:shd w:val="pct10" w:color="auto" w:fill="FFFFFF"/>
                    </w:rPr>
                    <w:t>5 1 5 16 61 111</w:t>
                  </w:r>
                </w:p>
                <w:p w14:paraId="65AE01F3" w14:textId="77777777" w:rsidR="00B159CA" w:rsidRDefault="00B159CA" w:rsidP="00B159CA">
                  <w:pPr>
                    <w:spacing w:line="240" w:lineRule="exact"/>
                    <w:rPr>
                      <w:shd w:val="pct10" w:color="auto" w:fill="FFFFFF"/>
                    </w:rPr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list</w:t>
                  </w:r>
                  <w:r>
                    <w:t xml:space="preserve">1: </w:t>
                  </w:r>
                  <w:r>
                    <w:rPr>
                      <w:shd w:val="pct10" w:color="auto" w:fill="FFFFFF"/>
                    </w:rPr>
                    <w:t>4 2 4 5 6</w:t>
                  </w:r>
                </w:p>
                <w:p w14:paraId="54FD3B93" w14:textId="577369B8" w:rsidR="00045752" w:rsidRDefault="001D1469" w:rsidP="00B159CA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  <w:r>
                    <w:rPr>
                      <w:shd w:val="pct10" w:color="auto" w:fill="FFFFFF"/>
                    </w:rPr>
                    <w:tab/>
                  </w:r>
                </w:p>
                <w:p w14:paraId="5F8DA3AA" w14:textId="77777777" w:rsidR="00B159CA" w:rsidRDefault="00B159CA" w:rsidP="00B159CA">
                  <w:pPr>
                    <w:spacing w:line="240" w:lineRule="exact"/>
                  </w:pPr>
                  <w:r>
                    <w:t xml:space="preserve">The </w:t>
                  </w:r>
                  <w:r>
                    <w:rPr>
                      <w:rFonts w:hint="eastAsia"/>
                    </w:rPr>
                    <w:t>merged</w:t>
                  </w:r>
                  <w:r>
                    <w:t xml:space="preserve"> list is 1 2 4 5 5 6 16 61 111</w:t>
                  </w:r>
                </w:p>
              </w:txbxContent>
            </v:textbox>
            <w10:anchorlock/>
          </v:shape>
        </w:pic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F0D8E8C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402B1BEA">
          <v:group id="组合 8" o:spid="_x0000_s2081" style="position:absolute;left:0;text-align:left;margin-left:161.85pt;margin-top:29.65pt;width:52.5pt;height:24pt;z-index:251662336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<v:rect id="Rectangle 90" o:spid="_x0000_s208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5CB743B6" w14:textId="77777777" w:rsidR="00B159CA" w:rsidRDefault="00B159CA" w:rsidP="00B159CA"/>
                </w:txbxContent>
              </v:textbox>
            </v:rect>
            <v:group id="Group 91" o:spid="_x0000_s208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<v:shape id="Text Box 92" o:spid="_x0000_s208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<v:textbox>
                  <w:txbxContent>
                    <w:p w14:paraId="02E484BD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93" o:spid="_x0000_s208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<v:shape id="AutoShape 94" o:spid="_x0000_s208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<v:shape id="AutoShape 95" o:spid="_x0000_s208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</v:group>
          </v:group>
        </w:pict>
      </w:r>
      <w:r w:rsidR="00B159CA">
        <w:rPr>
          <w:rFonts w:hint="eastAsia"/>
          <w:szCs w:val="21"/>
        </w:rPr>
        <w:t>编写测试程序，读入两个</w:t>
      </w:r>
      <w:r w:rsidR="00B159CA">
        <w:rPr>
          <w:rFonts w:hint="eastAsia"/>
          <w:szCs w:val="21"/>
        </w:rPr>
        <w:t>C</w:t>
      </w:r>
      <w:r w:rsidR="00B159CA">
        <w:rPr>
          <w:rFonts w:hint="eastAsia"/>
          <w:szCs w:val="21"/>
        </w:rPr>
        <w:t>字符串，检验</w:t>
      </w:r>
      <w:r w:rsidR="00B159CA">
        <w:rPr>
          <w:rFonts w:hint="eastAsia"/>
          <w:szCs w:val="21"/>
        </w:rPr>
        <w:t>C</w:t>
      </w:r>
      <w:r w:rsidR="00B159CA">
        <w:rPr>
          <w:rFonts w:hint="eastAsia"/>
          <w:szCs w:val="21"/>
        </w:rPr>
        <w:t>字符串</w:t>
      </w:r>
      <w:r w:rsidR="00B159CA">
        <w:rPr>
          <w:rFonts w:hint="eastAsia"/>
          <w:szCs w:val="21"/>
        </w:rPr>
        <w:t>s</w:t>
      </w:r>
      <w:r w:rsidR="00B159CA">
        <w:rPr>
          <w:szCs w:val="21"/>
        </w:rPr>
        <w:t>1</w:t>
      </w:r>
      <w:r w:rsidR="00B159CA">
        <w:rPr>
          <w:rFonts w:hint="eastAsia"/>
          <w:szCs w:val="21"/>
        </w:rPr>
        <w:t>是否是</w:t>
      </w:r>
      <w:r w:rsidR="00B159CA">
        <w:rPr>
          <w:rFonts w:hint="eastAsia"/>
          <w:szCs w:val="21"/>
        </w:rPr>
        <w:t>C</w:t>
      </w:r>
      <w:r w:rsidR="00B159CA">
        <w:rPr>
          <w:rFonts w:hint="eastAsia"/>
          <w:szCs w:val="21"/>
        </w:rPr>
        <w:t>字符串</w:t>
      </w:r>
      <w:r w:rsidR="00B159CA">
        <w:rPr>
          <w:rFonts w:hint="eastAsia"/>
          <w:szCs w:val="21"/>
        </w:rPr>
        <w:t>s</w:t>
      </w:r>
      <w:r w:rsidR="00B159CA">
        <w:rPr>
          <w:szCs w:val="21"/>
        </w:rPr>
        <w:t>2</w:t>
      </w:r>
      <w:r w:rsidR="00B159CA">
        <w:rPr>
          <w:rFonts w:hint="eastAsia"/>
          <w:szCs w:val="21"/>
        </w:rPr>
        <w:t>的子串。下面是程序的运行样例：</w:t>
      </w:r>
    </w:p>
    <w:p w14:paraId="459A1F42" w14:textId="45F71CCE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59069E0C">
          <v:group id="组合 7" o:spid="_x0000_s2074" style="position:absolute;left:0;text-align:left;margin-left:212.3pt;margin-top:10.4pt;width:52.5pt;height:24pt;z-index:251663360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<v:rect id="Rectangle 97" o:spid="_x0000_s207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08EA894E" w14:textId="77777777" w:rsidR="00B159CA" w:rsidRDefault="00B159CA" w:rsidP="00B159CA"/>
                </w:txbxContent>
              </v:textbox>
            </v:rect>
            <v:group id="Group 98" o:spid="_x0000_s207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<v:shape id="Text Box 99" o:spid="_x0000_s207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<v:textbox>
                  <w:txbxContent>
                    <w:p w14:paraId="6E91B5EA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100" o:spid="_x0000_s207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<v:shape id="AutoShape 101" o:spid="_x0000_s207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<v:shape id="AutoShape 102" o:spid="_x0000_s208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</v:group>
          </v:group>
        </w:pict>
      </w:r>
      <w:r>
        <w:rPr>
          <w:noProof/>
        </w:rPr>
        <w:pict w14:anchorId="4B106542">
          <v:group id="组合 6" o:spid="_x0000_s2067" style="position:absolute;left:0;text-align:left;margin-left:161.8pt;margin-top:44.8pt;width:52.5pt;height:24pt;z-index:25166438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<v:rect id="Rectangle 104" o:spid="_x0000_s2068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0B361D82" w14:textId="77777777" w:rsidR="00B159CA" w:rsidRDefault="00B159CA" w:rsidP="00B159CA"/>
                </w:txbxContent>
              </v:textbox>
            </v:rect>
            <v:group id="Group 105" o:spid="_x0000_s2069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<v:shape id="Text Box 106" o:spid="_x0000_s2070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<v:textbox>
                  <w:txbxContent>
                    <w:p w14:paraId="234CC6A3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107" o:spid="_x0000_s2071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<v:shape id="AutoShape 108" o:spid="_x0000_s2072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<v:shape id="AutoShape 109" o:spid="_x0000_s2073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</v:group>
          </v:group>
        </w:pict>
      </w:r>
      <w:r>
        <w:pict w14:anchorId="0C98EF6A">
          <v:shape id="文本框 5" o:spid="_x0000_s2113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1EEF9364" w14:textId="77777777" w:rsidR="00B159CA" w:rsidRDefault="00B159CA" w:rsidP="00B159CA">
                  <w:pPr>
                    <w:spacing w:line="240" w:lineRule="exact"/>
                    <w:rPr>
                      <w:shd w:val="pct10" w:color="auto" w:fill="FFFFFF"/>
                    </w:rPr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the</w:t>
                  </w:r>
                  <w:r>
                    <w:t xml:space="preserve"> first string: </w:t>
                  </w:r>
                  <w:r>
                    <w:rPr>
                      <w:shd w:val="pct10" w:color="auto" w:fill="FFFFFF"/>
                    </w:rPr>
                    <w:t>welcome</w:t>
                  </w:r>
                </w:p>
                <w:p w14:paraId="67F62351" w14:textId="77777777" w:rsidR="00B159CA" w:rsidRDefault="00B159CA" w:rsidP="00B159CA">
                  <w:pPr>
                    <w:spacing w:line="240" w:lineRule="exact"/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the second string: </w:t>
                  </w:r>
                  <w:r>
                    <w:rPr>
                      <w:shd w:val="pct10" w:color="auto" w:fill="FFFFFF"/>
                    </w:rPr>
                    <w:t>We welcome you!</w:t>
                  </w:r>
                </w:p>
                <w:p w14:paraId="68B5B8E8" w14:textId="77777777" w:rsidR="00B159CA" w:rsidRDefault="00B159CA" w:rsidP="00B159CA">
                  <w:pPr>
                    <w:spacing w:line="240" w:lineRule="exact"/>
                  </w:pPr>
                  <w:r>
                    <w:rPr>
                      <w:szCs w:val="21"/>
                    </w:rPr>
                    <w:t>indexOf(“welcome”, “We welcome you!”) is 3</w:t>
                  </w:r>
                </w:p>
              </w:txbxContent>
            </v:textbox>
            <w10:anchorlock/>
          </v:shape>
        </w:pict>
      </w:r>
    </w:p>
    <w:p w14:paraId="44ADF6DA" w14:textId="7F0C9EF3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10DCA6A4">
          <v:group id="组合 4" o:spid="_x0000_s2059" style="position:absolute;left:0;text-align:left;margin-left:198.1pt;margin-top:11.75pt;width:52.5pt;height:24pt;z-index:251665408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<v:rect id="Rectangle 111" o:spid="_x0000_s206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<v:imagedata embosscolor="shadow add(51)"/>
              <v:shadow on="t" type="emboss" color="#636363" color2="shadow add(102)" offset="1pt,1pt" offset2="-1pt,-1pt"/>
              <v:textbox style="mso-next-textbox:#Rectangle 111">
                <w:txbxContent>
                  <w:p w14:paraId="3A5EEF7C" w14:textId="77777777" w:rsidR="00B159CA" w:rsidRDefault="00B159CA" w:rsidP="00B159CA"/>
                </w:txbxContent>
              </v:textbox>
            </v:rect>
            <v:group id="Group 112" o:spid="_x0000_s206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<v:shape id="Text Box 113" o:spid="_x0000_s206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<v:textbox style="mso-next-textbox:#Text Box 113">
                  <w:txbxContent>
                    <w:p w14:paraId="5DA7FF17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114" o:spid="_x0000_s206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<v:shape id="AutoShape 115" o:spid="_x0000_s206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<v:shape id="AutoShape 116" o:spid="_x0000_s206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</v:group>
          </v:group>
        </w:pict>
      </w:r>
      <w:r>
        <w:pict w14:anchorId="6C23BB1E">
          <v:shape id="文本框 3" o:spid="_x0000_s2112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文本框 3">
              <w:txbxContent>
                <w:p w14:paraId="2E636C77" w14:textId="77777777" w:rsidR="00B159CA" w:rsidRDefault="00B159CA" w:rsidP="00B159CA">
                  <w:pPr>
                    <w:spacing w:line="240" w:lineRule="exact"/>
                    <w:rPr>
                      <w:shd w:val="pct10" w:color="auto" w:fill="FFFFFF"/>
                    </w:rPr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the</w:t>
                  </w:r>
                  <w:r>
                    <w:t xml:space="preserve"> first string: </w:t>
                  </w:r>
                  <w:r>
                    <w:rPr>
                      <w:shd w:val="pct10" w:color="auto" w:fill="FFFFFF"/>
                    </w:rPr>
                    <w:t>welcome</w:t>
                  </w:r>
                </w:p>
                <w:p w14:paraId="3744D438" w14:textId="77777777" w:rsidR="00B159CA" w:rsidRDefault="00B159CA" w:rsidP="00B159CA">
                  <w:pPr>
                    <w:spacing w:line="240" w:lineRule="exact"/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the second string: </w:t>
                  </w:r>
                  <w:r>
                    <w:rPr>
                      <w:shd w:val="pct10" w:color="auto" w:fill="FFFFFF"/>
                    </w:rPr>
                    <w:t>We invite you!</w:t>
                  </w:r>
                </w:p>
                <w:p w14:paraId="668E2AA7" w14:textId="77777777" w:rsidR="00B159CA" w:rsidRDefault="00B159CA" w:rsidP="00B159CA">
                  <w:pPr>
                    <w:spacing w:line="240" w:lineRule="exact"/>
                  </w:pPr>
                  <w:r>
                    <w:rPr>
                      <w:szCs w:val="21"/>
                    </w:rPr>
                    <w:t>indexOf(“welcome”, “We invite you!”) is –1</w:t>
                  </w:r>
                </w:p>
              </w:txbxContent>
            </v:textbox>
            <w10:anchorlock/>
          </v:shape>
        </w:pic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71E315F3" w:rsidR="00B159CA" w:rsidRDefault="00000000" w:rsidP="00B159CA">
      <w:pPr>
        <w:ind w:firstLineChars="200" w:firstLine="420"/>
        <w:rPr>
          <w:szCs w:val="21"/>
        </w:rPr>
      </w:pPr>
      <w:r>
        <w:rPr>
          <w:noProof/>
        </w:rPr>
        <w:pict w14:anchorId="2C8CAE57">
          <v:group id="组合 2" o:spid="_x0000_s2051" style="position:absolute;left:0;text-align:left;margin-left:194.75pt;margin-top:30.85pt;width:52.5pt;height:24pt;z-index:251666432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<v:rect id="Rectangle 118" o:spid="_x0000_s205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<v:imagedata embosscolor="shadow add(51)"/>
              <v:shadow on="t" type="emboss" color="#636363" color2="shadow add(102)" offset="1pt,1pt" offset2="-1pt,-1pt"/>
              <v:textbox>
                <w:txbxContent>
                  <w:p w14:paraId="6C16551B" w14:textId="77777777" w:rsidR="00B159CA" w:rsidRDefault="00B159CA" w:rsidP="00B159CA"/>
                </w:txbxContent>
              </v:textbox>
            </v:rect>
            <v:group id="Group 119" o:spid="_x0000_s205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<v:shape id="Text Box 120" o:spid="_x0000_s205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<v:textbox>
                  <w:txbxContent>
                    <w:p w14:paraId="3B33F627" w14:textId="77777777" w:rsidR="00B159CA" w:rsidRDefault="00B159CA" w:rsidP="00B159C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Enter</w:t>
                      </w:r>
                    </w:p>
                  </w:txbxContent>
                </v:textbox>
              </v:shape>
              <v:shape id="AutoShape 121" o:spid="_x0000_s205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<v:shape id="AutoShape 122" o:spid="_x0000_s205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<v:shape id="AutoShape 123" o:spid="_x0000_s205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</v:group>
          </v:group>
        </w:pict>
      </w:r>
      <w:r w:rsidR="00B159CA">
        <w:rPr>
          <w:rFonts w:hint="eastAsia"/>
          <w:szCs w:val="21"/>
        </w:rPr>
        <w:t>编写测试程序，读入字符串并调用</w:t>
      </w:r>
      <w:r w:rsidR="00B159CA">
        <w:rPr>
          <w:rFonts w:hint="eastAsia"/>
          <w:szCs w:val="21"/>
        </w:rPr>
        <w:t>count</w:t>
      </w:r>
      <w:r w:rsidR="00B159CA">
        <w:rPr>
          <w:rFonts w:hint="eastAsia"/>
          <w:szCs w:val="21"/>
        </w:rPr>
        <w:t>函数，显示非零的次数。下面是程序的一个运行样例：</w:t>
      </w:r>
    </w:p>
    <w:p w14:paraId="4848181D" w14:textId="1B83C635" w:rsidR="00B159CA" w:rsidRDefault="00000000" w:rsidP="00B159CA">
      <w:pPr>
        <w:ind w:firstLineChars="200" w:firstLine="420"/>
        <w:rPr>
          <w:szCs w:val="21"/>
        </w:rPr>
      </w:pPr>
      <w:r>
        <w:pict w14:anchorId="30EBEBC2">
          <v:shape id="文本框 1" o:spid="_x0000_s2111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1607B86F" w14:textId="77777777" w:rsidR="00B159CA" w:rsidRDefault="00B159CA" w:rsidP="00B159CA">
                  <w:pPr>
                    <w:spacing w:line="240" w:lineRule="exact"/>
                    <w:rPr>
                      <w:shd w:val="pct10" w:color="auto" w:fill="FFFFFF"/>
                    </w:rPr>
                  </w:pPr>
                  <w:r>
                    <w:rPr>
                      <w:rFonts w:hint="eastAsia"/>
                    </w:rPr>
                    <w:t>Enter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a</w:t>
                  </w:r>
                  <w:r>
                    <w:t xml:space="preserve"> string: </w:t>
                  </w:r>
                  <w:r>
                    <w:rPr>
                      <w:shd w:val="pct10" w:color="auto" w:fill="FFFFFF"/>
                    </w:rPr>
                    <w:t>Welcome to New York!</w:t>
                  </w:r>
                </w:p>
                <w:p w14:paraId="413B29FB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c: 1 times</w:t>
                  </w:r>
                </w:p>
                <w:p w14:paraId="15C649BE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e: 3 times</w:t>
                  </w:r>
                </w:p>
                <w:p w14:paraId="7307C367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k: 1 times</w:t>
                  </w:r>
                </w:p>
                <w:p w14:paraId="0BE04E44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l: 1 times</w:t>
                  </w:r>
                </w:p>
                <w:p w14:paraId="37274651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m: 1 times</w:t>
                  </w:r>
                </w:p>
                <w:p w14:paraId="78C1736E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n: 1 times</w:t>
                  </w:r>
                </w:p>
                <w:p w14:paraId="30763348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o: 3 times</w:t>
                  </w:r>
                </w:p>
                <w:p w14:paraId="419A0F6C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r: 1 times</w:t>
                  </w:r>
                </w:p>
                <w:p w14:paraId="4E4E79E6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t: 1 times</w:t>
                  </w:r>
                </w:p>
                <w:p w14:paraId="33A75A53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w: 2 times</w:t>
                  </w:r>
                </w:p>
                <w:p w14:paraId="3640FFF7" w14:textId="77777777" w:rsidR="00B159CA" w:rsidRDefault="00B159CA" w:rsidP="00B159CA">
                  <w:pPr>
                    <w:spacing w:line="240" w:lineRule="exac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y: 1 times</w:t>
                  </w:r>
                </w:p>
              </w:txbxContent>
            </v:textbox>
            <w10:anchorlock/>
          </v:shape>
        </w:pic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Pr="00113EE7" w:rsidRDefault="00B159CA" w:rsidP="00B159CA">
      <w:pPr>
        <w:ind w:firstLineChars="200" w:firstLine="420"/>
        <w:rPr>
          <w:color w:val="FF0000"/>
        </w:rPr>
      </w:pPr>
      <w:r w:rsidRPr="00113EE7">
        <w:rPr>
          <w:color w:val="FF0000"/>
        </w:rPr>
        <w:t>2</w:t>
      </w:r>
      <w:r w:rsidRPr="00113EE7">
        <w:rPr>
          <w:color w:val="FF0000"/>
        </w:rP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604952BE" w14:textId="462FF839" w:rsidR="00EC0133" w:rsidRDefault="00EC0133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在图片中</w:t>
      </w: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21229AAE" w:rsidR="001B4166" w:rsidRDefault="00EC0133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上网查资料,利用csdn等论坛，但还是会有很多不会甚至看不懂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291A62D" w14:textId="276B1079" w:rsidR="00EC0133" w:rsidRDefault="00EC0133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我觉得就算平常跟着老师上课，做起题目仍然心有余而力不足，还是需要多扎实一点基础。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2CE9" w14:textId="77777777" w:rsidR="00072F71" w:rsidRDefault="00072F71" w:rsidP="00B159CA">
      <w:r>
        <w:separator/>
      </w:r>
    </w:p>
  </w:endnote>
  <w:endnote w:type="continuationSeparator" w:id="0">
    <w:p w14:paraId="6CBF7355" w14:textId="77777777" w:rsidR="00072F71" w:rsidRDefault="00072F71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C94F6" w14:textId="77777777" w:rsidR="00072F71" w:rsidRDefault="00072F71" w:rsidP="00B159CA">
      <w:r>
        <w:separator/>
      </w:r>
    </w:p>
  </w:footnote>
  <w:footnote w:type="continuationSeparator" w:id="0">
    <w:p w14:paraId="196CF281" w14:textId="77777777" w:rsidR="00072F71" w:rsidRDefault="00072F71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78DC"/>
    <w:rsid w:val="000078DC"/>
    <w:rsid w:val="00045752"/>
    <w:rsid w:val="00072F71"/>
    <w:rsid w:val="00113EE7"/>
    <w:rsid w:val="001B4166"/>
    <w:rsid w:val="001D1469"/>
    <w:rsid w:val="002E7BB2"/>
    <w:rsid w:val="00580329"/>
    <w:rsid w:val="00606918"/>
    <w:rsid w:val="00755D93"/>
    <w:rsid w:val="007C569F"/>
    <w:rsid w:val="00B159CA"/>
    <w:rsid w:val="00C024E4"/>
    <w:rsid w:val="00EC0133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  <o:rules v:ext="edit">
        <o:r id="V:Rule1" type="connector" idref="#AutoShape 121"/>
        <o:r id="V:Rule2" type="connector" idref="#AutoShape 114"/>
        <o:r id="V:Rule3" type="connector" idref="#AutoShape 122"/>
        <o:r id="V:Rule4" type="connector" idref="#AutoShape 100"/>
        <o:r id="V:Rule5" type="connector" idref="#AutoShape 108"/>
        <o:r id="V:Rule6" type="connector" idref="#AutoShape 115"/>
        <o:r id="V:Rule7" type="connector" idref="#AutoShape 107"/>
        <o:r id="V:Rule8" type="connector" idref="#AutoShape 94"/>
        <o:r id="V:Rule9" type="connector" idref="#AutoShape 86"/>
        <o:r id="V:Rule10" type="connector" idref="#AutoShape 79"/>
        <o:r id="V:Rule11" type="connector" idref="#AutoShape 87"/>
        <o:r id="V:Rule12" type="connector" idref="#AutoShape 101"/>
        <o:r id="V:Rule13" type="connector" idref="#AutoShape 73"/>
        <o:r id="V:Rule14" type="connector" idref="#AutoShape 93"/>
        <o:r id="V:Rule15" type="connector" idref="#AutoShape 80"/>
        <o:r id="V:Rule16" type="connector" idref="#AutoShape 72"/>
      </o:rules>
    </o:shapelayout>
  </w:shapeDefaults>
  <w:decimalSymbol w:val="."/>
  <w:listSeparator w:val=","/>
  <w14:docId w14:val="35EAD29F"/>
  <w15:docId w15:val="{3F441E85-3810-4018-A864-4D469491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7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_0426 RIZE</cp:lastModifiedBy>
  <cp:revision>2</cp:revision>
  <dcterms:created xsi:type="dcterms:W3CDTF">2023-12-05T14:10:00Z</dcterms:created>
  <dcterms:modified xsi:type="dcterms:W3CDTF">2023-12-12T14:26:00Z</dcterms:modified>
</cp:coreProperties>
</file>