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99EB1" w14:textId="77777777" w:rsidR="00A731FD" w:rsidRDefault="00A731FD" w:rsidP="00A731F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999E0F8" w14:textId="77777777" w:rsidR="00A731FD" w:rsidRDefault="00A731FD" w:rsidP="00A731FD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F583687" w14:textId="77777777" w:rsidR="00A731FD" w:rsidRDefault="00A731FD" w:rsidP="00A731FD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3630A7DE" w14:textId="77777777" w:rsidR="00A731FD" w:rsidRDefault="00A731FD" w:rsidP="00A731FD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03A4CCCA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</w:t>
      </w:r>
      <w:r>
        <w:rPr>
          <w:rFonts w:ascii="仿宋_GB2312" w:eastAsia="仿宋_GB2312" w:hAnsi="仿宋_GB2312" w:cs="仿宋_GB2312" w:hint="eastAsia"/>
          <w:sz w:val="24"/>
          <w:u w:val="single"/>
        </w:rPr>
        <w:t>软件工程2</w:t>
      </w:r>
      <w:r>
        <w:rPr>
          <w:rFonts w:ascii="仿宋_GB2312" w:eastAsia="仿宋_GB2312" w:hAnsi="仿宋_GB2312" w:cs="仿宋_GB2312"/>
          <w:sz w:val="24"/>
          <w:u w:val="single"/>
        </w:rPr>
        <w:t xml:space="preserve">403       </w:t>
      </w:r>
    </w:p>
    <w:p w14:paraId="64510C64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15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14553C36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proofErr w:type="gramStart"/>
      <w:r>
        <w:rPr>
          <w:rFonts w:ascii="仿宋_GB2312" w:eastAsia="仿宋_GB2312" w:hAnsi="仿宋_GB2312" w:cs="仿宋_GB2312" w:hint="eastAsia"/>
          <w:sz w:val="24"/>
          <w:u w:val="single"/>
        </w:rPr>
        <w:t>宋卓燃</w:t>
      </w:r>
      <w:proofErr w:type="gramEnd"/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24F39BF7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0B31CFC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626BC99C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A731FD" w14:paraId="0F41B08C" w14:textId="77777777" w:rsidTr="00065376">
        <w:trPr>
          <w:trHeight w:val="408"/>
        </w:trPr>
        <w:tc>
          <w:tcPr>
            <w:tcW w:w="1217" w:type="dxa"/>
          </w:tcPr>
          <w:p w14:paraId="5C224C3F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2AD40047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  <w:proofErr w:type="gramStart"/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一</w:t>
            </w:r>
            <w:proofErr w:type="gramEnd"/>
          </w:p>
        </w:tc>
        <w:tc>
          <w:tcPr>
            <w:tcW w:w="1217" w:type="dxa"/>
          </w:tcPr>
          <w:p w14:paraId="221B7325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121D13A2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086E261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51A76360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1D9C464D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A731FD" w14:paraId="6FA8AA00" w14:textId="77777777" w:rsidTr="00065376">
        <w:trPr>
          <w:trHeight w:val="417"/>
        </w:trPr>
        <w:tc>
          <w:tcPr>
            <w:tcW w:w="1217" w:type="dxa"/>
          </w:tcPr>
          <w:p w14:paraId="661EA3A7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407931BB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475BAA3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385C1AD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D63E81C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6CCC40FA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2E5A99C" w14:textId="77777777" w:rsidR="00A731FD" w:rsidRDefault="00A731FD" w:rsidP="00065376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348EA43B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3F4A5E" w14:textId="77777777" w:rsidR="00A731FD" w:rsidRDefault="00A731FD" w:rsidP="00A731FD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1A14D74F" w14:textId="77777777" w:rsidR="00A731FD" w:rsidRDefault="00A731FD" w:rsidP="00A731FD">
      <w:pPr>
        <w:rPr>
          <w:rFonts w:ascii="仿宋_GB2312" w:eastAsia="仿宋_GB2312" w:hAnsi="仿宋_GB2312" w:cs="仿宋_GB2312"/>
          <w:b/>
          <w:bCs/>
          <w:sz w:val="24"/>
        </w:rPr>
      </w:pPr>
    </w:p>
    <w:p w14:paraId="59921849" w14:textId="77777777" w:rsidR="00A731FD" w:rsidRDefault="00A731FD" w:rsidP="00905986">
      <w:pPr>
        <w:spacing w:line="240" w:lineRule="atLeast"/>
        <w:jc w:val="center"/>
        <w:rPr>
          <w:b/>
          <w:sz w:val="32"/>
          <w:szCs w:val="32"/>
        </w:rPr>
      </w:pPr>
    </w:p>
    <w:p w14:paraId="14751A96" w14:textId="77777777" w:rsidR="00A731FD" w:rsidRDefault="00A731FD" w:rsidP="00905986">
      <w:pPr>
        <w:spacing w:line="240" w:lineRule="atLeast"/>
        <w:jc w:val="center"/>
        <w:rPr>
          <w:b/>
          <w:sz w:val="32"/>
          <w:szCs w:val="32"/>
        </w:rPr>
      </w:pPr>
    </w:p>
    <w:p w14:paraId="6D0D2C26" w14:textId="54BA91B8" w:rsidR="00905986" w:rsidRDefault="00905986" w:rsidP="00905986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类与对象</w:t>
      </w:r>
    </w:p>
    <w:p w14:paraId="2D63AFCF" w14:textId="77777777" w:rsidR="00905986" w:rsidRDefault="00905986" w:rsidP="00905986">
      <w:pPr>
        <w:pStyle w:val="a3"/>
        <w:rPr>
          <w:b/>
          <w:sz w:val="24"/>
          <w:szCs w:val="24"/>
        </w:rPr>
      </w:pPr>
    </w:p>
    <w:p w14:paraId="645C515E" w14:textId="77777777" w:rsidR="00905986" w:rsidRDefault="00905986" w:rsidP="00905986">
      <w:pPr>
        <w:pStyle w:val="a3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 w14:paraId="44AA73B1" w14:textId="77777777" w:rsidR="00905986" w:rsidRDefault="00905986" w:rsidP="00905986">
      <w:pPr>
        <w:pStyle w:val="a3"/>
      </w:pPr>
      <w:r>
        <w:t xml:space="preserve">   1</w:t>
      </w:r>
      <w:r>
        <w:t>、掌握声明类的方法，类和类的成员的概念以及定义对象的方法。</w:t>
      </w:r>
    </w:p>
    <w:p w14:paraId="5A252065" w14:textId="77777777" w:rsidR="00905986" w:rsidRDefault="00905986" w:rsidP="00905986">
      <w:pPr>
        <w:pStyle w:val="a3"/>
      </w:pPr>
      <w:r>
        <w:t xml:space="preserve">   2</w:t>
      </w:r>
      <w:r>
        <w:t>、初步掌握用类和对象编制基于对象的程序。</w:t>
      </w:r>
    </w:p>
    <w:p w14:paraId="5D58AD63" w14:textId="77777777" w:rsidR="00905986" w:rsidRDefault="00905986" w:rsidP="00905986">
      <w:pPr>
        <w:pStyle w:val="a3"/>
      </w:pPr>
      <w:r>
        <w:t xml:space="preserve">   3</w:t>
      </w:r>
      <w:r>
        <w:t>、学习检查和调试基于对象的程序。</w:t>
      </w:r>
    </w:p>
    <w:p w14:paraId="2E00A1FB" w14:textId="77777777" w:rsidR="00905986" w:rsidRDefault="00905986" w:rsidP="00905986">
      <w:pPr>
        <w:pStyle w:val="a4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 w14:paraId="6952ED0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/>
        </w:rPr>
        <w:t>、有以下程序：</w:t>
      </w:r>
    </w:p>
    <w:p w14:paraId="2D5D0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 w14:paraId="65041BC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</w:t>
      </w:r>
      <w:r>
        <w:rPr>
          <w:rFonts w:ascii="Times New Roman" w:hAnsi="Times New Roman" w:cs="Times New Roman"/>
        </w:rPr>
        <w:t>；</w:t>
      </w:r>
    </w:p>
    <w:p w14:paraId="69A98CDC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class Time             // 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>类</w:t>
      </w:r>
    </w:p>
    <w:p w14:paraId="288DB44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5F49F84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</w:t>
      </w:r>
      <w:r>
        <w:rPr>
          <w:rFonts w:ascii="Times New Roman" w:hAnsi="Times New Roman" w:cs="Times New Roman"/>
        </w:rPr>
        <w:t>：</w:t>
      </w:r>
      <w:r>
        <w:rPr>
          <w:rFonts w:ascii="Times New Roman" w:hAnsi="Times New Roman" w:cs="Times New Roman"/>
        </w:rPr>
        <w:t xml:space="preserve">              // </w:t>
      </w:r>
      <w:r>
        <w:rPr>
          <w:rFonts w:ascii="Times New Roman" w:hAnsi="Times New Roman" w:cs="Times New Roman"/>
        </w:rPr>
        <w:t>数据成员为公用的</w:t>
      </w:r>
    </w:p>
    <w:p w14:paraId="33C5EE78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ascii="Times New Roman" w:hAnsi="Times New Roman" w:cs="Times New Roman" w:hint="eastAsia"/>
        </w:rPr>
        <w:t>;</w:t>
      </w:r>
    </w:p>
    <w:p w14:paraId="4B5A3A0D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ascii="Times New Roman" w:hAnsi="Times New Roman" w:cs="Times New Roman" w:hint="eastAsia"/>
        </w:rPr>
        <w:t>;</w:t>
      </w:r>
    </w:p>
    <w:p w14:paraId="5F71D100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lastRenderedPageBreak/>
        <w:t>int sec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2C6BC36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 w14:paraId="3D33BDB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 w14:paraId="05025FB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 w14:paraId="471EAC79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 w14:paraId="7ECB723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ascii="Times New Roman" w:hAnsi="Times New Roman" w:cs="Times New Roman" w:hint="eastAsia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 w14:paraId="5DEAE85A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7E09C24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ED2C395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</w:t>
      </w:r>
      <w:r>
        <w:rPr>
          <w:rFonts w:ascii="Times New Roman" w:hAnsi="Times New Roman" w:cs="Times New Roman" w:hint="eastAsia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</w:t>
      </w:r>
      <w:proofErr w:type="gramStart"/>
      <w:r>
        <w:rPr>
          <w:rFonts w:ascii="Times New Roman" w:hAnsi="Times New Roman" w:cs="Times New Roman"/>
          <w:lang w:val="fr-FR"/>
        </w:rPr>
        <w:t>”</w:t>
      </w:r>
      <w:proofErr w:type="gramEnd"/>
      <w:r>
        <w:rPr>
          <w:rFonts w:ascii="Times New Roman" w:hAnsi="Times New Roman" w:cs="Times New Roman"/>
          <w:lang w:val="fr-FR"/>
        </w:rPr>
        <w:t>：</w:t>
      </w:r>
      <w:r>
        <w:rPr>
          <w:rFonts w:ascii="Times New Roman" w:hAnsi="Times New Roman" w:cs="Times New Roman"/>
          <w:lang w:val="fr-FR"/>
        </w:rPr>
        <w:t>”&lt;&lt;t1.sec&lt;&lt;endl </w:t>
      </w:r>
      <w:r>
        <w:rPr>
          <w:rFonts w:ascii="Times New Roman" w:hAnsi="Times New Roman" w:cs="Times New Roman" w:hint="eastAsia"/>
          <w:lang w:val="fr-FR"/>
        </w:rPr>
        <w:t>;</w:t>
      </w:r>
    </w:p>
    <w:p w14:paraId="16A5EEF1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ascii="Times New Roman" w:hAnsi="Times New Roman" w:cs="Times New Roman" w:hint="eastAsia"/>
        </w:rPr>
        <w:t>;</w:t>
      </w:r>
    </w:p>
    <w:p w14:paraId="76CC55C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1803EF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 w14:paraId="6A10F8E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将数据成员改为私有的；</w:t>
      </w:r>
    </w:p>
    <w:p w14:paraId="2829AE8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将输入和输出的功能改为由成员函数实现；</w:t>
      </w:r>
    </w:p>
    <w:p w14:paraId="621A41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在类体内定义成员函数。</w:t>
      </w:r>
    </w:p>
    <w:p w14:paraId="715C3C5D" w14:textId="7A84A428" w:rsidR="00C85670" w:rsidRPr="00C85670" w:rsidRDefault="00905986" w:rsidP="00C85670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然后编译和运行程序。请分析什么成员应指定为公用的</w:t>
      </w:r>
      <w:r>
        <w:rPr>
          <w:rFonts w:ascii="Times New Roman" w:hAnsi="Times New Roman" w:cs="Times New Roman"/>
        </w:rPr>
        <w:t>?</w:t>
      </w:r>
      <w:r>
        <w:rPr>
          <w:rFonts w:ascii="Times New Roman" w:hAnsi="Times New Roman" w:cs="Times New Roman"/>
        </w:rPr>
        <w:t>什么成员应指定为私有的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什么函数最好放在类中定义</w:t>
      </w:r>
      <w:r>
        <w:rPr>
          <w:rFonts w:ascii="Times New Roman" w:hAnsi="Times New Roman" w:cs="Times New Roman"/>
        </w:rPr>
        <w:t xml:space="preserve">? </w:t>
      </w:r>
      <w:r>
        <w:rPr>
          <w:rFonts w:ascii="Times New Roman" w:hAnsi="Times New Roman" w:cs="Times New Roman"/>
        </w:rPr>
        <w:t>什么函数最好在类外定义</w:t>
      </w:r>
      <w:r>
        <w:rPr>
          <w:rFonts w:ascii="Times New Roman" w:hAnsi="Times New Roman" w:cs="Times New Roman"/>
        </w:rPr>
        <w:t xml:space="preserve">? </w:t>
      </w:r>
    </w:p>
    <w:p w14:paraId="3C1A0F28" w14:textId="3E0F485C" w:rsidR="00C85670" w:rsidRPr="00C85670" w:rsidRDefault="00C85670" w:rsidP="00C85670">
      <w:pPr>
        <w:widowControl/>
        <w:jc w:val="left"/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</w:pPr>
      <w:r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（1）</w:t>
      </w:r>
      <w:r w:rsidRPr="00C85670"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  <w:t>私有成员：hour、minute 和 sec 应该是私有的，因为它们存储的是核心数据</w:t>
      </w:r>
      <w:r w:rsidRPr="00C85670">
        <w:rPr>
          <w:rFonts w:ascii="宋体" w:eastAsia="宋体" w:hAnsi="宋体" w:cs="宋体" w:hint="eastAsia"/>
          <w:b/>
          <w:bCs/>
          <w:color w:val="000000" w:themeColor="text1"/>
          <w:kern w:val="0"/>
          <w:sz w:val="24"/>
        </w:rPr>
        <w:t>要</w:t>
      </w:r>
      <w:r w:rsidRPr="00C85670">
        <w:rPr>
          <w:rFonts w:ascii="宋体" w:eastAsia="宋体" w:hAnsi="宋体" w:cs="宋体"/>
          <w:b/>
          <w:bCs/>
          <w:color w:val="000000" w:themeColor="text1"/>
          <w:kern w:val="0"/>
          <w:sz w:val="24"/>
        </w:rPr>
        <w:t>保护数据不被外部随意修改</w:t>
      </w:r>
    </w:p>
    <w:p w14:paraId="77B75DB9" w14:textId="5AF0CFEA" w:rsidR="00905986" w:rsidRPr="00C85670" w:rsidRDefault="00C85670" w:rsidP="00C85670">
      <w:pPr>
        <w:pStyle w:val="a4"/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</w:pPr>
      <w:r>
        <w:rPr>
          <w:rFonts w:eastAsia="宋体" w:hAnsi="宋体" w:cs="宋体" w:hint="eastAsia"/>
          <w:b/>
          <w:bCs/>
          <w:color w:val="000000" w:themeColor="text1"/>
          <w:kern w:val="0"/>
          <w:sz w:val="24"/>
          <w:szCs w:val="24"/>
        </w:rPr>
        <w:t>（2）</w:t>
      </w:r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>公有成员：</w:t>
      </w:r>
      <w:proofErr w:type="spellStart"/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>inputTime</w:t>
      </w:r>
      <w:proofErr w:type="spellEnd"/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 xml:space="preserve"> 和 </w:t>
      </w:r>
      <w:proofErr w:type="spellStart"/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>outputTime</w:t>
      </w:r>
      <w:proofErr w:type="spellEnd"/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 xml:space="preserve"> 函数是需要外部访问，因为它们提供了输入和输出操作的接口</w:t>
      </w:r>
      <w:r w:rsidRPr="00C85670">
        <w:rPr>
          <w:rFonts w:eastAsia="宋体" w:hAnsi="宋体" w:cs="宋体" w:hint="eastAsia"/>
          <w:b/>
          <w:bCs/>
          <w:color w:val="000000" w:themeColor="text1"/>
          <w:kern w:val="0"/>
          <w:sz w:val="24"/>
          <w:szCs w:val="24"/>
        </w:rPr>
        <w:t>，</w:t>
      </w:r>
      <w:r w:rsidRPr="00C85670">
        <w:rPr>
          <w:rFonts w:eastAsia="宋体" w:hAnsi="宋体" w:cs="宋体"/>
          <w:b/>
          <w:bCs/>
          <w:color w:val="000000" w:themeColor="text1"/>
          <w:kern w:val="0"/>
          <w:sz w:val="24"/>
          <w:szCs w:val="24"/>
        </w:rPr>
        <w:t>通过它们来操控私有的成员</w:t>
      </w:r>
    </w:p>
    <w:p w14:paraId="00EF36AD" w14:textId="77777777" w:rsidR="00C85670" w:rsidRDefault="00C85670" w:rsidP="00C8567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</w:rPr>
        <w:t>(</w:t>
      </w:r>
      <w:r>
        <w:rPr>
          <w:rFonts w:ascii="宋体" w:eastAsia="宋体" w:hAnsi="宋体" w:cs="宋体"/>
          <w:b/>
          <w:bCs/>
          <w:kern w:val="0"/>
          <w:sz w:val="24"/>
        </w:rPr>
        <w:t>3)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在类</w:t>
      </w:r>
      <w:r w:rsidRPr="00C85670">
        <w:rPr>
          <w:rFonts w:ascii="宋体" w:eastAsia="宋体" w:hAnsi="宋体" w:cs="宋体" w:hint="eastAsia"/>
          <w:b/>
          <w:bCs/>
          <w:kern w:val="0"/>
          <w:sz w:val="24"/>
        </w:rPr>
        <w:t>中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定义：代码较短的函数</w:t>
      </w:r>
      <w:r w:rsidRPr="00C85670">
        <w:rPr>
          <w:rFonts w:ascii="宋体" w:eastAsia="宋体" w:hAnsi="宋体" w:cs="宋体" w:hint="eastAsia"/>
          <w:b/>
          <w:bCs/>
          <w:kern w:val="0"/>
          <w:sz w:val="24"/>
        </w:rPr>
        <w:t>，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简单的功能函数</w:t>
      </w:r>
      <w:r w:rsidRPr="00C85670">
        <w:rPr>
          <w:rFonts w:ascii="宋体" w:eastAsia="宋体" w:hAnsi="宋体" w:cs="宋体" w:hint="eastAsia"/>
          <w:b/>
          <w:bCs/>
          <w:kern w:val="0"/>
          <w:sz w:val="24"/>
        </w:rPr>
        <w:t>，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频繁调用的小函数</w:t>
      </w:r>
    </w:p>
    <w:p w14:paraId="56530845" w14:textId="59D1B549" w:rsidR="00C85670" w:rsidRPr="00C85670" w:rsidRDefault="00C85670" w:rsidP="00C85670">
      <w:pPr>
        <w:widowControl/>
        <w:jc w:val="left"/>
        <w:rPr>
          <w:rFonts w:ascii="宋体" w:eastAsia="宋体" w:hAnsi="宋体" w:cs="宋体"/>
          <w:b/>
          <w:bCs/>
          <w:kern w:val="0"/>
          <w:sz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</w:rPr>
        <w:t>(</w:t>
      </w:r>
      <w:r>
        <w:rPr>
          <w:rFonts w:ascii="宋体" w:eastAsia="宋体" w:hAnsi="宋体" w:cs="宋体"/>
          <w:b/>
          <w:bCs/>
          <w:kern w:val="0"/>
          <w:sz w:val="24"/>
        </w:rPr>
        <w:t>4)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在类外定义</w:t>
      </w:r>
      <w:r>
        <w:rPr>
          <w:rFonts w:ascii="宋体" w:eastAsia="宋体" w:hAnsi="宋体" w:cs="宋体" w:hint="eastAsia"/>
          <w:b/>
          <w:bCs/>
          <w:kern w:val="0"/>
          <w:sz w:val="24"/>
        </w:rPr>
        <w:t>：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代码较长的函数</w:t>
      </w:r>
      <w:r w:rsidRPr="00C85670">
        <w:rPr>
          <w:rFonts w:ascii="宋体" w:eastAsia="宋体" w:hAnsi="宋体" w:cs="宋体" w:hint="eastAsia"/>
          <w:b/>
          <w:bCs/>
          <w:kern w:val="0"/>
          <w:sz w:val="24"/>
        </w:rPr>
        <w:t>，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复杂的功能函数</w:t>
      </w:r>
      <w:r w:rsidRPr="00C85670">
        <w:rPr>
          <w:rFonts w:ascii="宋体" w:eastAsia="宋体" w:hAnsi="宋体" w:cs="宋体" w:hint="eastAsia"/>
          <w:b/>
          <w:bCs/>
          <w:kern w:val="0"/>
          <w:sz w:val="24"/>
        </w:rPr>
        <w:t>，</w:t>
      </w:r>
      <w:r w:rsidRPr="00C85670">
        <w:rPr>
          <w:rFonts w:ascii="宋体" w:eastAsia="宋体" w:hAnsi="宋体" w:cs="宋体"/>
          <w:b/>
          <w:bCs/>
          <w:kern w:val="0"/>
          <w:sz w:val="24"/>
        </w:rPr>
        <w:t>需要多次修改的函数</w:t>
      </w:r>
    </w:p>
    <w:p w14:paraId="5FE044A0" w14:textId="77777777" w:rsidR="00C85670" w:rsidRDefault="00C85670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50937EBD" w14:textId="5D2497CC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、分别给出如下的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个文件：</w:t>
      </w:r>
    </w:p>
    <w:p w14:paraId="4571EE4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含类定义</w:t>
      </w:r>
      <w:proofErr w:type="gramEnd"/>
      <w:r>
        <w:rPr>
          <w:rFonts w:ascii="Times New Roman" w:hAnsi="Times New Roman" w:cs="Times New Roman"/>
        </w:rPr>
        <w:t>的头文件</w:t>
      </w:r>
      <w:proofErr w:type="spellStart"/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h</w:t>
      </w:r>
      <w:proofErr w:type="spellEnd"/>
      <w:r>
        <w:rPr>
          <w:rFonts w:ascii="Times New Roman" w:hAnsi="Times New Roman" w:cs="Times New Roman"/>
        </w:rPr>
        <w:t>，</w:t>
      </w:r>
    </w:p>
    <w:p w14:paraId="3ECFF16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 xml:space="preserve">                (</w:t>
      </w:r>
      <w:r>
        <w:rPr>
          <w:rFonts w:ascii="Times New Roman" w:hAnsi="Times New Roman" w:cs="Times New Roman"/>
        </w:rPr>
        <w:t>这是头文件，在此文件中进行类的声明</w:t>
      </w:r>
      <w:r>
        <w:rPr>
          <w:rFonts w:ascii="Times New Roman" w:hAnsi="Times New Roman" w:cs="Times New Roman"/>
        </w:rPr>
        <w:t>)</w:t>
      </w:r>
    </w:p>
    <w:p w14:paraId="4A6D497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</w:t>
      </w:r>
      <w:r>
        <w:rPr>
          <w:rFonts w:ascii="Times New Roman" w:hAnsi="Times New Roman" w:cs="Times New Roman"/>
        </w:rPr>
        <w:t>类声明</w:t>
      </w:r>
    </w:p>
    <w:p w14:paraId="5DA96CB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47BDAC8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</w:t>
      </w:r>
      <w:r>
        <w:rPr>
          <w:rFonts w:ascii="Times New Roman" w:hAnsi="Times New Roman" w:cs="Times New Roman"/>
        </w:rPr>
        <w:t>公用成员函数原型声明</w:t>
      </w:r>
    </w:p>
    <w:p w14:paraId="5290D2B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void </w:t>
      </w:r>
      <w:proofErr w:type="gramStart"/>
      <w:r>
        <w:rPr>
          <w:rFonts w:ascii="Times New Roman" w:hAnsi="Times New Roman" w:cs="Times New Roman"/>
        </w:rPr>
        <w:t>display(</w:t>
      </w:r>
      <w:proofErr w:type="gramEnd"/>
      <w:r>
        <w:rPr>
          <w:rFonts w:ascii="Times New Roman" w:hAnsi="Times New Roman" w:cs="Times New Roman"/>
        </w:rPr>
        <w:t>);</w:t>
      </w:r>
    </w:p>
    <w:p w14:paraId="18F1AE19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 w14:paraId="0AB0BE37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 w14:paraId="397E023F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char </w:t>
      </w:r>
      <w:proofErr w:type="gramStart"/>
      <w:r>
        <w:rPr>
          <w:rFonts w:ascii="Times New Roman" w:hAnsi="Times New Roman" w:cs="Times New Roman"/>
        </w:rPr>
        <w:t>name[</w:t>
      </w:r>
      <w:proofErr w:type="gramEnd"/>
      <w:r>
        <w:rPr>
          <w:rFonts w:ascii="Times New Roman" w:hAnsi="Times New Roman" w:cs="Times New Roman"/>
        </w:rPr>
        <w:t>20];</w:t>
      </w:r>
    </w:p>
    <w:p w14:paraId="3229028E" w14:textId="77777777" w:rsidR="00905986" w:rsidRDefault="00905986" w:rsidP="00905986">
      <w:pPr>
        <w:pStyle w:val="a4"/>
        <w:ind w:firstLineChars="300" w:firstLine="63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 w14:paraId="6A53C8FE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 w14:paraId="2B52961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包含成员函数定义的源文件</w:t>
      </w:r>
      <w:r>
        <w:rPr>
          <w:rFonts w:ascii="Times New Roman" w:hAnsi="Times New Roman" w:cs="Times New Roman"/>
        </w:rPr>
        <w:t>student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</w:p>
    <w:p w14:paraId="1A548D5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//student.cpp                     </w:t>
      </w:r>
      <w:r>
        <w:rPr>
          <w:rFonts w:ascii="Times New Roman" w:hAnsi="Times New Roman" w:cs="Times New Roman"/>
        </w:rPr>
        <w:t>在此文件中进行函数的定义</w:t>
      </w:r>
    </w:p>
    <w:p w14:paraId="38BF9AD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 w14:paraId="29A458EA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student.h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 xml:space="preserve">            //</w:t>
      </w:r>
      <w:r>
        <w:rPr>
          <w:rFonts w:ascii="Times New Roman" w:hAnsi="Times New Roman" w:cs="Times New Roman"/>
        </w:rPr>
        <w:t>不要漏写此行，否则编译通不过</w:t>
      </w:r>
    </w:p>
    <w:p w14:paraId="20F3D9EF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ascii="Times New Roman" w:hAnsi="Times New Roman" w:cs="Times New Roman" w:hint="eastAsia"/>
        </w:rPr>
        <w:t>::</w:t>
      </w:r>
      <w:r>
        <w:rPr>
          <w:rFonts w:ascii="Times New Roman" w:hAnsi="Times New Roman" w:cs="Times New Roman"/>
        </w:rPr>
        <w:t>display()         //</w:t>
      </w:r>
      <w:r>
        <w:rPr>
          <w:rFonts w:ascii="Times New Roman" w:hAnsi="Times New Roman" w:cs="Times New Roman"/>
        </w:rPr>
        <w:t>在类外定义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类函数</w:t>
      </w:r>
    </w:p>
    <w:p w14:paraId="45FC5FE5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DF7A543" w14:textId="77777777" w:rsidR="00905986" w:rsidRDefault="00905986" w:rsidP="00905986">
      <w:pPr>
        <w:pStyle w:val="a4"/>
        <w:ind w:firstLineChars="400" w:firstLine="84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num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&lt;num&lt;&lt;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208BE9B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name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&lt;name&lt;&lt;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3291B40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    </w:t>
      </w:r>
      <w:proofErr w:type="spellStart"/>
      <w:r>
        <w:rPr>
          <w:rFonts w:ascii="Times New Roman" w:hAnsi="Times New Roman" w:cs="Times New Roman"/>
        </w:rPr>
        <w:t>cout</w:t>
      </w:r>
      <w:proofErr w:type="spellEnd"/>
      <w:r>
        <w:rPr>
          <w:rFonts w:ascii="Times New Roman" w:hAnsi="Times New Roman" w:cs="Times New Roman"/>
        </w:rPr>
        <w:t>&lt;&lt;</w:t>
      </w:r>
      <w:proofErr w:type="gramStart"/>
      <w:r>
        <w:rPr>
          <w:rFonts w:ascii="Times New Roman" w:hAnsi="Times New Roman" w:cs="Times New Roman"/>
        </w:rPr>
        <w:t>”</w:t>
      </w:r>
      <w:proofErr w:type="gramEnd"/>
      <w:r>
        <w:rPr>
          <w:rFonts w:ascii="Times New Roman" w:hAnsi="Times New Roman" w:cs="Times New Roman"/>
        </w:rPr>
        <w:t>sex</w:t>
      </w:r>
      <w:r>
        <w:rPr>
          <w:rFonts w:ascii="Times New Roman" w:hAnsi="Times New Roman" w:cs="Times New Roman"/>
        </w:rPr>
        <w:t>：</w:t>
      </w:r>
      <w:proofErr w:type="gramStart"/>
      <w:r>
        <w:rPr>
          <w:rFonts w:ascii="Times New Roman" w:hAnsi="Times New Roman" w:cs="Times New Roman"/>
        </w:rPr>
        <w:t>”&lt;</w:t>
      </w:r>
      <w:proofErr w:type="gramEnd"/>
      <w:r>
        <w:rPr>
          <w:rFonts w:ascii="Times New Roman" w:hAnsi="Times New Roman" w:cs="Times New Roman"/>
        </w:rPr>
        <w:t>&lt;sex&lt;&lt;</w:t>
      </w:r>
      <w:proofErr w:type="spellStart"/>
      <w:r>
        <w:rPr>
          <w:rFonts w:ascii="Times New Roman" w:hAnsi="Times New Roman" w:cs="Times New Roman"/>
        </w:rPr>
        <w:t>endl</w:t>
      </w:r>
      <w:proofErr w:type="spellEnd"/>
      <w:r>
        <w:rPr>
          <w:rFonts w:ascii="Times New Roman" w:hAnsi="Times New Roman" w:cs="Times New Roman" w:hint="eastAsia"/>
        </w:rPr>
        <w:t>;</w:t>
      </w:r>
    </w:p>
    <w:p w14:paraId="1AB419E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0A5296F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包含主函数的源文件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>cpp</w:t>
      </w:r>
      <w:r>
        <w:rPr>
          <w:rFonts w:ascii="Times New Roman" w:hAnsi="Times New Roman" w:cs="Times New Roman"/>
        </w:rPr>
        <w:t>。</w:t>
      </w:r>
    </w:p>
    <w:p w14:paraId="1D75AE9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 w14:paraId="46B68C5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//main.cpp                      </w:t>
      </w:r>
      <w:r>
        <w:rPr>
          <w:rFonts w:ascii="Times New Roman" w:hAnsi="Times New Roman" w:cs="Times New Roman"/>
        </w:rPr>
        <w:t>主函数模块</w:t>
      </w:r>
    </w:p>
    <w:p w14:paraId="643226F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</w:t>
      </w:r>
      <w:proofErr w:type="gramStart"/>
      <w:r>
        <w:rPr>
          <w:rFonts w:ascii="Times New Roman" w:hAnsi="Times New Roman" w:cs="Times New Roman"/>
        </w:rPr>
        <w:t>将类声明</w:t>
      </w:r>
      <w:proofErr w:type="gramEnd"/>
      <w:r>
        <w:rPr>
          <w:rFonts w:ascii="Times New Roman" w:hAnsi="Times New Roman" w:cs="Times New Roman"/>
        </w:rPr>
        <w:t>头文件包含进来</w:t>
      </w:r>
    </w:p>
    <w:p w14:paraId="730DB14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</w:t>
      </w:r>
      <w:proofErr w:type="spellStart"/>
      <w:r>
        <w:rPr>
          <w:rFonts w:ascii="Times New Roman" w:hAnsi="Times New Roman" w:cs="Times New Roman"/>
        </w:rPr>
        <w:t>student.h</w:t>
      </w:r>
      <w:proofErr w:type="spellEnd"/>
      <w:r>
        <w:rPr>
          <w:rFonts w:ascii="Times New Roman" w:hAnsi="Times New Roman" w:cs="Times New Roman"/>
        </w:rPr>
        <w:t>”</w:t>
      </w:r>
    </w:p>
    <w:p w14:paraId="6F5647E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int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>)</w:t>
      </w:r>
    </w:p>
    <w:p w14:paraId="5C107C58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 w14:paraId="7F7F34A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</w:t>
      </w:r>
      <w:r>
        <w:rPr>
          <w:rFonts w:ascii="Times New Roman" w:hAnsi="Times New Roman" w:cs="Times New Roman"/>
        </w:rPr>
        <w:t>定义对象</w:t>
      </w:r>
    </w:p>
    <w:p w14:paraId="4E14C297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ascii="Times New Roman" w:hAnsi="Times New Roman" w:cs="Times New Roman" w:hint="eastAsia"/>
        </w:rPr>
        <w:t>(</w:t>
      </w:r>
      <w:r>
        <w:rPr>
          <w:rFonts w:ascii="Times New Roman" w:hAnsi="Times New Roman" w:cs="Times New Roman"/>
        </w:rPr>
        <w:t>007</w:t>
      </w:r>
      <w:proofErr w:type="gramStart"/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”tcg</w:t>
      </w:r>
      <w:proofErr w:type="gramEnd"/>
      <w:r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/>
        </w:rPr>
        <w:t>;</w:t>
      </w:r>
    </w:p>
    <w:p w14:paraId="0D79EA82" w14:textId="77777777" w:rsidR="00905986" w:rsidRDefault="00905986" w:rsidP="00905986">
      <w:pPr>
        <w:pStyle w:val="a4"/>
        <w:ind w:firstLineChars="350" w:firstLine="735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stud.display</w:t>
      </w:r>
      <w:proofErr w:type="spellEnd"/>
      <w:r>
        <w:rPr>
          <w:rFonts w:ascii="Times New Roman" w:hAnsi="Times New Roman" w:cs="Times New Roman"/>
        </w:rPr>
        <w:t>();              //</w:t>
      </w:r>
      <w:r>
        <w:rPr>
          <w:rFonts w:ascii="Times New Roman" w:hAnsi="Times New Roman" w:cs="Times New Roman"/>
        </w:rPr>
        <w:t>执行</w:t>
      </w:r>
      <w:r>
        <w:rPr>
          <w:rFonts w:ascii="Times New Roman" w:hAnsi="Times New Roman" w:cs="Times New Roman"/>
        </w:rPr>
        <w:t>stud</w:t>
      </w:r>
      <w:r>
        <w:rPr>
          <w:rFonts w:ascii="Times New Roman" w:hAnsi="Times New Roman" w:cs="Times New Roman"/>
        </w:rPr>
        <w:t>对象的</w:t>
      </w:r>
      <w:r>
        <w:rPr>
          <w:rFonts w:ascii="Times New Roman" w:hAnsi="Times New Roman" w:cs="Times New Roman"/>
        </w:rPr>
        <w:t>display</w:t>
      </w:r>
      <w:r>
        <w:rPr>
          <w:rFonts w:ascii="Times New Roman" w:hAnsi="Times New Roman" w:cs="Times New Roman"/>
        </w:rPr>
        <w:t>函数</w:t>
      </w:r>
    </w:p>
    <w:p w14:paraId="192633ED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 w14:paraId="69A2D58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 w14:paraId="26E57781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请完善</w:t>
      </w:r>
      <w:proofErr w:type="gramEnd"/>
      <w:r>
        <w:rPr>
          <w:rFonts w:ascii="Times New Roman" w:hAnsi="Times New Roman" w:cs="Times New Roman"/>
        </w:rPr>
        <w:t>该程序，在类中增加一个对数据成员赋初值的成员函数</w:t>
      </w:r>
      <w:proofErr w:type="spellStart"/>
      <w:r>
        <w:rPr>
          <w:rFonts w:ascii="Times New Roman" w:hAnsi="Times New Roman" w:cs="Times New Roman"/>
        </w:rPr>
        <w:t>set_value</w:t>
      </w:r>
      <w:proofErr w:type="spellEnd"/>
      <w:r>
        <w:rPr>
          <w:rFonts w:ascii="Times New Roman" w:hAnsi="Times New Roman" w:cs="Times New Roman"/>
        </w:rPr>
        <w:t>。上机调试并运行。</w:t>
      </w:r>
    </w:p>
    <w:p w14:paraId="4C2647D6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739EAA84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、需要求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个长方柱的体积，</w:t>
      </w:r>
      <w:proofErr w:type="gramStart"/>
      <w:r>
        <w:rPr>
          <w:rFonts w:ascii="Times New Roman" w:hAnsi="Times New Roman" w:cs="Times New Roman"/>
        </w:rPr>
        <w:t>请编一个</w:t>
      </w:r>
      <w:proofErr w:type="gramEnd"/>
      <w:r>
        <w:rPr>
          <w:rFonts w:ascii="Times New Roman" w:hAnsi="Times New Roman" w:cs="Times New Roman"/>
        </w:rPr>
        <w:t>基于对象的程序。数据成员包括</w:t>
      </w:r>
      <w:r>
        <w:rPr>
          <w:rFonts w:ascii="Times New Roman" w:hAnsi="Times New Roman" w:cs="Times New Roman"/>
        </w:rPr>
        <w:t>length(</w:t>
      </w:r>
      <w:r>
        <w:rPr>
          <w:rFonts w:ascii="Times New Roman" w:hAnsi="Times New Roman" w:cs="Times New Roman"/>
        </w:rPr>
        <w:t>长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width(</w:t>
      </w:r>
      <w:r>
        <w:rPr>
          <w:rFonts w:ascii="Times New Roman" w:hAnsi="Times New Roman" w:cs="Times New Roman"/>
        </w:rPr>
        <w:t>宽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</w:t>
      </w:r>
      <w:r>
        <w:rPr>
          <w:rFonts w:ascii="Times New Roman" w:hAnsi="Times New Roman" w:cs="Times New Roman"/>
        </w:rPr>
        <w:t>height(</w:t>
      </w:r>
      <w:r>
        <w:rPr>
          <w:rFonts w:ascii="Times New Roman" w:hAnsi="Times New Roman" w:cs="Times New Roman"/>
        </w:rPr>
        <w:t>高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。要求</w:t>
      </w:r>
      <w:proofErr w:type="gramStart"/>
      <w:r>
        <w:rPr>
          <w:rFonts w:ascii="Times New Roman" w:hAnsi="Times New Roman" w:cs="Times New Roman"/>
        </w:rPr>
        <w:t>用成员</w:t>
      </w:r>
      <w:proofErr w:type="gramEnd"/>
      <w:r>
        <w:rPr>
          <w:rFonts w:ascii="Times New Roman" w:hAnsi="Times New Roman" w:cs="Times New Roman"/>
        </w:rPr>
        <w:t>函数实现以下功能：</w:t>
      </w:r>
    </w:p>
    <w:p w14:paraId="290078A0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由键盘分别输入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个长方柱的长、宽、高；</w:t>
      </w:r>
    </w:p>
    <w:p w14:paraId="1220508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计算长方柱的体积；</w:t>
      </w:r>
    </w:p>
    <w:p w14:paraId="7CBEA3BB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输出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个长方柱的体积。</w:t>
      </w:r>
    </w:p>
    <w:p w14:paraId="389C48D3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请编程序</w:t>
      </w:r>
      <w:proofErr w:type="gramEnd"/>
      <w:r>
        <w:rPr>
          <w:rFonts w:ascii="Times New Roman" w:hAnsi="Times New Roman" w:cs="Times New Roman"/>
        </w:rPr>
        <w:t>，上机调试并运行。</w:t>
      </w:r>
    </w:p>
    <w:p w14:paraId="5EA2A549" w14:textId="77777777" w:rsidR="00905986" w:rsidRDefault="00905986" w:rsidP="00905986">
      <w:pPr>
        <w:pStyle w:val="a4"/>
        <w:ind w:firstLineChars="200" w:firstLine="420"/>
        <w:rPr>
          <w:rFonts w:ascii="Times New Roman" w:hAnsi="Times New Roman" w:cs="Times New Roman"/>
        </w:rPr>
      </w:pPr>
    </w:p>
    <w:p w14:paraId="4EC376BA" w14:textId="66C50773" w:rsidR="00905986" w:rsidRDefault="00905986" w:rsidP="0044067B">
      <w:pPr>
        <w:ind w:firstLineChars="200" w:firstLine="420"/>
        <w:rPr>
          <w:rFonts w:ascii="微软雅黑" w:eastAsia="微软雅黑" w:hAnsi="微软雅黑"/>
          <w:color w:val="111111"/>
          <w:sz w:val="20"/>
          <w:szCs w:val="20"/>
          <w:shd w:val="clear" w:color="auto" w:fill="FFFFFF"/>
        </w:rPr>
      </w:pPr>
      <w:r>
        <w:t>4</w:t>
      </w:r>
      <w:r>
        <w:t>、</w:t>
      </w:r>
      <w:r w:rsidR="0044067B" w:rsidRPr="009908AD">
        <w:rPr>
          <w:rFonts w:ascii="Times New Roman" w:hAnsi="Times New Roman" w:hint="eastAsia"/>
          <w:szCs w:val="21"/>
        </w:rPr>
        <w:t>建立一个对象数组，内放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个学生的（学号，成绩），设立一个函数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，用指向对象的指针作函数参数，在</w:t>
      </w:r>
      <w:r w:rsidR="0044067B" w:rsidRPr="009908AD">
        <w:rPr>
          <w:rFonts w:ascii="Times New Roman" w:hAnsi="Times New Roman" w:hint="eastAsia"/>
          <w:szCs w:val="21"/>
        </w:rPr>
        <w:t>max</w:t>
      </w:r>
      <w:r w:rsidR="0044067B" w:rsidRPr="009908AD">
        <w:rPr>
          <w:rFonts w:ascii="Times New Roman" w:hAnsi="Times New Roman" w:hint="eastAsia"/>
          <w:szCs w:val="21"/>
        </w:rPr>
        <w:t>函数中找出</w:t>
      </w:r>
      <w:r w:rsidR="0044067B" w:rsidRPr="009908AD">
        <w:rPr>
          <w:rFonts w:ascii="Times New Roman" w:hAnsi="Times New Roman" w:hint="eastAsia"/>
          <w:szCs w:val="21"/>
        </w:rPr>
        <w:t>5</w:t>
      </w:r>
      <w:r w:rsidR="0044067B" w:rsidRPr="009908AD">
        <w:rPr>
          <w:rFonts w:ascii="Times New Roman" w:hAnsi="Times New Roman" w:hint="eastAsia"/>
          <w:szCs w:val="21"/>
        </w:rPr>
        <w:t>个学生的最高成绩者，并输出其学号。</w:t>
      </w:r>
    </w:p>
    <w:p w14:paraId="0E183674" w14:textId="77777777" w:rsidR="0044067B" w:rsidRDefault="0044067B" w:rsidP="0044067B">
      <w:pPr>
        <w:ind w:firstLineChars="200" w:firstLine="420"/>
        <w:rPr>
          <w:lang w:val="en-GB"/>
        </w:rPr>
      </w:pPr>
    </w:p>
    <w:p w14:paraId="1C31B22F" w14:textId="3AA09092" w:rsidR="00A82B8D" w:rsidRDefault="00905986" w:rsidP="006E553D">
      <w:pPr>
        <w:ind w:firstLineChars="200"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 w:rsidR="006E553D" w:rsidRPr="006E553D">
        <w:rPr>
          <w:rFonts w:hint="eastAsia"/>
        </w:rPr>
        <w:t>设有</w:t>
      </w:r>
      <w:proofErr w:type="gramStart"/>
      <w:r w:rsidR="006E553D" w:rsidRPr="006E553D">
        <w:rPr>
          <w:rFonts w:hint="eastAsia"/>
        </w:rPr>
        <w:t>一</w:t>
      </w:r>
      <w:proofErr w:type="gramEnd"/>
      <w:r w:rsidR="006E553D" w:rsidRPr="006E553D">
        <w:rPr>
          <w:rFonts w:hint="eastAsia"/>
        </w:rPr>
        <w:t>描述坐标点的类</w:t>
      </w:r>
      <w:r w:rsidR="006E553D" w:rsidRPr="006E553D">
        <w:rPr>
          <w:rFonts w:hint="eastAsia"/>
        </w:rPr>
        <w:t>Point</w:t>
      </w:r>
      <w:r w:rsidR="006E553D" w:rsidRPr="006E553D">
        <w:rPr>
          <w:rFonts w:hint="eastAsia"/>
        </w:rPr>
        <w:t>，其私有变量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和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代表一个点的</w:t>
      </w:r>
      <w:r w:rsidR="006E553D" w:rsidRPr="006E553D">
        <w:rPr>
          <w:rFonts w:hint="eastAsia"/>
        </w:rPr>
        <w:t>(</w:t>
      </w:r>
      <w:proofErr w:type="spellStart"/>
      <w:r w:rsidR="006E553D" w:rsidRPr="006E553D">
        <w:rPr>
          <w:rFonts w:hint="eastAsia"/>
        </w:rPr>
        <w:t>x,y</w:t>
      </w:r>
      <w:proofErr w:type="spellEnd"/>
      <w:r w:rsidR="006E553D" w:rsidRPr="006E553D">
        <w:rPr>
          <w:rFonts w:hint="eastAsia"/>
        </w:rPr>
        <w:t>)</w:t>
      </w:r>
      <w:r w:rsidR="006E553D" w:rsidRPr="006E553D">
        <w:rPr>
          <w:rFonts w:hint="eastAsia"/>
        </w:rPr>
        <w:t>坐标值。请编写程序实现以下功能：利用构造函数传递参数，在定义对象时将</w:t>
      </w:r>
      <w:r w:rsidR="006E553D" w:rsidRPr="006E553D">
        <w:rPr>
          <w:rFonts w:hint="eastAsia"/>
        </w:rPr>
        <w:t>x</w:t>
      </w:r>
      <w:r w:rsidR="006E553D" w:rsidRPr="006E553D">
        <w:rPr>
          <w:rFonts w:hint="eastAsia"/>
        </w:rPr>
        <w:t>、</w:t>
      </w:r>
      <w:r w:rsidR="006E553D" w:rsidRPr="006E553D">
        <w:rPr>
          <w:rFonts w:hint="eastAsia"/>
        </w:rPr>
        <w:t>y</w:t>
      </w:r>
      <w:r w:rsidR="006E553D" w:rsidRPr="006E553D">
        <w:rPr>
          <w:rFonts w:hint="eastAsia"/>
        </w:rPr>
        <w:t>坐标值初始化为（</w:t>
      </w:r>
      <w:r w:rsidR="006E553D" w:rsidRPr="006E553D">
        <w:rPr>
          <w:rFonts w:hint="eastAsia"/>
        </w:rPr>
        <w:t>60,80</w:t>
      </w:r>
      <w:r w:rsidR="006E553D" w:rsidRPr="006E553D">
        <w:rPr>
          <w:rFonts w:hint="eastAsia"/>
        </w:rPr>
        <w:t>）；利用公有成员函数</w:t>
      </w:r>
      <w:r w:rsidR="006E553D" w:rsidRPr="006E553D">
        <w:rPr>
          <w:rFonts w:hint="eastAsia"/>
        </w:rPr>
        <w:t xml:space="preserve">void </w:t>
      </w:r>
      <w:proofErr w:type="spellStart"/>
      <w:r w:rsidR="006E553D" w:rsidRPr="006E553D">
        <w:rPr>
          <w:rFonts w:hint="eastAsia"/>
        </w:rPr>
        <w:t>setPoint</w:t>
      </w:r>
      <w:proofErr w:type="spellEnd"/>
      <w:r w:rsidR="006E553D" w:rsidRPr="006E553D">
        <w:rPr>
          <w:rFonts w:hint="eastAsia"/>
        </w:rPr>
        <w:t xml:space="preserve">(int </w:t>
      </w:r>
      <w:proofErr w:type="spellStart"/>
      <w:r w:rsidR="006E553D" w:rsidRPr="006E553D">
        <w:rPr>
          <w:rFonts w:hint="eastAsia"/>
        </w:rPr>
        <w:t>i</w:t>
      </w:r>
      <w:proofErr w:type="spellEnd"/>
      <w:r w:rsidR="006E553D" w:rsidRPr="006E553D">
        <w:rPr>
          <w:rFonts w:hint="eastAsia"/>
        </w:rPr>
        <w:t>, int j)</w:t>
      </w:r>
      <w:r w:rsidR="006E553D" w:rsidRPr="006E553D">
        <w:rPr>
          <w:rFonts w:hint="eastAsia"/>
        </w:rPr>
        <w:t>将坐标</w:t>
      </w:r>
      <w:proofErr w:type="gramStart"/>
      <w:r w:rsidR="006E553D" w:rsidRPr="006E553D">
        <w:rPr>
          <w:rFonts w:hint="eastAsia"/>
        </w:rPr>
        <w:t>值修改</w:t>
      </w:r>
      <w:proofErr w:type="gramEnd"/>
      <w:r w:rsidR="006E553D" w:rsidRPr="006E553D">
        <w:rPr>
          <w:rFonts w:hint="eastAsia"/>
        </w:rPr>
        <w:t>为</w:t>
      </w:r>
      <w:r w:rsidR="006E553D" w:rsidRPr="006E553D">
        <w:rPr>
          <w:rFonts w:hint="eastAsia"/>
        </w:rPr>
        <w:t>(60+i,80+j)</w:t>
      </w:r>
      <w:r w:rsidR="006E553D" w:rsidRPr="006E553D">
        <w:rPr>
          <w:rFonts w:hint="eastAsia"/>
        </w:rPr>
        <w:t>；利用公有成员函数</w:t>
      </w:r>
      <w:r w:rsidR="006E553D" w:rsidRPr="006E553D">
        <w:rPr>
          <w:rFonts w:hint="eastAsia"/>
        </w:rPr>
        <w:t>display()</w:t>
      </w:r>
      <w:r w:rsidR="006E553D" w:rsidRPr="006E553D">
        <w:rPr>
          <w:rFonts w:hint="eastAsia"/>
        </w:rPr>
        <w:t>输出修改后的坐标值。主函数中通过定义对象，验证各个函数。</w:t>
      </w:r>
    </w:p>
    <w:p w14:paraId="7528F333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734A0AEC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4C961D36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23B4C3F9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67076293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1D50288A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75470A26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349AA068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7F52DCC5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12D538BB" w14:textId="77777777" w:rsid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24"/>
          <w:lang w:bidi="ar"/>
        </w:rPr>
      </w:pPr>
    </w:p>
    <w:p w14:paraId="208FAE00" w14:textId="0A81D315" w:rsidR="00A731FD" w:rsidRPr="00A731FD" w:rsidRDefault="00A731FD" w:rsidP="00A731FD">
      <w:pPr>
        <w:widowControl/>
        <w:spacing w:line="400" w:lineRule="exact"/>
        <w:jc w:val="left"/>
        <w:rPr>
          <w:rFonts w:asciiTheme="minorHAnsi" w:eastAsiaTheme="minorHAnsi" w:hAnsiTheme="minorHAnsi" w:cs="仿宋_GB2312"/>
          <w:b/>
          <w:bCs/>
          <w:color w:val="000000"/>
          <w:kern w:val="0"/>
          <w:sz w:val="18"/>
          <w:szCs w:val="18"/>
          <w:lang w:bidi="ar"/>
        </w:rPr>
      </w:pPr>
      <w:r w:rsidRPr="00A731FD">
        <w:rPr>
          <w:rFonts w:asciiTheme="minorHAnsi" w:eastAsiaTheme="minorHAnsi" w:hAnsiTheme="minorHAnsi" w:cs="仿宋_GB2312" w:hint="eastAsia"/>
          <w:b/>
          <w:bCs/>
          <w:color w:val="000000"/>
          <w:kern w:val="0"/>
          <w:sz w:val="24"/>
          <w:lang w:bidi="ar"/>
        </w:rPr>
        <w:lastRenderedPageBreak/>
        <w:t>【算法分析，程序结果】</w:t>
      </w:r>
    </w:p>
    <w:p w14:paraId="3CD70961" w14:textId="39A69800" w:rsidR="00A731FD" w:rsidRDefault="00A731FD" w:rsidP="00A731FD">
      <w:pPr>
        <w:pStyle w:val="a8"/>
        <w:numPr>
          <w:ilvl w:val="0"/>
          <w:numId w:val="3"/>
        </w:numPr>
        <w:ind w:firstLineChars="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667F6BC" wp14:editId="28F7667A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5720715" cy="4025900"/>
            <wp:effectExtent l="0" t="0" r="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943E80" w14:textId="2BE6BFB8" w:rsidR="00A731FD" w:rsidRDefault="00A731FD" w:rsidP="00A731FD"/>
    <w:p w14:paraId="02C47CCD" w14:textId="4E55CAD0" w:rsidR="00A731FD" w:rsidRDefault="008F4655" w:rsidP="00A731FD">
      <w:r>
        <w:rPr>
          <w:noProof/>
        </w:rPr>
        <w:drawing>
          <wp:anchor distT="0" distB="0" distL="114300" distR="114300" simplePos="0" relativeHeight="251659264" behindDoc="0" locked="0" layoutInCell="1" allowOverlap="1" wp14:anchorId="10A8CA1D" wp14:editId="4C5266A7">
            <wp:simplePos x="0" y="0"/>
            <wp:positionH relativeFrom="margin">
              <wp:align>left</wp:align>
            </wp:positionH>
            <wp:positionV relativeFrom="paragraph">
              <wp:posOffset>248876</wp:posOffset>
            </wp:positionV>
            <wp:extent cx="5483860" cy="3827145"/>
            <wp:effectExtent l="0" t="0" r="2540" b="190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3827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31FD">
        <w:rPr>
          <w:rFonts w:hint="eastAsia"/>
        </w:rPr>
        <w:t>2</w:t>
      </w:r>
      <w:r w:rsidR="00A731FD">
        <w:t>.</w:t>
      </w:r>
    </w:p>
    <w:p w14:paraId="15506171" w14:textId="5302FA47" w:rsidR="0006666B" w:rsidRDefault="008F4655" w:rsidP="00A731FD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DE499BA" wp14:editId="73061251">
            <wp:simplePos x="0" y="0"/>
            <wp:positionH relativeFrom="margin">
              <wp:align>right</wp:align>
            </wp:positionH>
            <wp:positionV relativeFrom="paragraph">
              <wp:posOffset>4023360</wp:posOffset>
            </wp:positionV>
            <wp:extent cx="5274310" cy="3692525"/>
            <wp:effectExtent l="0" t="0" r="2540" b="317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6E67F7B" wp14:editId="2F555E73">
            <wp:simplePos x="0" y="0"/>
            <wp:positionH relativeFrom="column">
              <wp:posOffset>-2263</wp:posOffset>
            </wp:positionH>
            <wp:positionV relativeFrom="paragraph">
              <wp:posOffset>72428</wp:posOffset>
            </wp:positionV>
            <wp:extent cx="5274310" cy="3616325"/>
            <wp:effectExtent l="0" t="0" r="2540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F70FF" w14:textId="77777777" w:rsidR="00FB0E9E" w:rsidRDefault="00FB0E9E" w:rsidP="00A731FD"/>
    <w:p w14:paraId="2FA1566E" w14:textId="77777777" w:rsidR="00FB0E9E" w:rsidRDefault="00FB0E9E" w:rsidP="00A731FD"/>
    <w:p w14:paraId="7871559C" w14:textId="77777777" w:rsidR="00FB0E9E" w:rsidRDefault="00FB0E9E" w:rsidP="00A731FD"/>
    <w:p w14:paraId="06FFED81" w14:textId="77777777" w:rsidR="00FB0E9E" w:rsidRDefault="00FB0E9E" w:rsidP="00A731FD"/>
    <w:p w14:paraId="791F0C10" w14:textId="77777777" w:rsidR="00FB0E9E" w:rsidRDefault="00FB0E9E" w:rsidP="00A731FD"/>
    <w:p w14:paraId="2FB4E7A5" w14:textId="1A485FB0" w:rsidR="00A731FD" w:rsidRDefault="00FB0E9E" w:rsidP="00A731FD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46A2634" wp14:editId="0E4E4DDA">
            <wp:simplePos x="0" y="0"/>
            <wp:positionH relativeFrom="margin">
              <wp:align>left</wp:align>
            </wp:positionH>
            <wp:positionV relativeFrom="paragraph">
              <wp:posOffset>265430</wp:posOffset>
            </wp:positionV>
            <wp:extent cx="6067425" cy="4445000"/>
            <wp:effectExtent l="0" t="0" r="0" b="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34" b="21903"/>
                    <a:stretch/>
                  </pic:blipFill>
                  <pic:spPr bwMode="auto">
                    <a:xfrm>
                      <a:off x="0" y="0"/>
                      <a:ext cx="6071969" cy="444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1FD">
        <w:rPr>
          <w:rFonts w:hint="eastAsia"/>
        </w:rPr>
        <w:t>3</w:t>
      </w:r>
      <w:r w:rsidR="00A731FD">
        <w:t>.</w:t>
      </w:r>
    </w:p>
    <w:p w14:paraId="57F56F19" w14:textId="77777777" w:rsidR="00FB0E9E" w:rsidRDefault="00FB0E9E" w:rsidP="00A731FD"/>
    <w:p w14:paraId="33DAA94E" w14:textId="5FA1E349" w:rsidR="00A731FD" w:rsidRDefault="00FB0E9E" w:rsidP="00A731FD">
      <w:r>
        <w:rPr>
          <w:noProof/>
        </w:rPr>
        <w:drawing>
          <wp:anchor distT="0" distB="0" distL="114300" distR="114300" simplePos="0" relativeHeight="251663360" behindDoc="0" locked="0" layoutInCell="1" allowOverlap="1" wp14:anchorId="15629198" wp14:editId="60995E34">
            <wp:simplePos x="0" y="0"/>
            <wp:positionH relativeFrom="margin">
              <wp:posOffset>-635</wp:posOffset>
            </wp:positionH>
            <wp:positionV relativeFrom="paragraph">
              <wp:posOffset>228600</wp:posOffset>
            </wp:positionV>
            <wp:extent cx="6195060" cy="3416300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31FD">
        <w:rPr>
          <w:rFonts w:hint="eastAsia"/>
        </w:rPr>
        <w:t>4</w:t>
      </w:r>
      <w:r>
        <w:t>.</w:t>
      </w:r>
    </w:p>
    <w:p w14:paraId="05E42979" w14:textId="69EA6141" w:rsidR="00FB0E9E" w:rsidRDefault="00FB0E9E" w:rsidP="00A731FD"/>
    <w:p w14:paraId="563E3BF6" w14:textId="6DA2E61D" w:rsidR="008F4655" w:rsidRDefault="00A731FD" w:rsidP="00A731FD">
      <w:r>
        <w:rPr>
          <w:rFonts w:hint="eastAsia"/>
        </w:rPr>
        <w:lastRenderedPageBreak/>
        <w:t>5</w:t>
      </w:r>
      <w:r w:rsidR="00FB0E9E">
        <w:t>.</w:t>
      </w:r>
    </w:p>
    <w:p w14:paraId="0D239520" w14:textId="381E5C30" w:rsidR="008F4655" w:rsidRDefault="00FB0E9E" w:rsidP="00A731FD">
      <w:r>
        <w:rPr>
          <w:noProof/>
        </w:rPr>
        <w:drawing>
          <wp:inline distT="0" distB="0" distL="0" distR="0" wp14:anchorId="7FC370AE" wp14:editId="78449F60">
            <wp:extent cx="5925356" cy="405130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733" cy="405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BE3B" w14:textId="63C2F720" w:rsidR="008F4655" w:rsidRDefault="008F4655" w:rsidP="00A731FD"/>
    <w:p w14:paraId="78D970F4" w14:textId="29440234" w:rsidR="008F4655" w:rsidRDefault="008F4655" w:rsidP="00A731FD"/>
    <w:p w14:paraId="5022E538" w14:textId="3F4D20B4" w:rsidR="008F4655" w:rsidRDefault="008F4655" w:rsidP="00A731FD"/>
    <w:p w14:paraId="42D985A2" w14:textId="5B235522" w:rsidR="008F4655" w:rsidRPr="00FB0E9E" w:rsidRDefault="008F4655" w:rsidP="008F4655">
      <w:pPr>
        <w:jc w:val="left"/>
        <w:rPr>
          <w:rFonts w:ascii="宋体" w:eastAsia="宋体" w:hAnsi="宋体"/>
          <w:sz w:val="30"/>
          <w:szCs w:val="30"/>
        </w:rPr>
      </w:pPr>
      <w:r w:rsidRPr="00FB0E9E">
        <w:rPr>
          <w:rFonts w:asciiTheme="minorHAnsi" w:eastAsiaTheme="minorHAnsi" w:hAnsiTheme="minorHAnsi" w:cs="仿宋_GB2312" w:hint="eastAsia"/>
          <w:b/>
          <w:bCs/>
          <w:sz w:val="30"/>
          <w:szCs w:val="30"/>
        </w:rPr>
        <w:t>【遇到的问题与解决方法】</w:t>
      </w:r>
      <w:r w:rsidR="00A731FD" w:rsidRPr="00FB0E9E">
        <w:rPr>
          <w:rFonts w:asciiTheme="minorHAnsi" w:eastAsiaTheme="minorHAnsi" w:hAnsiTheme="minorHAnsi"/>
          <w:sz w:val="30"/>
          <w:szCs w:val="30"/>
        </w:rPr>
        <w:t>.</w:t>
      </w:r>
    </w:p>
    <w:p w14:paraId="5FA324BB" w14:textId="0175BFC6" w:rsidR="008F4655" w:rsidRPr="00FB0E9E" w:rsidRDefault="008F4655" w:rsidP="008F4655">
      <w:pPr>
        <w:pStyle w:val="a8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</w:rPr>
      </w:pPr>
      <w:r w:rsidRPr="00FB0E9E">
        <w:rPr>
          <w:rFonts w:ascii="宋体" w:eastAsia="宋体" w:hAnsi="宋体"/>
          <w:sz w:val="24"/>
        </w:rPr>
        <w:t>name输出后为“</w:t>
      </w:r>
      <w:proofErr w:type="gramStart"/>
      <w:r w:rsidRPr="00FB0E9E">
        <w:rPr>
          <w:rFonts w:ascii="宋体" w:eastAsia="宋体" w:hAnsi="宋体"/>
          <w:sz w:val="24"/>
        </w:rPr>
        <w:t>烫烫烫烫</w:t>
      </w:r>
      <w:proofErr w:type="gramEnd"/>
      <w:r w:rsidRPr="00FB0E9E">
        <w:rPr>
          <w:rFonts w:ascii="宋体" w:eastAsia="宋体" w:hAnsi="宋体"/>
          <w:sz w:val="24"/>
        </w:rPr>
        <w:t>烫”而不是</w:t>
      </w:r>
      <w:proofErr w:type="gramStart"/>
      <w:r w:rsidRPr="00FB0E9E">
        <w:rPr>
          <w:rFonts w:ascii="宋体" w:eastAsia="宋体" w:hAnsi="宋体" w:hint="eastAsia"/>
          <w:sz w:val="24"/>
        </w:rPr>
        <w:t>“</w:t>
      </w:r>
      <w:proofErr w:type="spellStart"/>
      <w:proofErr w:type="gramEnd"/>
      <w:r w:rsidRPr="00FB0E9E">
        <w:rPr>
          <w:rFonts w:ascii="宋体" w:eastAsia="宋体" w:hAnsi="宋体"/>
          <w:sz w:val="24"/>
        </w:rPr>
        <w:t>tcg</w:t>
      </w:r>
      <w:proofErr w:type="spellEnd"/>
      <w:r w:rsidRPr="00FB0E9E">
        <w:rPr>
          <w:rFonts w:ascii="宋体" w:eastAsia="宋体" w:hAnsi="宋体" w:hint="eastAsia"/>
          <w:sz w:val="24"/>
        </w:rPr>
        <w:t>“：</w:t>
      </w:r>
      <w:r w:rsidRPr="00FB0E9E">
        <w:rPr>
          <w:rFonts w:ascii="宋体" w:eastAsia="宋体" w:hAnsi="宋体"/>
          <w:sz w:val="24"/>
        </w:rPr>
        <w:t xml:space="preserve">在赋值给 </w:t>
      </w:r>
      <w:r w:rsidRPr="00FB0E9E">
        <w:rPr>
          <w:rStyle w:val="HTML"/>
        </w:rPr>
        <w:t>name</w:t>
      </w:r>
      <w:r w:rsidRPr="00FB0E9E">
        <w:rPr>
          <w:rFonts w:ascii="宋体" w:eastAsia="宋体" w:hAnsi="宋体"/>
          <w:sz w:val="24"/>
        </w:rPr>
        <w:t xml:space="preserve"> 数组时，字符串并没有正确地被初始化出现了字符数据的溢出或者乱码</w:t>
      </w:r>
    </w:p>
    <w:p w14:paraId="60D34260" w14:textId="7BA32B52" w:rsidR="008F4655" w:rsidRPr="00FB0E9E" w:rsidRDefault="008F4655" w:rsidP="008F4655">
      <w:pPr>
        <w:pStyle w:val="a8"/>
        <w:numPr>
          <w:ilvl w:val="0"/>
          <w:numId w:val="4"/>
        </w:numPr>
        <w:ind w:firstLineChars="0"/>
        <w:jc w:val="left"/>
        <w:rPr>
          <w:rFonts w:ascii="宋体" w:eastAsia="宋体" w:hAnsi="宋体"/>
          <w:sz w:val="24"/>
        </w:rPr>
      </w:pPr>
      <w:r w:rsidRPr="00FB0E9E">
        <w:rPr>
          <w:rFonts w:ascii="宋体" w:eastAsia="宋体" w:hAnsi="宋体"/>
          <w:sz w:val="24"/>
        </w:rPr>
        <w:t>使用</w:t>
      </w:r>
      <w:proofErr w:type="spellStart"/>
      <w:r w:rsidRPr="00FB0E9E">
        <w:rPr>
          <w:rStyle w:val="HTML"/>
        </w:rPr>
        <w:t>strncpy</w:t>
      </w:r>
      <w:proofErr w:type="spellEnd"/>
      <w:r w:rsidRPr="00FB0E9E">
        <w:rPr>
          <w:rStyle w:val="HTML"/>
          <w:rFonts w:hint="eastAsia"/>
        </w:rPr>
        <w:t>函数</w:t>
      </w:r>
      <w:r w:rsidRPr="00FB0E9E">
        <w:rPr>
          <w:rFonts w:ascii="宋体" w:eastAsia="宋体" w:hAnsi="宋体"/>
          <w:sz w:val="24"/>
        </w:rPr>
        <w:t>时，编译器</w:t>
      </w:r>
      <w:r w:rsidRPr="00FB0E9E">
        <w:rPr>
          <w:rFonts w:ascii="宋体" w:eastAsia="宋体" w:hAnsi="宋体" w:hint="eastAsia"/>
          <w:sz w:val="24"/>
        </w:rPr>
        <w:t>报错：</w:t>
      </w:r>
      <w:r w:rsidRPr="00FB0E9E">
        <w:rPr>
          <w:rFonts w:ascii="宋体" w:eastAsia="宋体" w:hAnsi="宋体"/>
          <w:sz w:val="24"/>
        </w:rPr>
        <w:t xml:space="preserve">使用 </w:t>
      </w:r>
      <w:proofErr w:type="spellStart"/>
      <w:r w:rsidRPr="00FB0E9E">
        <w:rPr>
          <w:rStyle w:val="HTML"/>
        </w:rPr>
        <w:t>strncpy_s</w:t>
      </w:r>
      <w:proofErr w:type="spellEnd"/>
      <w:r w:rsidRPr="00FB0E9E">
        <w:rPr>
          <w:rFonts w:ascii="宋体" w:eastAsia="宋体" w:hAnsi="宋体"/>
          <w:sz w:val="24"/>
        </w:rPr>
        <w:t xml:space="preserve"> 来代替</w:t>
      </w:r>
      <w:r w:rsidRPr="00FB0E9E">
        <w:rPr>
          <w:rFonts w:ascii="宋体" w:eastAsia="宋体" w:hAnsi="宋体" w:hint="eastAsia"/>
          <w:sz w:val="24"/>
        </w:rPr>
        <w:t>，</w:t>
      </w:r>
      <w:proofErr w:type="spellStart"/>
      <w:r w:rsidRPr="00FB0E9E">
        <w:rPr>
          <w:rStyle w:val="HTML"/>
        </w:rPr>
        <w:t>strncpy_s</w:t>
      </w:r>
      <w:proofErr w:type="spellEnd"/>
      <w:r w:rsidRPr="00FB0E9E">
        <w:rPr>
          <w:rFonts w:ascii="宋体" w:eastAsia="宋体" w:hAnsi="宋体"/>
          <w:sz w:val="24"/>
        </w:rPr>
        <w:t xml:space="preserve"> 是一个更安全的版本</w:t>
      </w:r>
    </w:p>
    <w:p w14:paraId="7CC9A548" w14:textId="457F4032" w:rsidR="00FB0E9E" w:rsidRDefault="00FB0E9E" w:rsidP="00FB0E9E">
      <w:pPr>
        <w:jc w:val="left"/>
        <w:rPr>
          <w:rFonts w:ascii="宋体" w:eastAsia="宋体" w:hAnsi="宋体"/>
          <w:sz w:val="24"/>
        </w:rPr>
      </w:pPr>
    </w:p>
    <w:p w14:paraId="580D1EC4" w14:textId="77777777" w:rsidR="00D547DA" w:rsidRDefault="00FB0E9E" w:rsidP="00D547DA">
      <w:pPr>
        <w:jc w:val="left"/>
        <w:rPr>
          <w:rFonts w:asciiTheme="minorHAnsi" w:eastAsiaTheme="minorHAnsi" w:hAnsiTheme="minorHAnsi"/>
          <w:sz w:val="30"/>
          <w:szCs w:val="30"/>
        </w:rPr>
      </w:pPr>
      <w:r w:rsidRPr="00FB0E9E">
        <w:rPr>
          <w:rFonts w:asciiTheme="minorHAnsi" w:eastAsiaTheme="minorHAnsi" w:hAnsiTheme="minorHAnsi" w:cs="仿宋_GB2312" w:hint="eastAsia"/>
          <w:b/>
          <w:bCs/>
          <w:sz w:val="30"/>
          <w:szCs w:val="30"/>
        </w:rPr>
        <w:t>【体会】</w:t>
      </w:r>
    </w:p>
    <w:p w14:paraId="1070D730" w14:textId="5C03FB95" w:rsidR="00FB0E9E" w:rsidRPr="00D547DA" w:rsidRDefault="00FB0E9E" w:rsidP="00D547DA">
      <w:pPr>
        <w:jc w:val="left"/>
        <w:rPr>
          <w:rFonts w:ascii="宋体" w:eastAsia="宋体" w:hAnsi="宋体"/>
          <w:sz w:val="24"/>
        </w:rPr>
      </w:pPr>
      <w:r w:rsidRPr="00D547DA">
        <w:rPr>
          <w:rFonts w:ascii="宋体" w:eastAsia="宋体" w:hAnsi="宋体"/>
          <w:sz w:val="24"/>
        </w:rPr>
        <w:t>通过定义类，我们可以将数据和操作封装在一起，使程序更具结构性和可维护性。类中的数据成员通常是私有的，通过成员函数访问，确保数据的安全性。定义对象时，我们通过实例化类来创建对象，通过对象可以调用类中的方法进行操作。编写面向对象程序时，能够清晰地组织代码，增强代码的模块化和复用性。调试过程中，我学会了通过输出对象状态来检查程序，使用调试工具跟踪对象的生命周期和方法调用。</w:t>
      </w:r>
    </w:p>
    <w:p w14:paraId="6A6EEAAC" w14:textId="3B6F08A2" w:rsidR="00FB0E9E" w:rsidRPr="00FB0E9E" w:rsidRDefault="00FB0E9E" w:rsidP="00FB0E9E">
      <w:pPr>
        <w:jc w:val="left"/>
        <w:rPr>
          <w:rFonts w:ascii="宋体" w:eastAsia="宋体" w:hAnsi="宋体"/>
          <w:b/>
          <w:bCs/>
          <w:sz w:val="24"/>
        </w:rPr>
      </w:pPr>
    </w:p>
    <w:sectPr w:rsidR="00FB0E9E" w:rsidRPr="00FB0E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AA446" w14:textId="77777777" w:rsidR="00AF7705" w:rsidRDefault="00AF7705" w:rsidP="0004300E">
      <w:r>
        <w:separator/>
      </w:r>
    </w:p>
  </w:endnote>
  <w:endnote w:type="continuationSeparator" w:id="0">
    <w:p w14:paraId="5B284B81" w14:textId="77777777" w:rsidR="00AF7705" w:rsidRDefault="00AF7705" w:rsidP="000430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17469" w14:textId="77777777" w:rsidR="00AF7705" w:rsidRDefault="00AF7705" w:rsidP="0004300E">
      <w:r>
        <w:separator/>
      </w:r>
    </w:p>
  </w:footnote>
  <w:footnote w:type="continuationSeparator" w:id="0">
    <w:p w14:paraId="7692B163" w14:textId="77777777" w:rsidR="00AF7705" w:rsidRDefault="00AF7705" w:rsidP="000430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82C6F"/>
    <w:multiLevelType w:val="multilevel"/>
    <w:tmpl w:val="8ED04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AB5771C"/>
    <w:multiLevelType w:val="hybridMultilevel"/>
    <w:tmpl w:val="BAD05164"/>
    <w:lvl w:ilvl="0" w:tplc="16D4188A">
      <w:start w:val="1"/>
      <w:numFmt w:val="decimal"/>
      <w:lvlText w:val="%1."/>
      <w:lvlJc w:val="left"/>
      <w:pPr>
        <w:ind w:left="360" w:hanging="360"/>
      </w:pPr>
      <w:rPr>
        <w:rFonts w:ascii="宋体" w:eastAsia="宋体" w:hAnsi="宋体"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2C1380"/>
    <w:multiLevelType w:val="hybridMultilevel"/>
    <w:tmpl w:val="CDB42C60"/>
    <w:lvl w:ilvl="0" w:tplc="9CDAC5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2272D38"/>
    <w:multiLevelType w:val="multilevel"/>
    <w:tmpl w:val="CCBAAE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446"/>
    <w:rsid w:val="0004300E"/>
    <w:rsid w:val="0006666B"/>
    <w:rsid w:val="0044067B"/>
    <w:rsid w:val="006E553D"/>
    <w:rsid w:val="008D0446"/>
    <w:rsid w:val="008F4655"/>
    <w:rsid w:val="00905986"/>
    <w:rsid w:val="009908AD"/>
    <w:rsid w:val="00A731FD"/>
    <w:rsid w:val="00A82B8D"/>
    <w:rsid w:val="00AF7705"/>
    <w:rsid w:val="00C85670"/>
    <w:rsid w:val="00D547DA"/>
    <w:rsid w:val="00FB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BBAD48"/>
  <w15:chartTrackingRefBased/>
  <w15:docId w15:val="{2B75F6C1-2299-4E37-8A6C-853C0E9A0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05986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rsid w:val="00905986"/>
    <w:pPr>
      <w:ind w:firstLine="420"/>
    </w:pPr>
    <w:rPr>
      <w:szCs w:val="21"/>
    </w:rPr>
  </w:style>
  <w:style w:type="paragraph" w:styleId="a4">
    <w:name w:val="Plain Text"/>
    <w:basedOn w:val="a"/>
    <w:link w:val="a5"/>
    <w:rsid w:val="00905986"/>
    <w:rPr>
      <w:rFonts w:ascii="宋体" w:hAnsi="Courier New" w:cs="Courier New"/>
      <w:szCs w:val="21"/>
    </w:rPr>
  </w:style>
  <w:style w:type="character" w:customStyle="1" w:styleId="a5">
    <w:name w:val="纯文本 字符"/>
    <w:basedOn w:val="a0"/>
    <w:link w:val="a4"/>
    <w:rsid w:val="00905986"/>
    <w:rPr>
      <w:rFonts w:ascii="宋体" w:hAnsi="Courier New" w:cs="Courier New"/>
      <w:szCs w:val="21"/>
    </w:rPr>
  </w:style>
  <w:style w:type="character" w:styleId="a6">
    <w:name w:val="Strong"/>
    <w:basedOn w:val="a0"/>
    <w:uiPriority w:val="22"/>
    <w:qFormat/>
    <w:rsid w:val="00C85670"/>
    <w:rPr>
      <w:b/>
      <w:bCs/>
    </w:rPr>
  </w:style>
  <w:style w:type="character" w:styleId="HTML">
    <w:name w:val="HTML Code"/>
    <w:basedOn w:val="a0"/>
    <w:uiPriority w:val="99"/>
    <w:semiHidden/>
    <w:unhideWhenUsed/>
    <w:rsid w:val="00C85670"/>
    <w:rPr>
      <w:rFonts w:ascii="宋体" w:eastAsia="宋体" w:hAnsi="宋体" w:cs="宋体"/>
      <w:sz w:val="24"/>
      <w:szCs w:val="24"/>
    </w:rPr>
  </w:style>
  <w:style w:type="table" w:styleId="a7">
    <w:name w:val="Table Grid"/>
    <w:basedOn w:val="a1"/>
    <w:rsid w:val="00A731FD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731FD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FB0E9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a">
    <w:name w:val="header"/>
    <w:basedOn w:val="a"/>
    <w:link w:val="ab"/>
    <w:uiPriority w:val="99"/>
    <w:unhideWhenUsed/>
    <w:rsid w:val="000430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04300E"/>
    <w:rPr>
      <w:rFonts w:ascii="Calibri" w:hAnsi="Calibri" w:cs="Times New Roman"/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0430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0"/>
    <w:link w:val="ac"/>
    <w:uiPriority w:val="99"/>
    <w:rsid w:val="0004300E"/>
    <w:rPr>
      <w:rFonts w:ascii="Calibri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364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1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8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382</Words>
  <Characters>2179</Characters>
  <Application>Microsoft Office Word</Application>
  <DocSecurity>0</DocSecurity>
  <Lines>18</Lines>
  <Paragraphs>5</Paragraphs>
  <ScaleCrop>false</ScaleCrop>
  <Company/>
  <LinksUpToDate>false</LinksUpToDate>
  <CharactersWithSpaces>2556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yanchengu188@gmail.com</cp:lastModifiedBy>
  <cp:revision>3</cp:revision>
  <dcterms:created xsi:type="dcterms:W3CDTF">2024-12-17T03:15:00Z</dcterms:created>
  <dcterms:modified xsi:type="dcterms:W3CDTF">2024-12-17T11:18:00Z</dcterms:modified>
</cp:coreProperties>
</file>