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【实验目的与要求】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代码结果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0975" cy="2996565"/>
            <wp:effectExtent l="0" t="0" r="9525" b="635"/>
            <wp:docPr id="1" name="图片 1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792095"/>
            <wp:effectExtent l="0" t="0" r="1905" b="1905"/>
            <wp:docPr id="2" name="图片 2" descr="5.1.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.1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60010" cy="4045585"/>
            <wp:effectExtent l="0" t="0" r="8890" b="5715"/>
            <wp:docPr id="3" name="图片 3" descr="C:\Users\南柯一梦\Desktop\work\work2\5.1.2.1(error).png5.1.2.1(err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南柯一梦\Desktop\work\work2\5.1.2.1(error).png5.1.2.1(error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2880" cy="2075815"/>
            <wp:effectExtent l="0" t="0" r="7620" b="6985"/>
            <wp:docPr id="4" name="图片 4" descr="5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1.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5420" cy="2700655"/>
            <wp:effectExtent l="0" t="0" r="5080" b="4445"/>
            <wp:docPr id="5" name="图片 5" descr="5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1.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4150" cy="2745740"/>
            <wp:effectExtent l="0" t="0" r="6350" b="10160"/>
            <wp:docPr id="6" name="图片 6" descr="5.1.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1.2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0975" cy="2971800"/>
            <wp:effectExtent l="0" t="0" r="9525" b="0"/>
            <wp:docPr id="7" name="图片 7" descr="5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1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3040" cy="2639695"/>
            <wp:effectExtent l="0" t="0" r="10160" b="1905"/>
            <wp:docPr id="8" name="图片 8" descr="5.1.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1.3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0500" cy="2733040"/>
            <wp:effectExtent l="0" t="0" r="0" b="10160"/>
            <wp:docPr id="9" name="图片 9" descr="5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.1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1610" cy="1285240"/>
            <wp:effectExtent l="0" t="0" r="8890" b="10160"/>
            <wp:docPr id="13" name="图片 13" descr="5.1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.1.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6055" cy="2696210"/>
            <wp:effectExtent l="0" t="0" r="4445" b="8890"/>
            <wp:docPr id="10" name="图片 10" descr="5.1.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.1.4结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59375" cy="3022600"/>
            <wp:effectExtent l="0" t="0" r="9525" b="0"/>
            <wp:docPr id="11" name="图片 11" descr="C:\Users\南柯一梦\Desktop\work\work2\5.1.5.png5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南柯一梦\Desktop\work\work2\5.1.5.png5.1.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06670" cy="2724785"/>
            <wp:effectExtent l="0" t="0" r="11430" b="5715"/>
            <wp:docPr id="12" name="图片 12" descr="C:\Users\南柯一梦\Desktop\work\work2\5.1.5结果.png5.1.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南柯一梦\Desktop\work\work2\5.1.5结果.png5.1.5结果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实验中遇到的问题和解决方法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问题: 无法通过公有函数给私有属性中的字符数组赋值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解决方法: 查找资料,大部分方法都不安全,要么使用string,或者其他库,于是决定采取指针的形式来写。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体会与感悟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在写代码的时候会出很多的问题,我们要学会去查阅资料,学会去搜寻,当一种办法行不通时要学会变通。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B1BFA"/>
    <w:multiLevelType w:val="singleLevel"/>
    <w:tmpl w:val="290B1BF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2653E81"/>
    <w:rsid w:val="2C813D67"/>
    <w:rsid w:val="42B55862"/>
    <w:rsid w:val="5CB10304"/>
    <w:rsid w:val="60B1639D"/>
    <w:rsid w:val="621B4A5D"/>
    <w:rsid w:val="66B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1006</Words>
  <Characters>1635</Characters>
  <Lines>12</Lines>
  <Paragraphs>3</Paragraphs>
  <TotalTime>130</TotalTime>
  <ScaleCrop>false</ScaleCrop>
  <LinksUpToDate>false</LinksUpToDate>
  <CharactersWithSpaces>1904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南柯一梦</cp:lastModifiedBy>
  <dcterms:modified xsi:type="dcterms:W3CDTF">2024-12-17T12:57:07Z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119504612A2C4D3093BF452A54195DA3</vt:lpwstr>
  </property>
</Properties>
</file>