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秦博轩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3A3A240B">
      <w:pPr>
        <w:jc w:val="both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color w:val="0000FF"/>
          <w:lang w:val="en-US" w:eastAsia="zh-CN"/>
        </w:rPr>
        <w:t xml:space="preserve">完成 </w:t>
      </w:r>
      <w:r>
        <w:rPr>
          <w:rFonts w:hint="eastAsia"/>
        </w:rPr>
        <w:t>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 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542FB596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72194F4C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277495</wp:posOffset>
            </wp:positionV>
            <wp:extent cx="2140585" cy="1471930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926B57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5EE40883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006795BF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75813E77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1D19E407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480035C9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24131B9F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0B1BEBFB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56666908"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</w:t>
      </w:r>
      <w:r>
        <w:rPr>
          <w:rFonts w:hint="eastAsia"/>
          <w:color w:val="0000FF"/>
          <w:lang w:val="en-US" w:eastAsia="zh-CN"/>
        </w:rPr>
        <w:t>完成</w:t>
      </w:r>
      <w:r>
        <w:rPr>
          <w:rFonts w:hint="eastAsia"/>
        </w:rPr>
        <w:t xml:space="preserve">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3393440</wp:posOffset>
            </wp:positionH>
            <wp:positionV relativeFrom="paragraph">
              <wp:posOffset>313055</wp:posOffset>
            </wp:positionV>
            <wp:extent cx="3108325" cy="2456180"/>
            <wp:effectExtent l="0" t="0" r="635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127635</wp:posOffset>
            </wp:positionV>
            <wp:extent cx="2809875" cy="2346325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E18DC">
      <w:pPr>
        <w:widowControl/>
        <w:shd w:val="clear" w:color="auto" w:fill="FFFFFF"/>
        <w:ind w:firstLine="420"/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>输出结果：</w:t>
      </w:r>
    </w:p>
    <w:p w14:paraId="09C3910A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1059815</wp:posOffset>
            </wp:positionH>
            <wp:positionV relativeFrom="paragraph">
              <wp:posOffset>45720</wp:posOffset>
            </wp:positionV>
            <wp:extent cx="2457450" cy="15144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8FC2A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</w:t>
      </w:r>
      <w:r>
        <w:rPr>
          <w:rFonts w:hint="eastAsia"/>
          <w:color w:val="0000FF"/>
          <w:lang w:val="en-US" w:eastAsia="zh-CN"/>
        </w:rPr>
        <w:t xml:space="preserve">完成4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8212145">
      <w:pPr>
        <w:widowControl/>
        <w:shd w:val="clear" w:color="auto" w:fill="FFFFFF"/>
        <w:ind w:firstLine="630" w:firstLineChars="30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</w:t>
      </w:r>
      <w:r>
        <w:rPr>
          <w:rFonts w:hint="eastAsia"/>
          <w:color w:val="0000FF"/>
          <w:lang w:val="en-US" w:eastAsia="zh-CN"/>
        </w:rPr>
        <w:t xml:space="preserve">完成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hint="default" w:ascii="Times New Roman" w:hAnsi="Times New Roman" w:eastAsiaTheme="minorEastAsia"/>
          <w:b/>
          <w:color w:val="000000"/>
          <w:kern w:val="0"/>
          <w:sz w:val="24"/>
          <w:shd w:val="clear" w:color="auto" w:fill="FFFF00"/>
          <w:lang w:val="en-US" w:eastAsia="zh-CN"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val="en-US" w:eastAsia="zh-CN" w:bidi="ar"/>
        </w:rPr>
        <w:t xml:space="preserve">   4</w:t>
      </w:r>
    </w:p>
    <w:p w14:paraId="0B957784">
      <w:pPr>
        <w:widowControl/>
        <w:shd w:val="clear" w:color="auto" w:fill="FFFFFF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1738630</wp:posOffset>
            </wp:positionV>
            <wp:extent cx="4618355" cy="2720340"/>
            <wp:effectExtent l="0" t="0" r="127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3973195</wp:posOffset>
            </wp:positionH>
            <wp:positionV relativeFrom="paragraph">
              <wp:posOffset>92075</wp:posOffset>
            </wp:positionV>
            <wp:extent cx="2630805" cy="1527175"/>
            <wp:effectExtent l="0" t="0" r="762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114300</wp:posOffset>
            </wp:positionV>
            <wp:extent cx="3453130" cy="1620520"/>
            <wp:effectExtent l="0" t="0" r="4445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6AF3D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621030</wp:posOffset>
            </wp:positionV>
            <wp:extent cx="2236470" cy="974090"/>
            <wp:effectExtent l="0" t="0" r="1905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52F0911B">
      <w:pPr>
        <w:numPr>
          <w:ilvl w:val="0"/>
          <w:numId w:val="0"/>
        </w:numPr>
        <w:tabs>
          <w:tab w:val="left" w:pos="0"/>
        </w:tabs>
        <w:snapToGrid w:val="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85725</wp:posOffset>
            </wp:positionV>
            <wp:extent cx="3491230" cy="1024890"/>
            <wp:effectExtent l="0" t="0" r="4445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C2CB6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default"/>
          <w:b/>
        </w:rPr>
      </w:pPr>
      <w:r>
        <w:rPr>
          <w:rFonts w:hint="default"/>
          <w:b/>
        </w:rPr>
        <w:t>值传递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AE5EA27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</w:t>
      </w:r>
      <w:r>
        <w:rPr>
          <w:rFonts w:hint="eastAsia"/>
          <w:color w:val="0000FF"/>
          <w:szCs w:val="21"/>
          <w:lang w:val="en-US" w:eastAsia="zh-CN"/>
        </w:rPr>
        <w:t xml:space="preserve">完成 </w:t>
      </w:r>
      <w:r>
        <w:rPr>
          <w:rFonts w:hint="eastAsia"/>
          <w:szCs w:val="21"/>
        </w:rPr>
        <w:t>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C6CCE1">
      <w:pPr>
        <w:ind w:firstLine="420" w:firstLineChars="200"/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1630045</wp:posOffset>
            </wp:positionH>
            <wp:positionV relativeFrom="paragraph">
              <wp:posOffset>34290</wp:posOffset>
            </wp:positionV>
            <wp:extent cx="2094230" cy="1372870"/>
            <wp:effectExtent l="0" t="0" r="1270" b="8255"/>
            <wp:wrapTopAndBottom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77470</wp:posOffset>
            </wp:positionV>
            <wp:extent cx="1532255" cy="1335405"/>
            <wp:effectExtent l="0" t="0" r="1270" b="7620"/>
            <wp:wrapTopAndBottom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r="39193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4337F3">
      <w:pPr>
        <w:ind w:firstLine="420" w:firstLineChars="200"/>
        <w:rPr>
          <w:rFonts w:hint="eastAsia"/>
          <w:szCs w:val="21"/>
        </w:rPr>
      </w:pP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color w:val="0000FF"/>
          <w:szCs w:val="21"/>
          <w:lang w:val="en-US" w:eastAsia="zh-CN"/>
        </w:rPr>
        <w:t xml:space="preserve">部分完成 </w:t>
      </w:r>
      <w:r>
        <w:rPr>
          <w:rFonts w:hint="eastAsia"/>
          <w:szCs w:val="21"/>
        </w:rPr>
        <w:t>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27305</wp:posOffset>
            </wp:positionV>
            <wp:extent cx="4982210" cy="1428115"/>
            <wp:effectExtent l="0" t="0" r="8890" b="635"/>
            <wp:wrapTopAndBottom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62036">
      <w:pPr>
        <w:numPr>
          <w:ilvl w:val="0"/>
          <w:numId w:val="3"/>
        </w:numPr>
        <w:ind w:firstLine="420" w:firstLineChars="200"/>
        <w:rPr>
          <w:rFonts w:hint="eastAsia"/>
          <w:szCs w:val="21"/>
        </w:rPr>
      </w:pPr>
      <w:r>
        <w:rPr>
          <w:rFonts w:hint="eastAsia"/>
          <w:color w:val="0000FF"/>
          <w:szCs w:val="21"/>
          <w:lang w:val="en-US" w:eastAsia="zh-CN"/>
        </w:rPr>
        <w:t xml:space="preserve">完成 </w:t>
      </w:r>
      <w:r>
        <w:rPr>
          <w:rFonts w:hint="eastAsia"/>
          <w:szCs w:val="21"/>
        </w:rPr>
        <w:t>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421640</wp:posOffset>
            </wp:positionV>
            <wp:extent cx="2874010" cy="2205990"/>
            <wp:effectExtent l="0" t="0" r="2540" b="3810"/>
            <wp:wrapTopAndBottom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02D07">
      <w:pPr>
        <w:ind w:firstLine="420" w:firstLineChars="200"/>
        <w:rPr>
          <w:rFonts w:hint="eastAsia"/>
          <w:szCs w:val="21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25400</wp:posOffset>
            </wp:positionV>
            <wp:extent cx="3103880" cy="1343025"/>
            <wp:effectExtent l="0" t="0" r="1270" b="0"/>
            <wp:wrapTopAndBottom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numPr>
          <w:ilvl w:val="0"/>
          <w:numId w:val="4"/>
        </w:numPr>
        <w:ind w:firstLine="420" w:firstLineChars="200"/>
      </w:pPr>
      <w:r>
        <w:rPr>
          <w:rFonts w:hint="eastAsia"/>
          <w:color w:val="0000FF"/>
          <w:lang w:val="en-US" w:eastAsia="zh-CN"/>
        </w:rPr>
        <w:t xml:space="preserve">完成 </w:t>
      </w:r>
      <w:r>
        <w:t>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9EA7ACA">
      <w:pPr>
        <w:ind w:firstLine="420" w:firstLineChars="200"/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252730</wp:posOffset>
            </wp:positionV>
            <wp:extent cx="1677670" cy="1529080"/>
            <wp:effectExtent l="0" t="0" r="8255" b="4445"/>
            <wp:wrapTopAndBottom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55D0B">
      <w:pPr>
        <w:ind w:firstLine="420" w:firstLineChars="200"/>
      </w:pPr>
      <w:bookmarkStart w:id="0" w:name="_GoBack"/>
      <w:bookmarkEnd w:id="0"/>
    </w:p>
    <w:p w14:paraId="590F29BD"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FEC6773"/>
    <w:multiLevelType w:val="singleLevel"/>
    <w:tmpl w:val="DFEC6773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F0F1343A"/>
    <w:multiLevelType w:val="singleLevel"/>
    <w:tmpl w:val="F0F1343A"/>
    <w:lvl w:ilvl="0" w:tentative="0">
      <w:start w:val="3"/>
      <w:numFmt w:val="decimal"/>
      <w:suff w:val="space"/>
      <w:lvlText w:val="%1、"/>
      <w:lvlJc w:val="left"/>
    </w:lvl>
  </w:abstractNum>
  <w:abstractNum w:abstractNumId="4">
    <w:nsid w:val="F3F0B138"/>
    <w:multiLevelType w:val="singleLevel"/>
    <w:tmpl w:val="F3F0B13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10F5783A"/>
    <w:rsid w:val="4BA743A3"/>
    <w:rsid w:val="523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2742</Words>
  <Characters>4125</Characters>
  <Lines>34</Lines>
  <Paragraphs>9</Paragraphs>
  <TotalTime>2162</TotalTime>
  <ScaleCrop>false</ScaleCrop>
  <LinksUpToDate>false</LinksUpToDate>
  <CharactersWithSpaces>4680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芹菜</cp:lastModifiedBy>
  <dcterms:modified xsi:type="dcterms:W3CDTF">2024-12-12T14:40:05Z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77D6E77EC22346C18AF46A67256ECE3A_12</vt:lpwstr>
  </property>
</Properties>
</file>