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纪健翔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05EB044D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还行。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计算机的连加与乘法优先级实现困难，利用多个数组转换成功解决。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有点难度。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OGMxMTgzY2FhNWI1NmE5ZTVlMTI0ZTY2NjA2NzAifQ=="/>
  </w:docVars>
  <w:rsids>
    <w:rsidRoot w:val="00172A27"/>
    <w:rsid w:val="00023E6B"/>
    <w:rsid w:val="00172A27"/>
    <w:rsid w:val="00263986"/>
    <w:rsid w:val="006C295E"/>
    <w:rsid w:val="00937DF9"/>
    <w:rsid w:val="00C3325D"/>
    <w:rsid w:val="04E3601C"/>
    <w:rsid w:val="2BDB1D15"/>
    <w:rsid w:val="2DBD17FD"/>
    <w:rsid w:val="502D46FF"/>
    <w:rsid w:val="7EB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1419</Words>
  <Characters>2272</Characters>
  <Lines>18</Lines>
  <Paragraphs>5</Paragraphs>
  <TotalTime>81</TotalTime>
  <ScaleCrop>false</ScaleCrop>
  <LinksUpToDate>false</LinksUpToDate>
  <CharactersWithSpaces>2518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feiduo258</cp:lastModifiedBy>
  <dcterms:modified xsi:type="dcterms:W3CDTF">2024-11-08T12:01:07Z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DA416A82A4C94717BAC2AEC1445488CC_13</vt:lpwstr>
  </property>
</Properties>
</file>