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D4C1F4">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14:paraId="7321AC57">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14:paraId="6DDD8BCD">
      <w:pPr>
        <w:spacing w:before="156" w:beforeLines="50" w:after="156" w:afterLines="50" w:line="400" w:lineRule="exact"/>
        <w:jc w:val="center"/>
        <w:rPr>
          <w:rFonts w:ascii="仿宋_GB2312" w:hAnsi="仿宋_GB2312" w:eastAsia="仿宋_GB2312" w:cs="仿宋_GB2312"/>
          <w:b/>
          <w:bCs/>
          <w:sz w:val="24"/>
        </w:rPr>
      </w:pPr>
    </w:p>
    <w:p w14:paraId="67491D99">
      <w:pPr>
        <w:spacing w:before="156" w:beforeLines="50" w:after="156" w:afterLines="50" w:line="400" w:lineRule="exact"/>
        <w:jc w:val="center"/>
        <w:rPr>
          <w:rFonts w:ascii="仿宋_GB2312" w:hAnsi="仿宋_GB2312" w:eastAsia="仿宋_GB2312" w:cs="仿宋_GB2312"/>
          <w:b/>
          <w:bCs/>
          <w:sz w:val="24"/>
        </w:rPr>
      </w:pPr>
    </w:p>
    <w:p w14:paraId="7B016699">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软工2403</w:t>
      </w:r>
      <w:r>
        <w:rPr>
          <w:rFonts w:ascii="仿宋_GB2312" w:hAnsi="仿宋_GB2312" w:eastAsia="仿宋_GB2312" w:cs="仿宋_GB2312"/>
          <w:sz w:val="24"/>
          <w:u w:val="single"/>
        </w:rPr>
        <w:t xml:space="preserve">   </w:t>
      </w:r>
    </w:p>
    <w:p w14:paraId="7FC9EA9F">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8209240320</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003ADD76">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李睿晗</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6D4EA98B">
      <w:pPr>
        <w:spacing w:line="400" w:lineRule="exact"/>
        <w:jc w:val="left"/>
        <w:rPr>
          <w:rFonts w:ascii="仿宋_GB2312" w:hAnsi="仿宋_GB2312" w:eastAsia="仿宋_GB2312" w:cs="仿宋_GB2312"/>
          <w:sz w:val="24"/>
          <w:u w:val="single"/>
        </w:rPr>
      </w:pPr>
    </w:p>
    <w:p w14:paraId="7DCB23BE">
      <w:pPr>
        <w:spacing w:line="400" w:lineRule="exact"/>
        <w:jc w:val="left"/>
        <w:rPr>
          <w:rFonts w:ascii="仿宋_GB2312" w:hAnsi="仿宋_GB2312" w:eastAsia="仿宋_GB2312" w:cs="仿宋_GB2312"/>
          <w:sz w:val="24"/>
          <w:u w:val="single"/>
        </w:rPr>
      </w:pPr>
    </w:p>
    <w:p w14:paraId="75272DFA">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14:paraId="30D3A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14:paraId="7B1BB6B2">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w:t>
            </w:r>
          </w:p>
        </w:tc>
        <w:tc>
          <w:tcPr>
            <w:tcW w:w="1217" w:type="dxa"/>
          </w:tcPr>
          <w:p w14:paraId="713CB3A3">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实验一</w:t>
            </w:r>
          </w:p>
        </w:tc>
        <w:tc>
          <w:tcPr>
            <w:tcW w:w="1217" w:type="dxa"/>
          </w:tcPr>
          <w:p w14:paraId="40C4607D">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实验二</w:t>
            </w:r>
          </w:p>
        </w:tc>
        <w:tc>
          <w:tcPr>
            <w:tcW w:w="1217" w:type="dxa"/>
          </w:tcPr>
          <w:p w14:paraId="48B66105">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实验三</w:t>
            </w:r>
          </w:p>
        </w:tc>
        <w:tc>
          <w:tcPr>
            <w:tcW w:w="1217" w:type="dxa"/>
          </w:tcPr>
          <w:p w14:paraId="17B4CCD8">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实验四</w:t>
            </w:r>
          </w:p>
        </w:tc>
        <w:tc>
          <w:tcPr>
            <w:tcW w:w="1217" w:type="dxa"/>
          </w:tcPr>
          <w:p w14:paraId="0E232DA6">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实验五</w:t>
            </w:r>
          </w:p>
        </w:tc>
        <w:tc>
          <w:tcPr>
            <w:tcW w:w="1217" w:type="dxa"/>
          </w:tcPr>
          <w:p w14:paraId="769AEF1A">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总评</w:t>
            </w:r>
          </w:p>
        </w:tc>
      </w:tr>
      <w:tr w14:paraId="6FE96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14:paraId="4206F097">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成绩</w:t>
            </w:r>
          </w:p>
        </w:tc>
        <w:tc>
          <w:tcPr>
            <w:tcW w:w="1217" w:type="dxa"/>
          </w:tcPr>
          <w:p w14:paraId="1F48B1AA">
            <w:pPr>
              <w:spacing w:line="400" w:lineRule="exact"/>
              <w:jc w:val="left"/>
              <w:rPr>
                <w:rFonts w:ascii="仿宋_GB2312" w:hAnsi="仿宋_GB2312" w:eastAsia="仿宋_GB2312" w:cs="仿宋_GB2312"/>
                <w:b/>
                <w:bCs/>
                <w:sz w:val="24"/>
              </w:rPr>
            </w:pPr>
          </w:p>
        </w:tc>
        <w:tc>
          <w:tcPr>
            <w:tcW w:w="1217" w:type="dxa"/>
          </w:tcPr>
          <w:p w14:paraId="42D4944F">
            <w:pPr>
              <w:spacing w:line="400" w:lineRule="exact"/>
              <w:jc w:val="left"/>
              <w:rPr>
                <w:rFonts w:ascii="仿宋_GB2312" w:hAnsi="仿宋_GB2312" w:eastAsia="仿宋_GB2312" w:cs="仿宋_GB2312"/>
                <w:b/>
                <w:bCs/>
                <w:sz w:val="24"/>
              </w:rPr>
            </w:pPr>
          </w:p>
        </w:tc>
        <w:tc>
          <w:tcPr>
            <w:tcW w:w="1217" w:type="dxa"/>
          </w:tcPr>
          <w:p w14:paraId="704A7476">
            <w:pPr>
              <w:spacing w:line="400" w:lineRule="exact"/>
              <w:jc w:val="left"/>
              <w:rPr>
                <w:rFonts w:ascii="仿宋_GB2312" w:hAnsi="仿宋_GB2312" w:eastAsia="仿宋_GB2312" w:cs="仿宋_GB2312"/>
                <w:b/>
                <w:bCs/>
                <w:sz w:val="24"/>
              </w:rPr>
            </w:pPr>
          </w:p>
        </w:tc>
        <w:tc>
          <w:tcPr>
            <w:tcW w:w="1217" w:type="dxa"/>
          </w:tcPr>
          <w:p w14:paraId="7362C3EE">
            <w:pPr>
              <w:spacing w:line="400" w:lineRule="exact"/>
              <w:jc w:val="left"/>
              <w:rPr>
                <w:rFonts w:ascii="仿宋_GB2312" w:hAnsi="仿宋_GB2312" w:eastAsia="仿宋_GB2312" w:cs="仿宋_GB2312"/>
                <w:b/>
                <w:bCs/>
                <w:sz w:val="24"/>
              </w:rPr>
            </w:pPr>
          </w:p>
        </w:tc>
        <w:tc>
          <w:tcPr>
            <w:tcW w:w="1217" w:type="dxa"/>
          </w:tcPr>
          <w:p w14:paraId="2F038569">
            <w:pPr>
              <w:spacing w:line="400" w:lineRule="exact"/>
              <w:jc w:val="left"/>
              <w:rPr>
                <w:rFonts w:ascii="仿宋_GB2312" w:hAnsi="仿宋_GB2312" w:eastAsia="仿宋_GB2312" w:cs="仿宋_GB2312"/>
                <w:b/>
                <w:bCs/>
                <w:sz w:val="24"/>
              </w:rPr>
            </w:pPr>
          </w:p>
        </w:tc>
        <w:tc>
          <w:tcPr>
            <w:tcW w:w="1217" w:type="dxa"/>
          </w:tcPr>
          <w:p w14:paraId="3521E20A">
            <w:pPr>
              <w:spacing w:line="400" w:lineRule="exact"/>
              <w:jc w:val="left"/>
              <w:rPr>
                <w:rFonts w:ascii="仿宋_GB2312" w:hAnsi="仿宋_GB2312" w:eastAsia="仿宋_GB2312" w:cs="仿宋_GB2312"/>
                <w:b/>
                <w:bCs/>
                <w:sz w:val="24"/>
              </w:rPr>
            </w:pPr>
          </w:p>
        </w:tc>
      </w:tr>
    </w:tbl>
    <w:p w14:paraId="68D7A7F3">
      <w:pPr>
        <w:spacing w:line="400" w:lineRule="exact"/>
        <w:jc w:val="left"/>
        <w:rPr>
          <w:rFonts w:ascii="仿宋_GB2312" w:hAnsi="仿宋_GB2312" w:eastAsia="仿宋_GB2312" w:cs="仿宋_GB2312"/>
          <w:b/>
          <w:bCs/>
          <w:sz w:val="24"/>
        </w:rPr>
      </w:pPr>
    </w:p>
    <w:p w14:paraId="3452F137">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14:paraId="6CFC9FF2">
      <w:pPr>
        <w:rPr>
          <w:rFonts w:ascii="仿宋_GB2312" w:hAnsi="仿宋_GB2312" w:eastAsia="仿宋_GB2312" w:cs="仿宋_GB2312"/>
          <w:b/>
          <w:bCs/>
          <w:sz w:val="24"/>
        </w:rPr>
      </w:pPr>
    </w:p>
    <w:p w14:paraId="3291065E">
      <w:pPr>
        <w:rPr>
          <w:rFonts w:ascii="仿宋_GB2312" w:hAnsi="仿宋_GB2312" w:eastAsia="仿宋_GB2312" w:cs="仿宋_GB2312"/>
          <w:b/>
          <w:bCs/>
          <w:sz w:val="24"/>
        </w:rPr>
      </w:pPr>
    </w:p>
    <w:p w14:paraId="00AE1CF1">
      <w:pPr>
        <w:widowControl/>
        <w:jc w:val="center"/>
        <w:rPr>
          <w:rFonts w:ascii="楷体_GB2312" w:hAnsi="楷体_GB2312" w:eastAsia="楷体_GB2312" w:cs="楷体_GB2312"/>
          <w:sz w:val="30"/>
          <w:szCs w:val="30"/>
        </w:rPr>
      </w:pPr>
      <w:r>
        <w:rPr>
          <w:rFonts w:hint="eastAsia" w:ascii="楷体_GB2312" w:hAnsi="楷体_GB2312" w:eastAsia="楷体_GB2312" w:cs="楷体_GB2312"/>
          <w:b/>
          <w:bCs/>
          <w:sz w:val="30"/>
          <w:szCs w:val="30"/>
        </w:rPr>
        <w:t>实验一、</w:t>
      </w:r>
      <w:r>
        <w:rPr>
          <w:rFonts w:hint="eastAsia" w:ascii="楷体_GB2312" w:hAnsi="楷体_GB2312" w:eastAsia="楷体_GB2312" w:cs="楷体_GB2312"/>
          <w:b/>
          <w:bCs/>
          <w:color w:val="000000"/>
          <w:kern w:val="0"/>
          <w:sz w:val="30"/>
          <w:szCs w:val="30"/>
          <w:lang w:bidi="ar"/>
        </w:rPr>
        <w:t>实验环境与简单程序设计</w:t>
      </w:r>
    </w:p>
    <w:p w14:paraId="32990665">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一、实验目的</w:t>
      </w:r>
    </w:p>
    <w:p w14:paraId="3397170D">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1、掌握集成开发环境，掌握C++程序的基本要素以及完整的C++程序开发过程。</w:t>
      </w:r>
    </w:p>
    <w:p w14:paraId="465C2234">
      <w:pPr>
        <w:widowControl/>
        <w:spacing w:line="400" w:lineRule="atLeas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2、掌握基本数据类型、运算符和表达式的使用。理解隐式转换和强制转换，理解数据超过该数据类型</w:t>
      </w:r>
    </w:p>
    <w:p w14:paraId="57990A3B">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表示范围时的溢出。掌握不同数据之间的混合算术运算中数据类型的转换。</w:t>
      </w:r>
    </w:p>
    <w:p w14:paraId="252A59CB">
      <w:pPr>
        <w:widowControl/>
        <w:spacing w:line="400" w:lineRule="atLeas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3、变量的定义与常量的使用。</w:t>
      </w:r>
    </w:p>
    <w:p w14:paraId="64C38AD9">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4、输入、输出的实现。</w:t>
      </w:r>
    </w:p>
    <w:p w14:paraId="3CB29953">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5、编译信息的理解与错误的修改。</w:t>
      </w:r>
    </w:p>
    <w:p w14:paraId="2AB0CD9C">
      <w:pPr>
        <w:widowControl/>
        <w:spacing w:line="400" w:lineRule="atLeast"/>
        <w:ind w:firstLine="360" w:firstLineChars="200"/>
        <w:jc w:val="left"/>
        <w:rPr>
          <w:rFonts w:ascii="仿宋_GB2312" w:hAnsi="仿宋_GB2312" w:eastAsia="仿宋_GB2312" w:cs="仿宋_GB2312"/>
          <w:color w:val="000000"/>
          <w:kern w:val="0"/>
          <w:sz w:val="24"/>
          <w:lang w:bidi="ar"/>
        </w:rPr>
      </w:pPr>
      <w:r>
        <w:rPr>
          <w:rFonts w:hint="eastAsia" w:ascii="仿宋_GB2312" w:hAnsi="仿宋_GB2312" w:eastAsia="仿宋_GB2312" w:cs="仿宋_GB2312"/>
          <w:color w:val="000000"/>
          <w:kern w:val="0"/>
          <w:sz w:val="18"/>
          <w:szCs w:val="18"/>
          <w:lang w:bidi="ar"/>
        </w:rPr>
        <w:t>6、简单程序的设计</w:t>
      </w:r>
      <w:r>
        <w:rPr>
          <w:rFonts w:hint="eastAsia" w:ascii="仿宋_GB2312" w:hAnsi="仿宋_GB2312" w:eastAsia="仿宋_GB2312" w:cs="仿宋_GB2312"/>
          <w:color w:val="000000"/>
          <w:kern w:val="0"/>
          <w:sz w:val="24"/>
          <w:lang w:bidi="ar"/>
        </w:rPr>
        <w:t>。</w:t>
      </w:r>
    </w:p>
    <w:p w14:paraId="5BCCA5F3">
      <w:pPr>
        <w:widowControl/>
        <w:spacing w:line="400" w:lineRule="atLeas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二、实验内容</w:t>
      </w:r>
    </w:p>
    <w:p w14:paraId="550731AB">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熟悉C++编程环境，可以使用VS；对已经能熟练掌握C++开发环境的同学，可</w:t>
      </w:r>
    </w:p>
    <w:p w14:paraId="10095786">
      <w:pPr>
        <w:widowControl/>
        <w:ind w:firstLine="360" w:firstLineChars="200"/>
        <w:jc w:val="left"/>
      </w:pPr>
      <w:r>
        <w:rPr>
          <w:rFonts w:hint="eastAsia" w:ascii="仿宋_GB2312" w:hAnsi="仿宋_GB2312" w:eastAsia="仿宋_GB2312" w:cs="仿宋_GB2312"/>
          <w:color w:val="000000"/>
          <w:kern w:val="0"/>
          <w:sz w:val="18"/>
          <w:szCs w:val="18"/>
          <w:lang w:bidi="ar"/>
        </w:rPr>
        <w:t>以跳过本部分内容）</w:t>
      </w:r>
    </w:p>
    <w:p w14:paraId="516F6075">
      <w:pPr>
        <w:widowControl/>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sz w:val="18"/>
          <w:szCs w:val="18"/>
        </w:rPr>
        <w:t>1.</w:t>
      </w:r>
      <w:r>
        <w:rPr>
          <w:rFonts w:hint="eastAsia" w:ascii="仿宋_GB2312" w:hAnsi="仿宋_GB2312" w:eastAsia="仿宋_GB2312" w:cs="仿宋_GB2312"/>
          <w:b/>
          <w:bCs/>
          <w:color w:val="000000"/>
          <w:kern w:val="0"/>
          <w:sz w:val="18"/>
          <w:szCs w:val="18"/>
          <w:lang w:bidi="ar"/>
        </w:rPr>
        <w:t>编辑输入下列程序，找出下面代码的错误并改正：</w:t>
      </w:r>
    </w:p>
    <w:p w14:paraId="38D44BDC">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808080"/>
          <w:sz w:val="18"/>
          <w:szCs w:val="18"/>
        </w:rPr>
        <w:t>#include</w:t>
      </w:r>
      <w:r>
        <w:rPr>
          <w:rFonts w:hint="eastAsia" w:ascii="仿宋_GB2312" w:hAnsi="仿宋_GB2312" w:eastAsia="仿宋_GB2312" w:cs="仿宋_GB2312"/>
          <w:color w:val="A31515"/>
          <w:sz w:val="18"/>
          <w:szCs w:val="18"/>
        </w:rPr>
        <w:t>&lt;iostream&gt;</w:t>
      </w:r>
    </w:p>
    <w:p w14:paraId="436F0B37">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using</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namespace</w:t>
      </w:r>
      <w:r>
        <w:rPr>
          <w:rFonts w:hint="eastAsia" w:ascii="仿宋_GB2312" w:hAnsi="仿宋_GB2312" w:eastAsia="仿宋_GB2312" w:cs="仿宋_GB2312"/>
          <w:color w:val="000000"/>
          <w:sz w:val="18"/>
          <w:szCs w:val="18"/>
        </w:rPr>
        <w:t xml:space="preserve"> std;</w:t>
      </w:r>
    </w:p>
    <w:p w14:paraId="160E2416">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main()</w:t>
      </w:r>
    </w:p>
    <w:p w14:paraId="378B1112">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w:t>
      </w:r>
    </w:p>
    <w:p w14:paraId="6D1AB867">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 xml:space="preserve">Int </w:t>
      </w:r>
      <w:r>
        <w:rPr>
          <w:rFonts w:hint="eastAsia" w:ascii="仿宋_GB2312" w:hAnsi="仿宋_GB2312" w:eastAsia="仿宋_GB2312" w:cs="仿宋_GB2312"/>
          <w:color w:val="000000"/>
          <w:sz w:val="18"/>
          <w:szCs w:val="18"/>
        </w:rPr>
        <w:t>i = k + 1;</w:t>
      </w:r>
    </w:p>
    <w:p w14:paraId="35213198">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i++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14:paraId="55785688">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i = 1;</w:t>
      </w:r>
    </w:p>
    <w:p w14:paraId="049C6FBC">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i++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14:paraId="007727FD">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"Welcome to C++"</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endl;</w:t>
      </w:r>
    </w:p>
    <w:p w14:paraId="7645BA39">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return</w:t>
      </w:r>
      <w:r>
        <w:rPr>
          <w:rFonts w:hint="eastAsia" w:ascii="仿宋_GB2312" w:hAnsi="仿宋_GB2312" w:eastAsia="仿宋_GB2312" w:cs="仿宋_GB2312"/>
          <w:color w:val="000000"/>
          <w:sz w:val="18"/>
          <w:szCs w:val="18"/>
        </w:rPr>
        <w:t xml:space="preserve"> 0;</w:t>
      </w:r>
    </w:p>
    <w:p w14:paraId="6C060814">
      <w:pPr>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sz w:val="18"/>
          <w:szCs w:val="18"/>
        </w:rPr>
        <w:t>}</w:t>
      </w:r>
    </w:p>
    <w:p w14:paraId="3E70D7E2">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b/>
          <w:bCs/>
          <w:color w:val="000000"/>
          <w:sz w:val="18"/>
          <w:szCs w:val="18"/>
        </w:rPr>
        <w:t>2.</w:t>
      </w:r>
      <w:r>
        <w:rPr>
          <w:rFonts w:hint="eastAsia" w:ascii="仿宋_GB2312" w:hAnsi="仿宋_GB2312" w:eastAsia="仿宋_GB2312" w:cs="仿宋_GB2312"/>
          <w:b/>
          <w:bCs/>
          <w:color w:val="000000"/>
          <w:kern w:val="0"/>
          <w:sz w:val="18"/>
          <w:szCs w:val="18"/>
          <w:lang w:bidi="ar"/>
        </w:rPr>
        <w:t>求圆锥的体积：要求键盘输入圆锥底的半径、锥高，使用标识符常量定义圆周率。</w:t>
      </w:r>
    </w:p>
    <w:p w14:paraId="0A16D33E">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(1)创建一个控制台项目 </w:t>
      </w:r>
    </w:p>
    <w:p w14:paraId="28B2B8B5">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(2)在文件中输入程序内容，存盘 </w:t>
      </w:r>
    </w:p>
    <w:p w14:paraId="6B64C0A8">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(3)编译、连接、运行；观察结果</w:t>
      </w:r>
    </w:p>
    <w:p w14:paraId="133FE31F">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b/>
          <w:bCs/>
          <w:sz w:val="18"/>
          <w:szCs w:val="18"/>
        </w:rPr>
        <w:t>3</w:t>
      </w:r>
      <w:r>
        <w:rPr>
          <w:rFonts w:hint="eastAsia" w:ascii="仿宋_GB2312" w:hAnsi="仿宋_GB2312" w:eastAsia="仿宋_GB2312" w:cs="仿宋_GB2312"/>
          <w:sz w:val="18"/>
          <w:szCs w:val="18"/>
        </w:rPr>
        <w:t>.</w:t>
      </w:r>
      <w:r>
        <w:rPr>
          <w:rFonts w:hint="eastAsia" w:ascii="仿宋_GB2312" w:hAnsi="仿宋_GB2312" w:eastAsia="仿宋_GB2312" w:cs="仿宋_GB2312"/>
          <w:b/>
          <w:bCs/>
          <w:color w:val="000000"/>
          <w:kern w:val="0"/>
          <w:sz w:val="18"/>
          <w:szCs w:val="18"/>
          <w:lang w:bidi="ar"/>
        </w:rPr>
        <w:t>通过下面程序验证你所使用系统上运行的C++编译器中每个基本数据类型的长度。</w:t>
      </w:r>
    </w:p>
    <w:p w14:paraId="14F8D9EE">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808080"/>
          <w:sz w:val="18"/>
          <w:szCs w:val="18"/>
        </w:rPr>
        <w:t>#include</w:t>
      </w:r>
      <w:r>
        <w:rPr>
          <w:rFonts w:hint="eastAsia" w:ascii="仿宋_GB2312" w:hAnsi="仿宋_GB2312" w:eastAsia="仿宋_GB2312" w:cs="仿宋_GB2312"/>
          <w:color w:val="A31515"/>
          <w:sz w:val="18"/>
          <w:szCs w:val="18"/>
        </w:rPr>
        <w:t>&lt;iostream&gt;</w:t>
      </w:r>
    </w:p>
    <w:p w14:paraId="29CD45BF">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using</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namespace</w:t>
      </w:r>
      <w:r>
        <w:rPr>
          <w:rFonts w:hint="eastAsia" w:ascii="仿宋_GB2312" w:hAnsi="仿宋_GB2312" w:eastAsia="仿宋_GB2312" w:cs="仿宋_GB2312"/>
          <w:color w:val="000000"/>
          <w:sz w:val="18"/>
          <w:szCs w:val="18"/>
        </w:rPr>
        <w:t xml:space="preserve"> std;</w:t>
      </w:r>
    </w:p>
    <w:p w14:paraId="42F97266">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main()</w:t>
      </w:r>
    </w:p>
    <w:p w14:paraId="76A68DDD">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w:t>
      </w:r>
    </w:p>
    <w:p w14:paraId="6E9D5D2E">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"char length:"</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sizeof</w:t>
      </w:r>
      <w:r>
        <w:rPr>
          <w:rFonts w:hint="eastAsia" w:ascii="仿宋_GB2312" w:hAnsi="仿宋_GB2312" w:eastAsia="仿宋_GB2312" w:cs="仿宋_GB2312"/>
          <w:color w:val="000000"/>
          <w:sz w:val="18"/>
          <w:szCs w:val="18"/>
        </w:rPr>
        <w:t>(</w:t>
      </w:r>
      <w:r>
        <w:rPr>
          <w:rFonts w:hint="eastAsia" w:ascii="仿宋_GB2312" w:hAnsi="仿宋_GB2312" w:eastAsia="仿宋_GB2312" w:cs="仿宋_GB2312"/>
          <w:color w:val="0000FF"/>
          <w:sz w:val="18"/>
          <w:szCs w:val="18"/>
        </w:rPr>
        <w:t>char</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14:paraId="260C9E54">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"int length:"</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sizeof</w:t>
      </w:r>
      <w:r>
        <w:rPr>
          <w:rFonts w:hint="eastAsia" w:ascii="仿宋_GB2312" w:hAnsi="仿宋_GB2312" w:eastAsia="仿宋_GB2312" w:cs="仿宋_GB2312"/>
          <w:color w:val="000000"/>
          <w:sz w:val="18"/>
          <w:szCs w:val="18"/>
        </w:rPr>
        <w:t>(</w:t>
      </w: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14:paraId="4D22D6A7">
      <w:pPr>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sz w:val="18"/>
          <w:szCs w:val="18"/>
        </w:rPr>
        <w:t>}</w:t>
      </w:r>
    </w:p>
    <w:p w14:paraId="4C91B236">
      <w:pPr>
        <w:spacing w:line="400" w:lineRule="exact"/>
        <w:jc w:val="left"/>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4.观察下面程序的执行结果。</w:t>
      </w:r>
    </w:p>
    <w:p w14:paraId="0C6EB0E4">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#include &lt;iostream&gt;</w:t>
      </w:r>
    </w:p>
    <w:p w14:paraId="0D84C431">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#include &lt;iomanip&gt;</w:t>
      </w:r>
    </w:p>
    <w:p w14:paraId="39674978">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using namespace std;</w:t>
      </w:r>
    </w:p>
    <w:p w14:paraId="4A7A46E0">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int main()</w:t>
      </w:r>
    </w:p>
    <w:p w14:paraId="4FFDE7C0">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unsigned int testUnint=65534;//oxfffe</w:t>
      </w:r>
    </w:p>
    <w:p w14:paraId="5AB08B90">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unsigned int 1 type:"" &lt;&lt; testUnint&lt;&lt; end;//&lt;&lt;oct;</w:t>
      </w:r>
    </w:p>
    <w:p w14:paraId="41E6F2D9">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char type:!" &lt;&lt; static_ cast&lt;char&gt;(testUnint)&lt;&lt; endl;</w:t>
      </w:r>
    </w:p>
    <w:p w14:paraId="53FF3903">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short type:" &lt;&lt; static_ cast&lt;short&gt;(testUnint)&lt;&lt; endl;//为什么结果为-2?:</w:t>
      </w:r>
    </w:p>
    <w:p w14:paraId="013AFB31">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int type:" &lt;&lt; static_ cast&lt;int&gt;. (testUnint)&lt;&lt; endl;</w:t>
      </w:r>
    </w:p>
    <w:p w14:paraId="4EC324C6">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double type:"&lt;&lt; static cast&lt;double&gt;(testUnint)&lt;&lt; endl;</w:t>
      </w:r>
    </w:p>
    <w:p w14:paraId="2F668C95">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double type:" &lt;&lt;setprecision(4)&lt;&lt; static_ cast&lt;double&gt;(testUnint)&lt;&lt; endl;</w:t>
      </w:r>
    </w:p>
    <w:p w14:paraId="0C2C0E78">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Hex unsigned int type:" &lt;&lt;hex&lt;&lt; testUnint&lt;&lt; endl; //16进制输出</w:t>
      </w:r>
    </w:p>
    <w:p w14:paraId="1133B902">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system("pause");</w:t>
      </w:r>
    </w:p>
    <w:p w14:paraId="084D4A09">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return 0;</w:t>
      </w:r>
    </w:p>
    <w:p w14:paraId="181DF99D">
      <w:pPr>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color w:val="000000"/>
          <w:sz w:val="18"/>
          <w:szCs w:val="18"/>
        </w:rPr>
        <w:t>自己编程测试一下将testUnint按8进制输出&lt;&lt;oct;je_将一个实数转换成int,观察结果。</w:t>
      </w:r>
    </w:p>
    <w:p w14:paraId="50FDB44E">
      <w:pPr>
        <w:widowControl/>
        <w:spacing w:line="400" w:lineRule="exact"/>
        <w:jc w:val="left"/>
        <w:rPr>
          <w:rFonts w:ascii="仿宋_GB2312" w:hAnsi="仿宋_GB2312" w:eastAsia="仿宋_GB2312" w:cs="仿宋_GB2312"/>
          <w:b/>
          <w:bCs/>
          <w:color w:val="000000"/>
          <w:kern w:val="0"/>
          <w:sz w:val="18"/>
          <w:szCs w:val="18"/>
          <w:lang w:bidi="ar"/>
        </w:rPr>
      </w:pPr>
      <w:r>
        <w:rPr>
          <w:rFonts w:hint="eastAsia" w:ascii="仿宋_GB2312" w:hAnsi="仿宋_GB2312" w:eastAsia="仿宋_GB2312" w:cs="仿宋_GB2312"/>
          <w:b/>
          <w:bCs/>
          <w:sz w:val="18"/>
          <w:szCs w:val="18"/>
        </w:rPr>
        <w:t>5.</w:t>
      </w:r>
      <w:r>
        <w:rPr>
          <w:rFonts w:hint="eastAsia" w:ascii="仿宋_GB2312" w:hAnsi="仿宋_GB2312" w:eastAsia="仿宋_GB2312" w:cs="仿宋_GB2312"/>
          <w:b/>
          <w:bCs/>
          <w:color w:val="000000"/>
          <w:kern w:val="0"/>
          <w:sz w:val="18"/>
          <w:szCs w:val="18"/>
          <w:lang w:bidi="ar"/>
        </w:rPr>
        <w:t>编程，输入华氏温度，将其转换为摄氏温度后输出（保留两位小数）。</w:t>
      </w:r>
    </w:p>
    <w:p w14:paraId="2FFAFDFC">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14:paraId="244155F4">
      <w:pPr>
        <w:spacing w:beforeLines="0" w:afterLines="0"/>
        <w:jc w:val="left"/>
        <w:rPr>
          <w:rFonts w:hint="eastAsia"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1.</w:t>
      </w:r>
    </w:p>
    <w:p w14:paraId="072BC0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57D6A6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2B9247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5E95C4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12FD7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k = 0 ;</w:t>
      </w:r>
    </w:p>
    <w:p w14:paraId="456F38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k + 1;</w:t>
      </w:r>
    </w:p>
    <w:p w14:paraId="3E76F6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j++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D7284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1;</w:t>
      </w:r>
    </w:p>
    <w:p w14:paraId="19630F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0E110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"Welcome to C++"</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1D151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0CE489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C173C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未声明的变量k以及多次定义的变量i，以及错误拼写Int</w:t>
      </w:r>
    </w:p>
    <w:p w14:paraId="4AEE8ABB">
      <w:pPr>
        <w:widowControl/>
        <w:spacing w:line="400" w:lineRule="exact"/>
        <w:jc w:val="left"/>
        <w:rPr>
          <w:rFonts w:hint="eastAsia" w:ascii="仿宋_GB2312" w:hAnsi="仿宋_GB2312" w:eastAsia="仿宋_GB2312" w:cs="仿宋_GB2312"/>
          <w:color w:val="000000"/>
          <w:kern w:val="0"/>
          <w:sz w:val="18"/>
          <w:szCs w:val="18"/>
          <w:lang w:bidi="ar"/>
        </w:rPr>
      </w:pPr>
    </w:p>
    <w:p w14:paraId="447AA7F5">
      <w:pPr>
        <w:widowControl/>
        <w:spacing w:line="400" w:lineRule="exact"/>
        <w:jc w:val="left"/>
        <w:rPr>
          <w:rFonts w:hint="eastAsia" w:ascii="仿宋_GB2312" w:hAnsi="仿宋_GB2312" w:eastAsia="仿宋_GB2312" w:cs="仿宋_GB2312"/>
          <w:color w:val="000000"/>
          <w:kern w:val="0"/>
          <w:sz w:val="18"/>
          <w:szCs w:val="18"/>
          <w:lang w:bidi="ar"/>
        </w:rPr>
      </w:pPr>
      <w:r>
        <w:drawing>
          <wp:anchor distT="0" distB="0" distL="114300" distR="114300" simplePos="0" relativeHeight="251662336" behindDoc="0" locked="0" layoutInCell="1" allowOverlap="1">
            <wp:simplePos x="0" y="0"/>
            <wp:positionH relativeFrom="column">
              <wp:posOffset>45720</wp:posOffset>
            </wp:positionH>
            <wp:positionV relativeFrom="paragraph">
              <wp:posOffset>137795</wp:posOffset>
            </wp:positionV>
            <wp:extent cx="5267960" cy="1025525"/>
            <wp:effectExtent l="0" t="0" r="5080" b="1079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960" cy="1025525"/>
                    </a:xfrm>
                    <a:prstGeom prst="rect">
                      <a:avLst/>
                    </a:prstGeom>
                    <a:noFill/>
                    <a:ln>
                      <a:noFill/>
                    </a:ln>
                  </pic:spPr>
                </pic:pic>
              </a:graphicData>
            </a:graphic>
          </wp:anchor>
        </w:drawing>
      </w:r>
    </w:p>
    <w:p w14:paraId="6FDF236B">
      <w:pPr>
        <w:widowControl/>
        <w:spacing w:line="400" w:lineRule="exact"/>
        <w:jc w:val="left"/>
        <w:rPr>
          <w:rFonts w:hint="eastAsia" w:ascii="仿宋_GB2312" w:hAnsi="仿宋_GB2312" w:eastAsia="仿宋_GB2312" w:cs="仿宋_GB2312"/>
          <w:color w:val="000000"/>
          <w:kern w:val="0"/>
          <w:sz w:val="18"/>
          <w:szCs w:val="18"/>
          <w:lang w:bidi="ar"/>
        </w:rPr>
      </w:pPr>
    </w:p>
    <w:p w14:paraId="03AC5F32">
      <w:pPr>
        <w:widowControl/>
        <w:spacing w:line="400" w:lineRule="exact"/>
        <w:jc w:val="left"/>
        <w:rPr>
          <w:rFonts w:hint="eastAsia" w:ascii="仿宋_GB2312" w:hAnsi="仿宋_GB2312" w:eastAsia="仿宋_GB2312" w:cs="仿宋_GB2312"/>
          <w:color w:val="000000"/>
          <w:kern w:val="0"/>
          <w:sz w:val="18"/>
          <w:szCs w:val="18"/>
          <w:lang w:bidi="ar"/>
        </w:rPr>
      </w:pPr>
    </w:p>
    <w:p w14:paraId="45877523">
      <w:pPr>
        <w:widowControl/>
        <w:spacing w:line="400" w:lineRule="exact"/>
        <w:jc w:val="left"/>
        <w:rPr>
          <w:rFonts w:hint="eastAsia" w:ascii="仿宋_GB2312" w:hAnsi="仿宋_GB2312" w:eastAsia="仿宋_GB2312" w:cs="仿宋_GB2312"/>
          <w:color w:val="000000"/>
          <w:kern w:val="0"/>
          <w:sz w:val="18"/>
          <w:szCs w:val="18"/>
          <w:lang w:bidi="ar"/>
        </w:rPr>
      </w:pPr>
    </w:p>
    <w:p w14:paraId="0F5E4E9D">
      <w:pPr>
        <w:spacing w:beforeLines="0" w:afterLines="0"/>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2</w:t>
      </w:r>
    </w:p>
    <w:p w14:paraId="7DF4D3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68EFFD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46B4C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49E00D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PI = 3.141592653589793;</w:t>
      </w:r>
    </w:p>
    <w:p w14:paraId="5D93BD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r, h;</w:t>
      </w:r>
    </w:p>
    <w:p w14:paraId="3F1AEF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"请输入圆锥底的半径: "</w:t>
      </w:r>
      <w:r>
        <w:rPr>
          <w:rFonts w:hint="eastAsia" w:ascii="新宋体" w:hAnsi="新宋体" w:eastAsia="新宋体"/>
          <w:color w:val="000000"/>
          <w:sz w:val="19"/>
          <w:szCs w:val="24"/>
          <w:highlight w:val="white"/>
        </w:rPr>
        <w:t>;</w:t>
      </w:r>
    </w:p>
    <w:p w14:paraId="38B6F4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r;</w:t>
      </w:r>
    </w:p>
    <w:p w14:paraId="345CDE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"请输入圆锥的高: "</w:t>
      </w:r>
      <w:r>
        <w:rPr>
          <w:rFonts w:hint="eastAsia" w:ascii="新宋体" w:hAnsi="新宋体" w:eastAsia="新宋体"/>
          <w:color w:val="000000"/>
          <w:sz w:val="19"/>
          <w:szCs w:val="24"/>
          <w:highlight w:val="white"/>
        </w:rPr>
        <w:t>;</w:t>
      </w:r>
    </w:p>
    <w:p w14:paraId="544A32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h;</w:t>
      </w:r>
    </w:p>
    <w:p w14:paraId="638BF0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volume = (1.0 / 3.0) * PI * r * r * h;</w:t>
      </w:r>
    </w:p>
    <w:p w14:paraId="3BD272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"圆锥的体积为: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volume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66EC9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111C0DAE">
      <w:pPr>
        <w:spacing w:beforeLines="0" w:afterLines="0"/>
        <w:jc w:val="left"/>
        <w:rPr>
          <w:rFonts w:hint="eastAsia" w:ascii="仿宋_GB2312" w:hAnsi="仿宋_GB2312" w:eastAsia="仿宋_GB2312" w:cs="仿宋_GB2312"/>
          <w:color w:val="000000"/>
          <w:sz w:val="18"/>
          <w:szCs w:val="18"/>
        </w:rPr>
      </w:pPr>
      <w:r>
        <w:drawing>
          <wp:anchor distT="0" distB="0" distL="114300" distR="114300" simplePos="0" relativeHeight="251663360" behindDoc="0" locked="0" layoutInCell="1" allowOverlap="1">
            <wp:simplePos x="0" y="0"/>
            <wp:positionH relativeFrom="column">
              <wp:posOffset>53340</wp:posOffset>
            </wp:positionH>
            <wp:positionV relativeFrom="paragraph">
              <wp:posOffset>319405</wp:posOffset>
            </wp:positionV>
            <wp:extent cx="5272405" cy="1174750"/>
            <wp:effectExtent l="0" t="0" r="635" b="1397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1174750"/>
                    </a:xfrm>
                    <a:prstGeom prst="rect">
                      <a:avLst/>
                    </a:prstGeom>
                    <a:noFill/>
                    <a:ln>
                      <a:noFill/>
                    </a:ln>
                  </pic:spPr>
                </pic:pic>
              </a:graphicData>
            </a:graphic>
          </wp:anchor>
        </w:drawing>
      </w:r>
      <w:r>
        <w:rPr>
          <w:rFonts w:hint="eastAsia" w:ascii="新宋体" w:hAnsi="新宋体" w:eastAsia="新宋体"/>
          <w:color w:val="000000"/>
          <w:sz w:val="19"/>
          <w:szCs w:val="24"/>
          <w:highlight w:val="white"/>
        </w:rPr>
        <w:t>}</w:t>
      </w:r>
    </w:p>
    <w:p w14:paraId="57BC5B6D">
      <w:pPr>
        <w:spacing w:beforeLines="0" w:afterLines="0"/>
        <w:jc w:val="left"/>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3.</w:t>
      </w:r>
    </w:p>
    <w:p w14:paraId="7185CC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21C936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1AA9A5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77432B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24F5A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"char length:"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sizeof</w:t>
      </w:r>
      <w:r>
        <w:rPr>
          <w:rFonts w:hint="eastAsia" w:ascii="新宋体" w:hAnsi="新宋体" w:eastAsia="新宋体"/>
          <w:color w:val="000000"/>
          <w:sz w:val="19"/>
          <w:szCs w:val="24"/>
          <w:highlight w:val="white"/>
        </w:rPr>
        <w:t>(</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C56F6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"int length:"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sizeof</w:t>
      </w:r>
      <w:r>
        <w:rPr>
          <w:rFonts w:hint="eastAsia" w:ascii="新宋体" w:hAnsi="新宋体" w:eastAsia="新宋体"/>
          <w:color w:val="000000"/>
          <w:sz w:val="19"/>
          <w:szCs w:val="24"/>
          <w:highlight w:val="white"/>
        </w:rPr>
        <w: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5B6EB6A">
      <w:pPr>
        <w:spacing w:line="400" w:lineRule="exact"/>
        <w:jc w:val="left"/>
        <w:rPr>
          <w:rFonts w:hint="eastAsia" w:ascii="仿宋_GB2312" w:hAnsi="仿宋_GB2312" w:eastAsia="仿宋_GB2312" w:cs="仿宋_GB2312"/>
          <w:sz w:val="18"/>
          <w:szCs w:val="18"/>
        </w:rPr>
      </w:pPr>
      <w:r>
        <w:rPr>
          <w:rFonts w:hint="eastAsia" w:ascii="新宋体" w:hAnsi="新宋体" w:eastAsia="新宋体"/>
          <w:color w:val="000000"/>
          <w:sz w:val="19"/>
          <w:szCs w:val="24"/>
          <w:highlight w:val="white"/>
        </w:rPr>
        <w:t>}</w:t>
      </w:r>
    </w:p>
    <w:p w14:paraId="19284549">
      <w:pPr>
        <w:spacing w:line="400" w:lineRule="exact"/>
        <w:jc w:val="left"/>
        <w:rPr>
          <w:rFonts w:hint="eastAsia" w:ascii="仿宋_GB2312" w:hAnsi="仿宋_GB2312" w:eastAsia="仿宋_GB2312" w:cs="仿宋_GB2312"/>
          <w:sz w:val="18"/>
          <w:szCs w:val="18"/>
        </w:rPr>
      </w:pPr>
    </w:p>
    <w:p w14:paraId="62C38B85">
      <w:pPr>
        <w:spacing w:line="400" w:lineRule="exact"/>
        <w:jc w:val="left"/>
        <w:rPr>
          <w:rFonts w:hint="eastAsia" w:ascii="仿宋_GB2312" w:hAnsi="仿宋_GB2312" w:eastAsia="仿宋_GB2312" w:cs="仿宋_GB2312"/>
          <w:sz w:val="18"/>
          <w:szCs w:val="18"/>
        </w:rPr>
      </w:pPr>
      <w:r>
        <w:drawing>
          <wp:anchor distT="0" distB="0" distL="114300" distR="114300" simplePos="0" relativeHeight="251664384" behindDoc="0" locked="0" layoutInCell="1" allowOverlap="1">
            <wp:simplePos x="0" y="0"/>
            <wp:positionH relativeFrom="column">
              <wp:posOffset>129540</wp:posOffset>
            </wp:positionH>
            <wp:positionV relativeFrom="paragraph">
              <wp:posOffset>15240</wp:posOffset>
            </wp:positionV>
            <wp:extent cx="5264150" cy="887730"/>
            <wp:effectExtent l="0" t="0" r="8890" b="1143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4150" cy="887730"/>
                    </a:xfrm>
                    <a:prstGeom prst="rect">
                      <a:avLst/>
                    </a:prstGeom>
                    <a:noFill/>
                    <a:ln>
                      <a:noFill/>
                    </a:ln>
                  </pic:spPr>
                </pic:pic>
              </a:graphicData>
            </a:graphic>
          </wp:anchor>
        </w:drawing>
      </w:r>
    </w:p>
    <w:p w14:paraId="056A1E71">
      <w:pPr>
        <w:spacing w:line="400" w:lineRule="exact"/>
        <w:jc w:val="left"/>
        <w:rPr>
          <w:rFonts w:hint="eastAsia" w:ascii="仿宋_GB2312" w:hAnsi="仿宋_GB2312" w:eastAsia="仿宋_GB2312" w:cs="仿宋_GB2312"/>
          <w:sz w:val="18"/>
          <w:szCs w:val="18"/>
        </w:rPr>
      </w:pPr>
    </w:p>
    <w:p w14:paraId="5AF73526">
      <w:pPr>
        <w:spacing w:line="400" w:lineRule="exact"/>
        <w:jc w:val="left"/>
        <w:rPr>
          <w:rFonts w:hint="eastAsia" w:ascii="仿宋_GB2312" w:hAnsi="仿宋_GB2312" w:eastAsia="仿宋_GB2312" w:cs="仿宋_GB2312"/>
          <w:sz w:val="18"/>
          <w:szCs w:val="18"/>
        </w:rPr>
      </w:pPr>
    </w:p>
    <w:p w14:paraId="70417CCF">
      <w:pPr>
        <w:spacing w:line="400" w:lineRule="exact"/>
        <w:jc w:val="left"/>
        <w:rPr>
          <w:rFonts w:hint="eastAsia" w:ascii="仿宋_GB2312" w:hAnsi="仿宋_GB2312" w:eastAsia="仿宋_GB2312" w:cs="仿宋_GB2312"/>
          <w:sz w:val="18"/>
          <w:szCs w:val="18"/>
        </w:rPr>
      </w:pPr>
    </w:p>
    <w:p w14:paraId="37033288">
      <w:pPr>
        <w:spacing w:beforeLines="0" w:afterLines="0"/>
        <w:jc w:val="left"/>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4.</w:t>
      </w:r>
    </w:p>
    <w:p w14:paraId="26E052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0E4E25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&lt;iomanip&gt;</w:t>
      </w:r>
    </w:p>
    <w:p w14:paraId="53105C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7ECFE5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791C7B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533BA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unsigned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testUnint = 65534;</w:t>
      </w:r>
    </w:p>
    <w:p w14:paraId="076CC5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"output in unsigned int 1 type:"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testUnint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5AEF9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"output in char type:!"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&gt;(testUnint)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989CB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"output in short type:"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short</w:t>
      </w:r>
      <w:r>
        <w:rPr>
          <w:rFonts w:hint="eastAsia" w:ascii="新宋体" w:hAnsi="新宋体" w:eastAsia="新宋体"/>
          <w:color w:val="000000"/>
          <w:sz w:val="19"/>
          <w:szCs w:val="24"/>
          <w:highlight w:val="white"/>
        </w:rPr>
        <w:t xml:space="preserve">&gt;(testUnint)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57F51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"output in int type"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&gt;(testUnint)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3F65F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"output in double type:"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&gt;(testUnint)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04718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"output in double type:"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setprecision(4)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&gt;(testUnint)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5B3FE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"output in Hex unsigned int type:"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hex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testUnint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ADFBA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"output in Oct unsigned int type:"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oct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testUnint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E9C6E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realnumber = 9.9;</w:t>
      </w:r>
    </w:p>
    <w:p w14:paraId="5F0451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"output in intnumber:"</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&gt;(realnumber)</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endl;</w:t>
      </w:r>
    </w:p>
    <w:p w14:paraId="18C2EE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63978D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71A5F145">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w:t>
      </w:r>
    </w:p>
    <w:p w14:paraId="1D637F46">
      <w:pPr>
        <w:spacing w:beforeLines="0" w:afterLines="0"/>
        <w:jc w:val="left"/>
        <w:rPr>
          <w:rFonts w:hint="eastAsia" w:ascii="新宋体" w:hAnsi="新宋体" w:eastAsia="新宋体"/>
          <w:color w:val="000000"/>
          <w:sz w:val="19"/>
          <w:szCs w:val="24"/>
          <w:highlight w:val="white"/>
        </w:rPr>
      </w:pPr>
    </w:p>
    <w:p w14:paraId="60A7D841">
      <w:pPr>
        <w:spacing w:beforeLines="0" w:afterLines="0"/>
        <w:jc w:val="left"/>
        <w:rPr>
          <w:rFonts w:hint="eastAsia" w:ascii="新宋体" w:hAnsi="新宋体" w:eastAsia="新宋体"/>
          <w:color w:val="000000"/>
          <w:sz w:val="19"/>
          <w:szCs w:val="24"/>
          <w:highlight w:val="white"/>
        </w:rPr>
      </w:pPr>
    </w:p>
    <w:p w14:paraId="649EE417">
      <w:pPr>
        <w:spacing w:beforeLines="0" w:afterLines="0"/>
        <w:jc w:val="left"/>
        <w:rPr>
          <w:rFonts w:hint="eastAsia" w:ascii="新宋体" w:hAnsi="新宋体" w:eastAsia="新宋体"/>
          <w:color w:val="000000"/>
          <w:sz w:val="19"/>
          <w:szCs w:val="24"/>
          <w:highlight w:val="white"/>
        </w:rPr>
      </w:pPr>
    </w:p>
    <w:p w14:paraId="193458D0">
      <w:pPr>
        <w:spacing w:beforeLines="0" w:afterLines="0"/>
        <w:jc w:val="left"/>
        <w:rPr>
          <w:rFonts w:hint="eastAsia" w:ascii="新宋体" w:hAnsi="新宋体" w:eastAsia="新宋体"/>
          <w:color w:val="000000"/>
          <w:sz w:val="19"/>
          <w:szCs w:val="24"/>
          <w:highlight w:val="white"/>
        </w:rPr>
      </w:pPr>
      <w:r>
        <w:drawing>
          <wp:anchor distT="0" distB="0" distL="114300" distR="114300" simplePos="0" relativeHeight="251661312" behindDoc="0" locked="0" layoutInCell="1" allowOverlap="1">
            <wp:simplePos x="0" y="0"/>
            <wp:positionH relativeFrom="column">
              <wp:posOffset>1601470</wp:posOffset>
            </wp:positionH>
            <wp:positionV relativeFrom="paragraph">
              <wp:posOffset>132715</wp:posOffset>
            </wp:positionV>
            <wp:extent cx="4700270" cy="1279525"/>
            <wp:effectExtent l="0" t="0" r="889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270" cy="1279525"/>
                    </a:xfrm>
                    <a:prstGeom prst="rect">
                      <a:avLst/>
                    </a:prstGeom>
                    <a:noFill/>
                    <a:ln>
                      <a:noFill/>
                    </a:ln>
                  </pic:spPr>
                </pic:pic>
              </a:graphicData>
            </a:graphic>
          </wp:anchor>
        </w:drawing>
      </w:r>
    </w:p>
    <w:p w14:paraId="49476869">
      <w:pPr>
        <w:spacing w:beforeLines="0" w:afterLines="0"/>
        <w:jc w:val="left"/>
        <w:rPr>
          <w:rFonts w:hint="eastAsia" w:ascii="新宋体" w:hAnsi="新宋体" w:eastAsia="新宋体"/>
          <w:color w:val="000000"/>
          <w:sz w:val="19"/>
          <w:szCs w:val="24"/>
          <w:highlight w:val="white"/>
        </w:rPr>
      </w:pPr>
    </w:p>
    <w:p w14:paraId="7D01D84D">
      <w:pPr>
        <w:spacing w:beforeLines="0" w:afterLines="0"/>
        <w:jc w:val="left"/>
        <w:rPr>
          <w:rFonts w:hint="eastAsia" w:ascii="新宋体" w:hAnsi="新宋体" w:eastAsia="新宋体"/>
          <w:color w:val="000000"/>
          <w:sz w:val="19"/>
          <w:szCs w:val="24"/>
          <w:highlight w:val="white"/>
        </w:rPr>
      </w:pPr>
    </w:p>
    <w:p w14:paraId="33316B4A">
      <w:pPr>
        <w:spacing w:beforeLines="0" w:afterLines="0"/>
        <w:jc w:val="left"/>
        <w:rPr>
          <w:rFonts w:hint="eastAsia" w:ascii="新宋体" w:hAnsi="新宋体" w:eastAsia="新宋体"/>
          <w:color w:val="000000"/>
          <w:sz w:val="19"/>
          <w:szCs w:val="24"/>
          <w:highlight w:val="white"/>
        </w:rPr>
      </w:pPr>
    </w:p>
    <w:p w14:paraId="2CF8BDA2">
      <w:pPr>
        <w:spacing w:beforeLines="0" w:afterLines="0"/>
        <w:jc w:val="left"/>
        <w:rPr>
          <w:rFonts w:hint="eastAsia" w:ascii="新宋体" w:hAnsi="新宋体" w:eastAsia="新宋体"/>
          <w:color w:val="000000"/>
          <w:sz w:val="19"/>
          <w:szCs w:val="24"/>
          <w:highlight w:val="white"/>
        </w:rPr>
      </w:pPr>
    </w:p>
    <w:p w14:paraId="46EFEEB0">
      <w:pPr>
        <w:spacing w:beforeLines="0" w:afterLines="0"/>
        <w:jc w:val="left"/>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5.</w:t>
      </w:r>
    </w:p>
    <w:p w14:paraId="69CDBD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0FA9F8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&lt;iomanip&gt;</w:t>
      </w:r>
    </w:p>
    <w:p w14:paraId="18FB6E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F82C0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540628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D913F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huashidu,sheshidu;</w:t>
      </w:r>
    </w:p>
    <w:p w14:paraId="1AC57E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"请输入华氏度："</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C3024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huashidu;</w:t>
      </w:r>
    </w:p>
    <w:p w14:paraId="244078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sheshidu = (huashidu - 32) / 1.8;</w:t>
      </w:r>
    </w:p>
    <w:p w14:paraId="524F10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"转换后摄氏度为"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fixed</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sheshidu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E69DC48">
      <w:pPr>
        <w:spacing w:beforeLines="0" w:afterLines="0"/>
        <w:jc w:val="left"/>
        <w:rPr>
          <w:rFonts w:hint="eastAsia" w:ascii="新宋体" w:hAnsi="新宋体" w:eastAsia="新宋体"/>
          <w:color w:val="000000"/>
          <w:sz w:val="19"/>
          <w:szCs w:val="24"/>
          <w:highlight w:val="white"/>
        </w:rPr>
      </w:pPr>
    </w:p>
    <w:p w14:paraId="32B153F2">
      <w:pPr>
        <w:spacing w:line="400" w:lineRule="exact"/>
        <w:jc w:val="left"/>
        <w:rPr>
          <w:rFonts w:hint="eastAsia" w:ascii="仿宋_GB2312" w:hAnsi="仿宋_GB2312" w:eastAsia="仿宋_GB2312" w:cs="仿宋_GB2312"/>
          <w:sz w:val="18"/>
          <w:szCs w:val="18"/>
        </w:rPr>
      </w:pPr>
      <w:r>
        <w:rPr>
          <w:rFonts w:hint="eastAsia" w:ascii="新宋体" w:hAnsi="新宋体" w:eastAsia="新宋体"/>
          <w:color w:val="000000"/>
          <w:sz w:val="19"/>
          <w:szCs w:val="24"/>
          <w:highlight w:val="white"/>
        </w:rPr>
        <w:t>}</w:t>
      </w:r>
    </w:p>
    <w:p w14:paraId="03CE541E">
      <w:pPr>
        <w:spacing w:line="400" w:lineRule="exact"/>
        <w:jc w:val="left"/>
        <w:rPr>
          <w:rFonts w:hint="eastAsia" w:ascii="仿宋_GB2312" w:hAnsi="仿宋_GB2312" w:eastAsia="仿宋_GB2312" w:cs="仿宋_GB2312"/>
          <w:sz w:val="18"/>
          <w:szCs w:val="18"/>
        </w:rPr>
      </w:pPr>
      <w:r>
        <w:drawing>
          <wp:anchor distT="0" distB="0" distL="114300" distR="114300" simplePos="0" relativeHeight="251665408" behindDoc="0" locked="0" layoutInCell="1" allowOverlap="1">
            <wp:simplePos x="0" y="0"/>
            <wp:positionH relativeFrom="column">
              <wp:posOffset>0</wp:posOffset>
            </wp:positionH>
            <wp:positionV relativeFrom="paragraph">
              <wp:posOffset>114300</wp:posOffset>
            </wp:positionV>
            <wp:extent cx="5264785" cy="1043940"/>
            <wp:effectExtent l="0" t="0" r="8255"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4785" cy="1043940"/>
                    </a:xfrm>
                    <a:prstGeom prst="rect">
                      <a:avLst/>
                    </a:prstGeom>
                    <a:noFill/>
                    <a:ln>
                      <a:noFill/>
                    </a:ln>
                  </pic:spPr>
                </pic:pic>
              </a:graphicData>
            </a:graphic>
          </wp:anchor>
        </w:drawing>
      </w:r>
    </w:p>
    <w:p w14:paraId="07814992">
      <w:pPr>
        <w:spacing w:line="400" w:lineRule="exact"/>
        <w:jc w:val="left"/>
        <w:rPr>
          <w:rFonts w:hint="eastAsia" w:ascii="仿宋_GB2312" w:hAnsi="仿宋_GB2312" w:eastAsia="仿宋_GB2312" w:cs="仿宋_GB2312"/>
          <w:sz w:val="18"/>
          <w:szCs w:val="18"/>
        </w:rPr>
      </w:pPr>
    </w:p>
    <w:p w14:paraId="77AAF011">
      <w:pPr>
        <w:spacing w:line="400" w:lineRule="exact"/>
        <w:jc w:val="left"/>
        <w:rPr>
          <w:rFonts w:hint="eastAsia" w:ascii="仿宋_GB2312" w:hAnsi="仿宋_GB2312" w:eastAsia="仿宋_GB2312" w:cs="仿宋_GB2312"/>
          <w:sz w:val="18"/>
          <w:szCs w:val="18"/>
        </w:rPr>
      </w:pPr>
    </w:p>
    <w:p w14:paraId="180E93CB">
      <w:pPr>
        <w:spacing w:line="400" w:lineRule="exact"/>
        <w:jc w:val="left"/>
        <w:rPr>
          <w:rFonts w:hint="eastAsia" w:ascii="仿宋_GB2312" w:hAnsi="仿宋_GB2312" w:eastAsia="仿宋_GB2312" w:cs="仿宋_GB2312"/>
          <w:sz w:val="18"/>
          <w:szCs w:val="18"/>
        </w:rPr>
      </w:pPr>
    </w:p>
    <w:p w14:paraId="1A5A2403">
      <w:pPr>
        <w:spacing w:line="400" w:lineRule="exact"/>
        <w:jc w:val="left"/>
        <w:rPr>
          <w:rFonts w:hint="eastAsia" w:ascii="仿宋_GB2312" w:hAnsi="仿宋_GB2312" w:eastAsia="仿宋_GB2312" w:cs="仿宋_GB2312"/>
          <w:sz w:val="18"/>
          <w:szCs w:val="18"/>
        </w:rPr>
      </w:pPr>
    </w:p>
    <w:p w14:paraId="4FFFAC62">
      <w:pPr>
        <w:spacing w:line="400" w:lineRule="exact"/>
        <w:jc w:val="left"/>
        <w:rPr>
          <w:rFonts w:hint="eastAsia" w:ascii="仿宋_GB2312" w:hAnsi="仿宋_GB2312" w:eastAsia="仿宋_GB2312" w:cs="仿宋_GB2312"/>
          <w:sz w:val="18"/>
          <w:szCs w:val="18"/>
        </w:rPr>
      </w:pPr>
    </w:p>
    <w:p w14:paraId="4AB0609E">
      <w:pPr>
        <w:numPr>
          <w:ilvl w:val="0"/>
          <w:numId w:val="1"/>
        </w:numPr>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遇到的问题与解决方法</w:t>
      </w:r>
    </w:p>
    <w:p w14:paraId="12587975">
      <w:pPr>
        <w:numPr>
          <w:ilvl w:val="0"/>
          <w:numId w:val="0"/>
        </w:numPr>
        <w:jc w:val="left"/>
        <w:rPr>
          <w:rFonts w:hint="default"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1.想使用cmath中的M_PI常量却出现未知错误无法使用，最后查阅圆周率数值并且自行定义了PI常量并用于计算中</w:t>
      </w:r>
    </w:p>
    <w:p w14:paraId="2B6EE4E9">
      <w:pPr>
        <w:numPr>
          <w:ilvl w:val="0"/>
          <w:numId w:val="0"/>
        </w:numPr>
        <w:jc w:val="left"/>
        <w:rPr>
          <w:rFonts w:hint="eastAsia" w:ascii="新宋体" w:hAnsi="新宋体" w:eastAsia="新宋体"/>
          <w:color w:val="000000"/>
          <w:sz w:val="19"/>
          <w:szCs w:val="24"/>
          <w:highlight w:val="white"/>
          <w:lang w:val="en-US" w:eastAsia="zh-CN"/>
        </w:rPr>
      </w:pPr>
      <w:r>
        <w:rPr>
          <w:rFonts w:hint="eastAsia" w:ascii="仿宋_GB2312" w:hAnsi="仿宋_GB2312" w:eastAsia="仿宋_GB2312" w:cs="仿宋_GB2312"/>
          <w:b/>
          <w:bCs/>
          <w:sz w:val="24"/>
          <w:lang w:val="en-US" w:eastAsia="zh-CN"/>
        </w:rPr>
        <w:t>2.不明白如何确定保留小数的位数。最后在网络上查阅得知fixed可以确定</w:t>
      </w:r>
      <w:r>
        <w:rPr>
          <w:rFonts w:hint="eastAsia" w:ascii="新宋体" w:hAnsi="新宋体" w:eastAsia="新宋体"/>
          <w:color w:val="000000"/>
          <w:sz w:val="19"/>
          <w:szCs w:val="24"/>
          <w:highlight w:val="white"/>
        </w:rPr>
        <w:t xml:space="preserve"> setprecision</w:t>
      </w:r>
      <w:r>
        <w:rPr>
          <w:rFonts w:hint="eastAsia" w:ascii="新宋体" w:hAnsi="新宋体" w:eastAsia="新宋体"/>
          <w:color w:val="000000"/>
          <w:sz w:val="19"/>
          <w:szCs w:val="24"/>
          <w:highlight w:val="white"/>
          <w:lang w:val="en-US" w:eastAsia="zh-CN"/>
        </w:rPr>
        <w:t>的作用为小数点后，解决了问题</w:t>
      </w:r>
    </w:p>
    <w:p w14:paraId="0B122627">
      <w:pPr>
        <w:numPr>
          <w:ilvl w:val="0"/>
          <w:numId w:val="0"/>
        </w:numPr>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3.截图贴到docx中出现无法正常显示的问题，在学姐的帮助下成功解决。</w:t>
      </w:r>
    </w:p>
    <w:p w14:paraId="103B5696">
      <w:pPr>
        <w:numPr>
          <w:ilvl w:val="0"/>
          <w:numId w:val="0"/>
        </w:numPr>
        <w:jc w:val="left"/>
        <w:rPr>
          <w:rFonts w:hint="default" w:ascii="新宋体" w:hAnsi="新宋体" w:eastAsia="新宋体"/>
          <w:color w:val="000000"/>
          <w:sz w:val="19"/>
          <w:szCs w:val="24"/>
          <w:highlight w:val="white"/>
          <w:lang w:val="en-US" w:eastAsia="zh-CN"/>
        </w:rPr>
      </w:pPr>
    </w:p>
    <w:p w14:paraId="61BCFE6E">
      <w:pPr>
        <w:spacing w:line="400" w:lineRule="exact"/>
        <w:jc w:val="center"/>
        <w:rPr>
          <w:rFonts w:ascii="仿宋_GB2312" w:hAnsi="仿宋_GB2312" w:eastAsia="仿宋_GB2312" w:cs="仿宋_GB2312"/>
          <w:color w:val="000000"/>
          <w:sz w:val="24"/>
        </w:rPr>
      </w:pPr>
    </w:p>
    <w:p w14:paraId="7B14BC32">
      <w:pPr>
        <w:numPr>
          <w:ilvl w:val="0"/>
          <w:numId w:val="1"/>
        </w:numPr>
        <w:spacing w:line="400" w:lineRule="exact"/>
        <w:ind w:left="0" w:leftChars="0" w:firstLine="0" w:firstLineChars="0"/>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14:paraId="729ED02F">
      <w:pPr>
        <w:numPr>
          <w:ilvl w:val="0"/>
          <w:numId w:val="0"/>
        </w:numPr>
        <w:spacing w:line="400" w:lineRule="exact"/>
        <w:ind w:leftChars="0"/>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网络上有丰富的编程资源 要懂得利用学习。我自己也还是个新手，大量知识并不了解，语法在写程序时也不严谨，需要靠ide来发现错误并纠正，许多算法无法做到很好，网络上很多教程都给了很优秀的结构来解决问题，在这方面仍然需要学习</w:t>
      </w:r>
    </w:p>
    <w:p w14:paraId="386F65E8">
      <w:pPr>
        <w:spacing w:line="400" w:lineRule="exact"/>
        <w:jc w:val="both"/>
        <w:rPr>
          <w:rFonts w:ascii="楷体_GB2312" w:hAnsi="楷体_GB2312" w:eastAsia="楷体_GB2312" w:cs="楷体_GB2312"/>
          <w:b/>
          <w:bCs/>
          <w:color w:val="000000"/>
          <w:sz w:val="30"/>
          <w:szCs w:val="30"/>
        </w:rPr>
      </w:pPr>
    </w:p>
    <w:p w14:paraId="765D3879">
      <w:pPr>
        <w:spacing w:line="400" w:lineRule="exact"/>
        <w:jc w:val="center"/>
        <w:rPr>
          <w:rFonts w:hint="eastAsia" w:ascii="楷体_GB2312" w:hAnsi="楷体_GB2312" w:eastAsia="楷体_GB2312" w:cs="楷体_GB2312"/>
          <w:b/>
          <w:bCs/>
          <w:color w:val="000000"/>
          <w:sz w:val="30"/>
          <w:szCs w:val="30"/>
        </w:rPr>
      </w:pPr>
    </w:p>
    <w:p w14:paraId="0898EAA8">
      <w:pPr>
        <w:spacing w:line="400" w:lineRule="exact"/>
        <w:jc w:val="center"/>
        <w:rPr>
          <w:rFonts w:ascii="楷体_GB2312" w:hAnsi="楷体_GB2312" w:eastAsia="楷体_GB2312" w:cs="楷体_GB2312"/>
          <w:b/>
          <w:bCs/>
          <w:color w:val="000000"/>
          <w:sz w:val="30"/>
          <w:szCs w:val="30"/>
        </w:rPr>
      </w:pPr>
      <w:r>
        <w:rPr>
          <w:rFonts w:hint="eastAsia" w:ascii="楷体_GB2312" w:hAnsi="楷体_GB2312" w:eastAsia="楷体_GB2312" w:cs="楷体_GB2312"/>
          <w:b/>
          <w:bCs/>
          <w:color w:val="000000"/>
          <w:sz w:val="30"/>
          <w:szCs w:val="30"/>
        </w:rPr>
        <w:t>实验二、数据结构</w:t>
      </w:r>
    </w:p>
    <w:p w14:paraId="6D6ED997">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一、实验目的</w:t>
      </w:r>
    </w:p>
    <w:p w14:paraId="509E564A">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1、学习与掌握逻辑运算与逻辑表达式。 </w:t>
      </w:r>
    </w:p>
    <w:p w14:paraId="65612607">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2、熟练掌握if、switch、while、do-while，for语句的语法结构与执行过程。</w:t>
      </w:r>
    </w:p>
    <w:p w14:paraId="5AFCCFE1">
      <w:pPr>
        <w:widowControl/>
        <w:ind w:firstLine="360" w:firstLineChars="200"/>
        <w:jc w:val="left"/>
      </w:pPr>
      <w:r>
        <w:rPr>
          <w:rFonts w:hint="eastAsia" w:ascii="仿宋_GB2312" w:hAnsi="仿宋_GB2312" w:eastAsia="仿宋_GB2312" w:cs="仿宋_GB2312"/>
          <w:color w:val="000000"/>
          <w:kern w:val="0"/>
          <w:sz w:val="18"/>
          <w:szCs w:val="18"/>
          <w:lang w:bidi="ar"/>
        </w:rPr>
        <w:t>3、掌握选择、循环程序的设计方法</w:t>
      </w:r>
    </w:p>
    <w:p w14:paraId="2FBFD5D0">
      <w:pPr>
        <w:widowControl/>
        <w:spacing w:line="400" w:lineRule="atLeas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二、实验内容</w:t>
      </w:r>
    </w:p>
    <w:p w14:paraId="6D7A55B1">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1、输入一个字符，如果为小写，转换为大写输出，否则，输出其后继字符的ASCII码值。</w:t>
      </w:r>
    </w:p>
    <w:p w14:paraId="09364BEF">
      <w:pPr>
        <w:widowControl/>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2、输入x计算表达式的值：</w:t>
      </w:r>
    </w:p>
    <w:p w14:paraId="030BC135">
      <w:pPr>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59264" behindDoc="0" locked="0" layoutInCell="1" allowOverlap="1">
            <wp:simplePos x="0" y="0"/>
            <wp:positionH relativeFrom="column">
              <wp:posOffset>474345</wp:posOffset>
            </wp:positionH>
            <wp:positionV relativeFrom="paragraph">
              <wp:posOffset>200025</wp:posOffset>
            </wp:positionV>
            <wp:extent cx="3282950" cy="958850"/>
            <wp:effectExtent l="0" t="0" r="6350" b="6350"/>
            <wp:wrapSquare wrapText="bothSides"/>
            <wp:docPr id="16" name="图片 16" descr="lenovo202211082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enovo20221108231016"/>
                    <pic:cNvPicPr>
                      <a:picLocks noChangeAspect="1"/>
                    </pic:cNvPicPr>
                  </pic:nvPicPr>
                  <pic:blipFill>
                    <a:blip r:embed="rId9"/>
                    <a:stretch>
                      <a:fillRect/>
                    </a:stretch>
                  </pic:blipFill>
                  <pic:spPr>
                    <a:xfrm>
                      <a:off x="0" y="0"/>
                      <a:ext cx="3282950" cy="958850"/>
                    </a:xfrm>
                    <a:prstGeom prst="rect">
                      <a:avLst/>
                    </a:prstGeom>
                  </pic:spPr>
                </pic:pic>
              </a:graphicData>
            </a:graphic>
          </wp:anchor>
        </w:drawing>
      </w:r>
    </w:p>
    <w:p w14:paraId="74FFB643">
      <w:pPr>
        <w:spacing w:line="400" w:lineRule="exact"/>
        <w:ind w:firstLine="360" w:firstLineChars="200"/>
        <w:jc w:val="left"/>
        <w:rPr>
          <w:rFonts w:ascii="仿宋_GB2312" w:hAnsi="仿宋_GB2312" w:eastAsia="仿宋_GB2312" w:cs="仿宋_GB2312"/>
          <w:sz w:val="18"/>
          <w:szCs w:val="18"/>
        </w:rPr>
      </w:pPr>
    </w:p>
    <w:p w14:paraId="11002866">
      <w:pPr>
        <w:spacing w:line="400" w:lineRule="exact"/>
        <w:ind w:firstLine="360" w:firstLineChars="200"/>
        <w:jc w:val="left"/>
        <w:rPr>
          <w:rFonts w:ascii="仿宋_GB2312" w:hAnsi="仿宋_GB2312" w:eastAsia="仿宋_GB2312" w:cs="仿宋_GB2312"/>
          <w:sz w:val="18"/>
          <w:szCs w:val="18"/>
        </w:rPr>
      </w:pPr>
    </w:p>
    <w:p w14:paraId="4E1A856E">
      <w:pPr>
        <w:spacing w:line="400" w:lineRule="exact"/>
        <w:ind w:firstLine="360" w:firstLineChars="200"/>
        <w:jc w:val="left"/>
        <w:rPr>
          <w:rFonts w:ascii="仿宋_GB2312" w:hAnsi="仿宋_GB2312" w:eastAsia="仿宋_GB2312" w:cs="仿宋_GB2312"/>
          <w:sz w:val="18"/>
          <w:szCs w:val="18"/>
        </w:rPr>
      </w:pPr>
    </w:p>
    <w:p w14:paraId="6A7DA586">
      <w:pPr>
        <w:spacing w:line="400" w:lineRule="exact"/>
        <w:ind w:firstLine="360" w:firstLineChars="200"/>
        <w:jc w:val="left"/>
        <w:rPr>
          <w:rFonts w:ascii="仿宋_GB2312" w:hAnsi="仿宋_GB2312" w:eastAsia="仿宋_GB2312" w:cs="仿宋_GB2312"/>
          <w:sz w:val="18"/>
          <w:szCs w:val="18"/>
        </w:rPr>
      </w:pPr>
    </w:p>
    <w:p w14:paraId="7143FA57">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分别输入 0.2, 1, 5 , 0,观察输出结果。</w:t>
      </w:r>
    </w:p>
    <w:p w14:paraId="57E7D4B0">
      <w:pPr>
        <w:widowControl/>
        <w:numPr>
          <w:ilvl w:val="0"/>
          <w:numId w:val="2"/>
        </w:numPr>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输入三角形的三条边，求周长，并判断该三角形是否为等腰三角形（提示：要三边是否可以构成三角形）。</w:t>
      </w:r>
    </w:p>
    <w:p w14:paraId="73D75227">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4、 完成计算器程序，实现（+ - * / %）运算。考虑除数为 0 与运算符非法的情况。 </w:t>
      </w:r>
    </w:p>
    <w:p w14:paraId="2677A9CA">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5、输入一行字符，分别统计出其中英文字母、空格、数字字符和其它字符的个数。 </w:t>
      </w:r>
    </w:p>
    <w:p w14:paraId="57B97B87">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提示：从键盘上读入一个字符给变量 c，判断 c 是属于哪种字符并计数，循环读入下个字符，直到回车换行字符'\n'为止。</w:t>
      </w:r>
    </w:p>
    <w:p w14:paraId="01C4DF63">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cin，scanf（）都不能读入空格以及‘\n’字符，查找资料解决输入这两个字符的方法。 </w:t>
      </w:r>
    </w:p>
    <w:p w14:paraId="78BA774F">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FF0000"/>
          <w:kern w:val="0"/>
          <w:sz w:val="18"/>
          <w:szCs w:val="18"/>
          <w:lang w:bidi="ar"/>
        </w:rPr>
        <w:t xml:space="preserve">（这个题训练大家自主学习能力以及如何获取新知识、探索解决未知问题的能力。） </w:t>
      </w:r>
    </w:p>
    <w:p w14:paraId="24800132">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6、编写一个程序：从键盘上输入两个正整数，求 a 和 b 的最大公约数与最小公倍数。 </w:t>
      </w:r>
    </w:p>
    <w:p w14:paraId="5DBAB082">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7、使用循环结构输出下列图形： </w:t>
      </w:r>
    </w:p>
    <w:p w14:paraId="5E1240CB">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14:paraId="7D4C9637">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14:paraId="7E2BC073">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14:paraId="6F83015F">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14:paraId="0FD8949F">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14:paraId="02CA5C07">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8、从键盘输入 a，用迭代法求 a 的平方根 x= </w:t>
      </w:r>
      <w:r>
        <w:rPr>
          <w:rFonts w:hint="eastAsia" w:ascii="仿宋_GB2312" w:hAnsi="仿宋_GB2312" w:eastAsia="仿宋_GB2312" w:cs="仿宋_GB2312"/>
          <w:i/>
          <w:iCs/>
          <w:color w:val="000000"/>
          <w:kern w:val="0"/>
          <w:sz w:val="18"/>
          <w:szCs w:val="18"/>
          <w:lang w:bidi="ar"/>
        </w:rPr>
        <w:t xml:space="preserve">a </w:t>
      </w:r>
      <w:r>
        <w:rPr>
          <w:rFonts w:hint="eastAsia" w:ascii="仿宋_GB2312" w:hAnsi="仿宋_GB2312" w:eastAsia="仿宋_GB2312" w:cs="仿宋_GB2312"/>
          <w:color w:val="000000"/>
          <w:kern w:val="0"/>
          <w:sz w:val="18"/>
          <w:szCs w:val="18"/>
          <w:lang w:bidi="ar"/>
        </w:rPr>
        <w:t>。求平方根的迭代公式为：</w:t>
      </w:r>
    </w:p>
    <w:p w14:paraId="283917DD">
      <w:pPr>
        <w:spacing w:line="400" w:lineRule="exact"/>
        <w:rPr>
          <w:rFonts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60288" behindDoc="0" locked="0" layoutInCell="1" allowOverlap="1">
            <wp:simplePos x="0" y="0"/>
            <wp:positionH relativeFrom="column">
              <wp:posOffset>202565</wp:posOffset>
            </wp:positionH>
            <wp:positionV relativeFrom="paragraph">
              <wp:posOffset>186055</wp:posOffset>
            </wp:positionV>
            <wp:extent cx="2000250" cy="698500"/>
            <wp:effectExtent l="0" t="0" r="6350" b="0"/>
            <wp:wrapSquare wrapText="bothSides"/>
            <wp:docPr id="17" name="图片 17" descr="lenovo202211082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enovo20221108231336"/>
                    <pic:cNvPicPr>
                      <a:picLocks noChangeAspect="1"/>
                    </pic:cNvPicPr>
                  </pic:nvPicPr>
                  <pic:blipFill>
                    <a:blip r:embed="rId10"/>
                    <a:stretch>
                      <a:fillRect/>
                    </a:stretch>
                  </pic:blipFill>
                  <pic:spPr>
                    <a:xfrm>
                      <a:off x="0" y="0"/>
                      <a:ext cx="2000250" cy="698500"/>
                    </a:xfrm>
                    <a:prstGeom prst="rect">
                      <a:avLst/>
                    </a:prstGeom>
                  </pic:spPr>
                </pic:pic>
              </a:graphicData>
            </a:graphic>
          </wp:anchor>
        </w:drawing>
      </w:r>
    </w:p>
    <w:p w14:paraId="31555048">
      <w:pPr>
        <w:tabs>
          <w:tab w:val="left" w:pos="1072"/>
        </w:tabs>
        <w:spacing w:line="400" w:lineRule="exact"/>
        <w:jc w:val="left"/>
        <w:rPr>
          <w:rFonts w:ascii="仿宋_GB2312" w:hAnsi="仿宋_GB2312" w:eastAsia="仿宋_GB2312" w:cs="仿宋_GB2312"/>
          <w:sz w:val="18"/>
          <w:szCs w:val="18"/>
        </w:rPr>
      </w:pPr>
    </w:p>
    <w:p w14:paraId="30F5A037">
      <w:pPr>
        <w:tabs>
          <w:tab w:val="left" w:pos="1072"/>
        </w:tabs>
        <w:spacing w:line="400" w:lineRule="exact"/>
        <w:jc w:val="left"/>
        <w:rPr>
          <w:rFonts w:ascii="仿宋_GB2312" w:hAnsi="仿宋_GB2312" w:eastAsia="仿宋_GB2312" w:cs="仿宋_GB2312"/>
          <w:sz w:val="18"/>
          <w:szCs w:val="18"/>
        </w:rPr>
      </w:pPr>
    </w:p>
    <w:p w14:paraId="5A103173">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要求精确到|xn+1 - xn|&lt;10 -5。 </w:t>
      </w:r>
    </w:p>
    <w:p w14:paraId="3A45EFF4">
      <w:pPr>
        <w:widowControl/>
        <w:spacing w:line="400" w:lineRule="exact"/>
        <w:ind w:left="416" w:leftChars="198"/>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提示：迭代法是把 xn代入迭代公式右边，计算出 xn+1来，然后把 xn+1 作为新的 xn ，计算出新的 xn+1，如此重复，直到|xn+1 - xn|&lt;10 -5 时，xn+1 为所求的平方根。可以把 a 作为 xn 的初始值。 </w:t>
      </w:r>
    </w:p>
    <w:p w14:paraId="2813420D">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思考：（1）如果输入 a 为负，在运行时会出现什么情况? 修改程序使之能处理任何的 a 值。 </w:t>
      </w:r>
    </w:p>
    <w:p w14:paraId="05D9C178">
      <w:pPr>
        <w:widowControl/>
        <w:spacing w:line="400" w:lineRule="exact"/>
        <w:ind w:firstLine="720" w:firstLineChars="4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(2）能否|xn+1 -xn|&lt;10 -10或更小? 为什么? 请试一下。 </w:t>
      </w:r>
    </w:p>
    <w:p w14:paraId="0DDFDCC8">
      <w:pPr>
        <w:widowControl/>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9、苹果每个 0.8 元，第一天买 2 个，第二天开始，每天买前天的 2 倍，直到购买的苹果数不超过100的最大值，求每天平均花多少钱。</w:t>
      </w:r>
    </w:p>
    <w:p w14:paraId="6025A35F">
      <w:pPr>
        <w:widowControl/>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14:paraId="77806334">
      <w:pPr>
        <w:spacing w:beforeLines="0" w:afterLines="0"/>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w:t>
      </w:r>
    </w:p>
    <w:p w14:paraId="0CB5B8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2D2BD3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036B61D3">
      <w:pPr>
        <w:spacing w:beforeLines="0" w:afterLines="0"/>
        <w:jc w:val="left"/>
        <w:rPr>
          <w:rFonts w:hint="eastAsia" w:ascii="新宋体" w:hAnsi="新宋体" w:eastAsia="新宋体"/>
          <w:color w:val="000000"/>
          <w:sz w:val="19"/>
          <w:szCs w:val="24"/>
          <w:highlight w:val="white"/>
        </w:rPr>
      </w:pPr>
    </w:p>
    <w:p w14:paraId="6903DB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00"/>
          <w:sz w:val="19"/>
          <w:szCs w:val="24"/>
          <w:highlight w:val="white"/>
          <w:lang w:val="en-US" w:eastAsia="zh-CN"/>
        </w:rPr>
        <w:t>zimuchuli</w:t>
      </w:r>
      <w:r>
        <w:rPr>
          <w:rFonts w:hint="eastAsia" w:ascii="新宋体" w:hAnsi="新宋体" w:eastAsia="新宋体"/>
          <w:color w:val="000000"/>
          <w:sz w:val="19"/>
          <w:szCs w:val="24"/>
          <w:highlight w:val="white"/>
        </w:rPr>
        <w:t>Char(</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ch</w:t>
      </w:r>
      <w:r>
        <w:rPr>
          <w:rFonts w:hint="eastAsia" w:ascii="新宋体" w:hAnsi="新宋体" w:eastAsia="新宋体"/>
          <w:color w:val="000000"/>
          <w:sz w:val="19"/>
          <w:szCs w:val="24"/>
          <w:highlight w:val="white"/>
        </w:rPr>
        <w:t>) {</w:t>
      </w:r>
    </w:p>
    <w:p w14:paraId="479756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ch</w:t>
      </w:r>
      <w:r>
        <w:rPr>
          <w:rFonts w:hint="eastAsia" w:ascii="新宋体" w:hAnsi="新宋体" w:eastAsia="新宋体"/>
          <w:color w:val="000000"/>
          <w:sz w:val="19"/>
          <w:szCs w:val="24"/>
          <w:highlight w:val="white"/>
        </w:rPr>
        <w:t xml:space="preserve"> &gt;=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ch</w:t>
      </w:r>
      <w:r>
        <w:rPr>
          <w:rFonts w:hint="eastAsia" w:ascii="新宋体" w:hAnsi="新宋体" w:eastAsia="新宋体"/>
          <w:color w:val="000000"/>
          <w:sz w:val="19"/>
          <w:szCs w:val="24"/>
          <w:highlight w:val="white"/>
        </w:rPr>
        <w:t xml:space="preserve"> &lt;= </w:t>
      </w:r>
      <w:r>
        <w:rPr>
          <w:rFonts w:hint="eastAsia" w:ascii="新宋体" w:hAnsi="新宋体" w:eastAsia="新宋体"/>
          <w:color w:val="A31515"/>
          <w:sz w:val="19"/>
          <w:szCs w:val="24"/>
          <w:highlight w:val="white"/>
        </w:rPr>
        <w:t>'z'</w:t>
      </w:r>
      <w:r>
        <w:rPr>
          <w:rFonts w:hint="eastAsia" w:ascii="新宋体" w:hAnsi="新宋体" w:eastAsia="新宋体"/>
          <w:color w:val="000000"/>
          <w:sz w:val="19"/>
          <w:szCs w:val="24"/>
          <w:highlight w:val="white"/>
        </w:rPr>
        <w:t xml:space="preserve">) {  </w:t>
      </w:r>
    </w:p>
    <w:p w14:paraId="2A78AC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"结果: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(toupper(</w:t>
      </w:r>
      <w:r>
        <w:rPr>
          <w:rFonts w:hint="eastAsia" w:ascii="新宋体" w:hAnsi="新宋体" w:eastAsia="新宋体"/>
          <w:color w:val="808080"/>
          <w:sz w:val="19"/>
          <w:szCs w:val="24"/>
          <w:highlight w:val="white"/>
        </w:rPr>
        <w:t>ch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  </w:t>
      </w:r>
    </w:p>
    <w:p w14:paraId="1C6D6B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6F4B7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2AC522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"结果: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ch</w:t>
      </w:r>
      <w:r>
        <w:rPr>
          <w:rFonts w:hint="eastAsia" w:ascii="新宋体" w:hAnsi="新宋体" w:eastAsia="新宋体"/>
          <w:color w:val="000000"/>
          <w:sz w:val="19"/>
          <w:szCs w:val="24"/>
          <w:highlight w:val="white"/>
        </w:rPr>
        <w:t xml:space="preserve">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  </w:t>
      </w:r>
    </w:p>
    <w:p w14:paraId="15AFF9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8B4C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8A4E2A1">
      <w:pPr>
        <w:spacing w:beforeLines="0" w:afterLines="0"/>
        <w:jc w:val="left"/>
        <w:rPr>
          <w:rFonts w:hint="eastAsia" w:ascii="新宋体" w:hAnsi="新宋体" w:eastAsia="新宋体"/>
          <w:color w:val="000000"/>
          <w:sz w:val="19"/>
          <w:szCs w:val="24"/>
          <w:highlight w:val="white"/>
        </w:rPr>
      </w:pPr>
    </w:p>
    <w:p w14:paraId="5BA50A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6DAF9B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ch;</w:t>
      </w:r>
    </w:p>
    <w:p w14:paraId="201319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"请输入一个字符: "</w:t>
      </w:r>
      <w:r>
        <w:rPr>
          <w:rFonts w:hint="eastAsia" w:ascii="新宋体" w:hAnsi="新宋体" w:eastAsia="新宋体"/>
          <w:color w:val="000000"/>
          <w:sz w:val="19"/>
          <w:szCs w:val="24"/>
          <w:highlight w:val="white"/>
        </w:rPr>
        <w:t>;</w:t>
      </w:r>
    </w:p>
    <w:p w14:paraId="4A0249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ch;</w:t>
      </w:r>
    </w:p>
    <w:p w14:paraId="4B4BEC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00"/>
          <w:sz w:val="19"/>
          <w:szCs w:val="24"/>
          <w:highlight w:val="white"/>
          <w:lang w:val="en-US" w:eastAsia="zh-CN"/>
        </w:rPr>
        <w:t>zimuchuli</w:t>
      </w:r>
      <w:r>
        <w:rPr>
          <w:rFonts w:hint="eastAsia" w:ascii="新宋体" w:hAnsi="新宋体" w:eastAsia="新宋体"/>
          <w:color w:val="000000"/>
          <w:sz w:val="19"/>
          <w:szCs w:val="24"/>
          <w:highlight w:val="white"/>
        </w:rPr>
        <w:t>Char(ch);</w:t>
      </w:r>
    </w:p>
    <w:p w14:paraId="687089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A7947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61FAF72">
      <w:pPr>
        <w:spacing w:beforeLines="0" w:afterLines="0"/>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66432" behindDoc="0" locked="0" layoutInCell="1" allowOverlap="1">
            <wp:simplePos x="0" y="0"/>
            <wp:positionH relativeFrom="column">
              <wp:posOffset>-53340</wp:posOffset>
            </wp:positionH>
            <wp:positionV relativeFrom="paragraph">
              <wp:posOffset>-6767195</wp:posOffset>
            </wp:positionV>
            <wp:extent cx="5273675" cy="807085"/>
            <wp:effectExtent l="0" t="0" r="14605"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3675" cy="807085"/>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column">
              <wp:posOffset>-15240</wp:posOffset>
            </wp:positionH>
            <wp:positionV relativeFrom="paragraph">
              <wp:posOffset>112395</wp:posOffset>
            </wp:positionV>
            <wp:extent cx="5270500" cy="836295"/>
            <wp:effectExtent l="0" t="0" r="2540" b="19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0500" cy="836295"/>
                    </a:xfrm>
                    <a:prstGeom prst="rect">
                      <a:avLst/>
                    </a:prstGeom>
                    <a:noFill/>
                    <a:ln>
                      <a:noFill/>
                    </a:ln>
                  </pic:spPr>
                </pic:pic>
              </a:graphicData>
            </a:graphic>
          </wp:anchor>
        </w:drawing>
      </w:r>
      <w:r>
        <w:rPr>
          <w:rFonts w:hint="eastAsia" w:ascii="仿宋_GB2312" w:hAnsi="仿宋_GB2312" w:eastAsia="仿宋_GB2312" w:cs="仿宋_GB2312"/>
          <w:b/>
          <w:bCs/>
          <w:color w:val="000000"/>
          <w:kern w:val="0"/>
          <w:sz w:val="24"/>
          <w:lang w:val="en-US" w:eastAsia="zh-CN" w:bidi="ar"/>
        </w:rPr>
        <w:t>2.</w:t>
      </w:r>
    </w:p>
    <w:p w14:paraId="24965C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77DB32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7E8ED8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30FA43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C1CFE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x,y;</w:t>
      </w:r>
    </w:p>
    <w:p w14:paraId="388AF1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"请输入x的值"</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1BF67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x ;</w:t>
      </w:r>
    </w:p>
    <w:p w14:paraId="6247274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(x &gt; 0 &amp;&amp; x &lt; 1) {</w:t>
      </w:r>
    </w:p>
    <w:p w14:paraId="2AFA13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y = 3-2*x;</w:t>
      </w:r>
    </w:p>
    <w:p w14:paraId="46511B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7203D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(x &gt;= 1 &amp;&amp; x &lt; 5) {</w:t>
      </w:r>
    </w:p>
    <w:p w14:paraId="6298FD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y = 1 / 2*x + 1;</w:t>
      </w:r>
    </w:p>
    <w:p w14:paraId="4B7C94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C53CE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(x &gt;= 5 &amp;&amp; x &lt; 10) {</w:t>
      </w:r>
    </w:p>
    <w:p w14:paraId="5FD779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y = x * x;</w:t>
      </w:r>
    </w:p>
    <w:p w14:paraId="704532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07283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2CCE0F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exit(0);</w:t>
      </w:r>
    </w:p>
    <w:p w14:paraId="6785C3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48340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"计算出y的值为:"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y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B5A3C0B">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新宋体" w:hAnsi="新宋体" w:eastAsia="新宋体"/>
          <w:color w:val="000000"/>
          <w:sz w:val="19"/>
          <w:szCs w:val="24"/>
          <w:highlight w:val="white"/>
        </w:rPr>
        <w:t>}</w:t>
      </w:r>
    </w:p>
    <w:p w14:paraId="3239D4B4">
      <w:pPr>
        <w:widowControl/>
        <w:spacing w:line="400" w:lineRule="exact"/>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68480" behindDoc="0" locked="0" layoutInCell="1" allowOverlap="1">
            <wp:simplePos x="0" y="0"/>
            <wp:positionH relativeFrom="column">
              <wp:posOffset>15240</wp:posOffset>
            </wp:positionH>
            <wp:positionV relativeFrom="paragraph">
              <wp:posOffset>215265</wp:posOffset>
            </wp:positionV>
            <wp:extent cx="5265420" cy="1021080"/>
            <wp:effectExtent l="0" t="0" r="762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65420" cy="1021080"/>
                    </a:xfrm>
                    <a:prstGeom prst="rect">
                      <a:avLst/>
                    </a:prstGeom>
                    <a:noFill/>
                    <a:ln>
                      <a:noFill/>
                    </a:ln>
                  </pic:spPr>
                </pic:pic>
              </a:graphicData>
            </a:graphic>
          </wp:anchor>
        </w:drawing>
      </w:r>
    </w:p>
    <w:p w14:paraId="7715A384">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3.</w:t>
      </w:r>
    </w:p>
    <w:p w14:paraId="08D324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60F175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00182A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7218A1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52A00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a, b, c;</w:t>
      </w:r>
    </w:p>
    <w:p w14:paraId="3ACAE2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"请输入三角形的三条边(a,b,c):"</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24ACA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"请用空格隔开数字"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2359F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b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w:t>
      </w:r>
    </w:p>
    <w:p w14:paraId="0508EC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 + b &gt; c &amp;&amp; a + c &gt; b &amp;&amp; b + c &gt; a) {</w:t>
      </w:r>
    </w:p>
    <w:p w14:paraId="5505B9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C = a + b + c;</w:t>
      </w:r>
    </w:p>
    <w:p w14:paraId="47FE19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"该三角形的周长为:"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316B6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 == b || b == c || a == c) {</w:t>
      </w:r>
    </w:p>
    <w:p w14:paraId="7661E1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"该三角形为等腰三角形"</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105E6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5C2D8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06624C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"该三角形不是等腰三角形"</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65E2D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8AEDB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85DEF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758E3A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"您输入的值无法构成三角形"</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80CE0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F11F0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62610460">
      <w:pPr>
        <w:widowControl/>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新宋体" w:hAnsi="新宋体" w:eastAsia="新宋体"/>
          <w:color w:val="000000"/>
          <w:sz w:val="19"/>
          <w:szCs w:val="24"/>
          <w:highlight w:val="white"/>
        </w:rPr>
        <w:t>}</w:t>
      </w:r>
    </w:p>
    <w:p w14:paraId="02E34F55">
      <w:pPr>
        <w:widowControl/>
        <w:spacing w:line="400" w:lineRule="exact"/>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70528" behindDoc="0" locked="0" layoutInCell="1" allowOverlap="1">
            <wp:simplePos x="0" y="0"/>
            <wp:positionH relativeFrom="column">
              <wp:posOffset>137160</wp:posOffset>
            </wp:positionH>
            <wp:positionV relativeFrom="paragraph">
              <wp:posOffset>1308735</wp:posOffset>
            </wp:positionV>
            <wp:extent cx="5268595" cy="1253490"/>
            <wp:effectExtent l="0" t="0" r="4445" b="1143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68595" cy="1253490"/>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106680</wp:posOffset>
            </wp:positionH>
            <wp:positionV relativeFrom="paragraph">
              <wp:posOffset>139700</wp:posOffset>
            </wp:positionV>
            <wp:extent cx="5271135" cy="1115695"/>
            <wp:effectExtent l="0" t="0" r="1905" b="1206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1135" cy="1115695"/>
                    </a:xfrm>
                    <a:prstGeom prst="rect">
                      <a:avLst/>
                    </a:prstGeom>
                    <a:noFill/>
                    <a:ln>
                      <a:noFill/>
                    </a:ln>
                  </pic:spPr>
                </pic:pic>
              </a:graphicData>
            </a:graphic>
          </wp:anchor>
        </w:drawing>
      </w:r>
    </w:p>
    <w:p w14:paraId="67EAC991">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4.</w:t>
      </w:r>
    </w:p>
    <w:p w14:paraId="2FFFE3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13A5DD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12793A5E">
      <w:pPr>
        <w:spacing w:beforeLines="0" w:afterLines="0"/>
        <w:jc w:val="left"/>
        <w:rPr>
          <w:rFonts w:hint="eastAsia" w:ascii="新宋体" w:hAnsi="新宋体" w:eastAsia="新宋体"/>
          <w:color w:val="000000"/>
          <w:sz w:val="19"/>
          <w:szCs w:val="24"/>
          <w:highlight w:val="white"/>
        </w:rPr>
      </w:pPr>
    </w:p>
    <w:p w14:paraId="26C827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35C3C0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num1, num2;</w:t>
      </w:r>
    </w:p>
    <w:p w14:paraId="78B61F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yunsuanfu;</w:t>
      </w:r>
    </w:p>
    <w:p w14:paraId="022EE2B0">
      <w:pPr>
        <w:spacing w:beforeLines="0" w:afterLines="0"/>
        <w:jc w:val="left"/>
        <w:rPr>
          <w:rFonts w:hint="eastAsia" w:ascii="新宋体" w:hAnsi="新宋体" w:eastAsia="新宋体"/>
          <w:color w:val="000000"/>
          <w:sz w:val="19"/>
          <w:szCs w:val="24"/>
          <w:highlight w:val="white"/>
        </w:rPr>
      </w:pPr>
    </w:p>
    <w:p w14:paraId="04C562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"请输入第一个数: "</w:t>
      </w:r>
      <w:r>
        <w:rPr>
          <w:rFonts w:hint="eastAsia" w:ascii="新宋体" w:hAnsi="新宋体" w:eastAsia="新宋体"/>
          <w:color w:val="000000"/>
          <w:sz w:val="19"/>
          <w:szCs w:val="24"/>
          <w:highlight w:val="white"/>
        </w:rPr>
        <w:t>;</w:t>
      </w:r>
    </w:p>
    <w:p w14:paraId="0489B1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num1;</w:t>
      </w:r>
    </w:p>
    <w:p w14:paraId="135A0B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"请输入运算符 (+, -, *, /, %): "</w:t>
      </w:r>
      <w:r>
        <w:rPr>
          <w:rFonts w:hint="eastAsia" w:ascii="新宋体" w:hAnsi="新宋体" w:eastAsia="新宋体"/>
          <w:color w:val="000000"/>
          <w:sz w:val="19"/>
          <w:szCs w:val="24"/>
          <w:highlight w:val="white"/>
        </w:rPr>
        <w:t>;</w:t>
      </w:r>
    </w:p>
    <w:p w14:paraId="499EE5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yunsuanfu;</w:t>
      </w:r>
    </w:p>
    <w:p w14:paraId="12B409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"请输入第二个数: "</w:t>
      </w:r>
      <w:r>
        <w:rPr>
          <w:rFonts w:hint="eastAsia" w:ascii="新宋体" w:hAnsi="新宋体" w:eastAsia="新宋体"/>
          <w:color w:val="000000"/>
          <w:sz w:val="19"/>
          <w:szCs w:val="24"/>
          <w:highlight w:val="white"/>
        </w:rPr>
        <w:t>;</w:t>
      </w:r>
    </w:p>
    <w:p w14:paraId="714D15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num2;</w:t>
      </w:r>
    </w:p>
    <w:p w14:paraId="7E6EDBEC">
      <w:pPr>
        <w:spacing w:beforeLines="0" w:afterLines="0"/>
        <w:jc w:val="left"/>
        <w:rPr>
          <w:rFonts w:hint="eastAsia" w:ascii="新宋体" w:hAnsi="新宋体" w:eastAsia="新宋体"/>
          <w:color w:val="000000"/>
          <w:sz w:val="19"/>
          <w:szCs w:val="24"/>
          <w:highlight w:val="white"/>
        </w:rPr>
      </w:pPr>
    </w:p>
    <w:p w14:paraId="5D090C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(yunsuanfu) {</w:t>
      </w:r>
    </w:p>
    <w:p w14:paraId="1D3162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w:t>
      </w:r>
    </w:p>
    <w:p w14:paraId="1BE498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"结果: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num1 + num2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89344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CF633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w:t>
      </w:r>
    </w:p>
    <w:p w14:paraId="1851E5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"结果: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num1 - num2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874A4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E0487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w:t>
      </w:r>
    </w:p>
    <w:p w14:paraId="3EF097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"结果: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num1 * num2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A7E5E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52551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w:t>
      </w:r>
    </w:p>
    <w:p w14:paraId="6203A7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(num2 != 0) {</w:t>
      </w:r>
    </w:p>
    <w:p w14:paraId="043985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"结果: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num1 / num2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E4864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15A60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66BEBE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"警告: 除数不能为 0！"</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2718D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C795E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2EE49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w:t>
      </w:r>
    </w:p>
    <w:p w14:paraId="37BA7B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&gt;(num2) != 0) {  </w:t>
      </w:r>
    </w:p>
    <w:p w14:paraId="506650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"结果: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&gt;(num1) % </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&gt;(num2)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A343D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5829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229FF3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"警告: 除数不能为 0！"</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CE79C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37D2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854E1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w:t>
      </w:r>
    </w:p>
    <w:p w14:paraId="295AA3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"警告: 非法的运算符！"</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C66E9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3DDD4A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B7B6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4DC0F1C2">
      <w:pPr>
        <w:spacing w:beforeLines="0" w:afterLines="0"/>
        <w:jc w:val="left"/>
        <w:rPr>
          <w:rFonts w:hint="eastAsia" w:ascii="新宋体" w:hAnsi="新宋体" w:eastAsia="新宋体"/>
          <w:color w:val="000000"/>
          <w:sz w:val="19"/>
          <w:szCs w:val="24"/>
          <w:highlight w:val="white"/>
        </w:rPr>
      </w:pPr>
      <w:r>
        <w:drawing>
          <wp:anchor distT="0" distB="0" distL="114300" distR="114300" simplePos="0" relativeHeight="251671552" behindDoc="0" locked="0" layoutInCell="1" allowOverlap="1">
            <wp:simplePos x="0" y="0"/>
            <wp:positionH relativeFrom="column">
              <wp:posOffset>1029970</wp:posOffset>
            </wp:positionH>
            <wp:positionV relativeFrom="paragraph">
              <wp:posOffset>145415</wp:posOffset>
            </wp:positionV>
            <wp:extent cx="5273040" cy="1081405"/>
            <wp:effectExtent l="0" t="0" r="0" b="63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3040" cy="1081405"/>
                    </a:xfrm>
                    <a:prstGeom prst="rect">
                      <a:avLst/>
                    </a:prstGeom>
                    <a:noFill/>
                    <a:ln>
                      <a:noFill/>
                    </a:ln>
                  </pic:spPr>
                </pic:pic>
              </a:graphicData>
            </a:graphic>
          </wp:anchor>
        </w:drawing>
      </w:r>
      <w:r>
        <w:rPr>
          <w:rFonts w:hint="eastAsia" w:ascii="新宋体" w:hAnsi="新宋体" w:eastAsia="新宋体"/>
          <w:color w:val="000000"/>
          <w:sz w:val="19"/>
          <w:szCs w:val="24"/>
          <w:highlight w:val="white"/>
        </w:rPr>
        <w:t>}</w:t>
      </w:r>
    </w:p>
    <w:p w14:paraId="7EB4734D">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79FB2E2F">
      <w:pPr>
        <w:widowControl/>
        <w:spacing w:line="400" w:lineRule="exact"/>
        <w:jc w:val="left"/>
        <w:rPr>
          <w:rFonts w:hint="default" w:ascii="仿宋_GB2312" w:hAnsi="仿宋_GB2312" w:eastAsia="仿宋_GB2312" w:cs="仿宋_GB2312"/>
          <w:b/>
          <w:bCs/>
          <w:color w:val="000000"/>
          <w:kern w:val="0"/>
          <w:sz w:val="24"/>
          <w:lang w:val="en-US" w:eastAsia="zh-CN" w:bidi="ar"/>
        </w:rPr>
      </w:pPr>
    </w:p>
    <w:p w14:paraId="186CBF4B">
      <w:pPr>
        <w:widowControl/>
        <w:spacing w:line="400" w:lineRule="exact"/>
        <w:jc w:val="left"/>
        <w:rPr>
          <w:rFonts w:hint="default" w:ascii="仿宋_GB2312" w:hAnsi="仿宋_GB2312" w:eastAsia="仿宋_GB2312" w:cs="仿宋_GB2312"/>
          <w:b/>
          <w:bCs/>
          <w:color w:val="000000"/>
          <w:kern w:val="0"/>
          <w:sz w:val="24"/>
          <w:lang w:val="en-US" w:eastAsia="zh-CN" w:bidi="ar"/>
        </w:rPr>
      </w:pPr>
    </w:p>
    <w:p w14:paraId="7B897E9B">
      <w:pPr>
        <w:widowControl/>
        <w:spacing w:line="400" w:lineRule="exact"/>
        <w:jc w:val="left"/>
        <w:rPr>
          <w:rFonts w:hint="default" w:ascii="仿宋_GB2312" w:hAnsi="仿宋_GB2312" w:eastAsia="仿宋_GB2312" w:cs="仿宋_GB2312"/>
          <w:b/>
          <w:bCs/>
          <w:color w:val="000000"/>
          <w:kern w:val="0"/>
          <w:sz w:val="24"/>
          <w:lang w:val="en-US" w:eastAsia="zh-CN" w:bidi="ar"/>
        </w:rPr>
      </w:pPr>
    </w:p>
    <w:p w14:paraId="566C1F7C">
      <w:pPr>
        <w:widowControl/>
        <w:spacing w:line="400" w:lineRule="exact"/>
        <w:jc w:val="left"/>
        <w:rPr>
          <w:rFonts w:hint="default" w:ascii="仿宋_GB2312" w:hAnsi="仿宋_GB2312" w:eastAsia="仿宋_GB2312" w:cs="仿宋_GB2312"/>
          <w:b/>
          <w:bCs/>
          <w:color w:val="000000"/>
          <w:kern w:val="0"/>
          <w:sz w:val="24"/>
          <w:lang w:val="en-US" w:eastAsia="zh-CN" w:bidi="ar"/>
        </w:rPr>
      </w:pPr>
    </w:p>
    <w:p w14:paraId="76787669">
      <w:pPr>
        <w:widowControl/>
        <w:spacing w:line="400" w:lineRule="exact"/>
        <w:jc w:val="left"/>
        <w:rPr>
          <w:rFonts w:hint="default" w:ascii="仿宋_GB2312" w:hAnsi="仿宋_GB2312" w:eastAsia="仿宋_GB2312" w:cs="仿宋_GB2312"/>
          <w:b/>
          <w:bCs/>
          <w:color w:val="000000"/>
          <w:kern w:val="0"/>
          <w:sz w:val="24"/>
          <w:lang w:val="en-US" w:eastAsia="zh-CN" w:bidi="ar"/>
        </w:rPr>
      </w:pPr>
    </w:p>
    <w:p w14:paraId="1C4ACED3">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5.</w:t>
      </w:r>
    </w:p>
    <w:p w14:paraId="5E79A4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0222E3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&lt;string&gt;</w:t>
      </w:r>
    </w:p>
    <w:p w14:paraId="223123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615D37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756DF4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02E1E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input;</w:t>
      </w:r>
    </w:p>
    <w:p w14:paraId="3496DC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ch;</w:t>
      </w:r>
    </w:p>
    <w:p w14:paraId="5AEC8B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zimu=0, spaces=0, nums=0, others=0;</w:t>
      </w:r>
    </w:p>
    <w:p w14:paraId="490AF3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"请输入一行字符"</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7D38F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(cin.get(ch)) {</w:t>
      </w:r>
    </w:p>
    <w:p w14:paraId="07B5D5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(ch ==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 {</w:t>
      </w:r>
    </w:p>
    <w:p w14:paraId="66BC86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input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ch;  </w:t>
      </w:r>
    </w:p>
    <w:p w14:paraId="11EDED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 xml:space="preserve">;  </w:t>
      </w:r>
    </w:p>
    <w:p w14:paraId="593DC9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60015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input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ch;  </w:t>
      </w:r>
    </w:p>
    <w:p w14:paraId="41DFB8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24AA8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a : input) {</w:t>
      </w:r>
    </w:p>
    <w:p w14:paraId="411D5E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(isalpha(a)) {</w:t>
      </w:r>
    </w:p>
    <w:p w14:paraId="2962F7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zimu++;</w:t>
      </w:r>
    </w:p>
    <w:p w14:paraId="131C2C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6E473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(isspace(a)) {</w:t>
      </w:r>
    </w:p>
    <w:p w14:paraId="6A65EA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spaces++;</w:t>
      </w:r>
    </w:p>
    <w:p w14:paraId="35BE73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DA0DE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(isdigit(a)) {</w:t>
      </w:r>
    </w:p>
    <w:p w14:paraId="40C389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nums++;</w:t>
      </w:r>
    </w:p>
    <w:p w14:paraId="48A2C0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D2BAB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3C5B44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others++;</w:t>
      </w:r>
    </w:p>
    <w:p w14:paraId="74C547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4A063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4FFCC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"字母个数："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zimu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4A5E9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"空格个数："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spaces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8E4E1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"数字个数："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14F6E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"其他字符个数："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others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687CFA3">
      <w:pPr>
        <w:spacing w:beforeLines="0" w:afterLines="0"/>
        <w:jc w:val="left"/>
        <w:rPr>
          <w:rFonts w:hint="eastAsia" w:ascii="新宋体" w:hAnsi="新宋体" w:eastAsia="新宋体"/>
          <w:color w:val="000000"/>
          <w:sz w:val="19"/>
          <w:szCs w:val="24"/>
          <w:highlight w:val="white"/>
        </w:rPr>
      </w:pPr>
    </w:p>
    <w:p w14:paraId="0F45A5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170E32A2">
      <w:pPr>
        <w:widowControl/>
        <w:spacing w:line="400" w:lineRule="exact"/>
        <w:jc w:val="left"/>
        <w:rPr>
          <w:rFonts w:hint="default" w:ascii="仿宋_GB2312" w:hAnsi="仿宋_GB2312" w:eastAsia="仿宋_GB2312" w:cs="仿宋_GB2312"/>
          <w:b/>
          <w:bCs/>
          <w:color w:val="000000"/>
          <w:kern w:val="0"/>
          <w:sz w:val="24"/>
          <w:lang w:val="en-US" w:eastAsia="zh-CN" w:bidi="ar"/>
        </w:rPr>
      </w:pPr>
      <w:r>
        <w:drawing>
          <wp:anchor distT="0" distB="0" distL="114300" distR="114300" simplePos="0" relativeHeight="251672576" behindDoc="0" locked="0" layoutInCell="1" allowOverlap="1">
            <wp:simplePos x="0" y="0"/>
            <wp:positionH relativeFrom="column">
              <wp:posOffset>784860</wp:posOffset>
            </wp:positionH>
            <wp:positionV relativeFrom="paragraph">
              <wp:posOffset>125095</wp:posOffset>
            </wp:positionV>
            <wp:extent cx="5263515" cy="1174750"/>
            <wp:effectExtent l="0" t="0" r="9525" b="1397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63515" cy="1174750"/>
                    </a:xfrm>
                    <a:prstGeom prst="rect">
                      <a:avLst/>
                    </a:prstGeom>
                    <a:noFill/>
                    <a:ln>
                      <a:noFill/>
                    </a:ln>
                  </pic:spPr>
                </pic:pic>
              </a:graphicData>
            </a:graphic>
          </wp:anchor>
        </w:drawing>
      </w:r>
      <w:r>
        <w:rPr>
          <w:rFonts w:hint="eastAsia" w:ascii="新宋体" w:hAnsi="新宋体" w:eastAsia="新宋体"/>
          <w:color w:val="000000"/>
          <w:sz w:val="19"/>
          <w:szCs w:val="24"/>
          <w:highlight w:val="white"/>
        </w:rPr>
        <w:t>}</w:t>
      </w:r>
    </w:p>
    <w:p w14:paraId="7D022AF0">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19EAD43F">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623A16D9">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1E4CA145">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6DD7CCD1">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6.</w:t>
      </w:r>
    </w:p>
    <w:p w14:paraId="31EE61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6B8AC1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6C9C336">
      <w:pPr>
        <w:spacing w:beforeLines="0" w:afterLines="0"/>
        <w:jc w:val="left"/>
        <w:rPr>
          <w:rFonts w:hint="eastAsia" w:ascii="新宋体" w:hAnsi="新宋体" w:eastAsia="新宋体"/>
          <w:color w:val="000000"/>
          <w:sz w:val="19"/>
          <w:szCs w:val="24"/>
          <w:highlight w:val="white"/>
        </w:rPr>
      </w:pPr>
    </w:p>
    <w:p w14:paraId="7569EC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biggest(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w:t>
      </w:r>
    </w:p>
    <w:p w14:paraId="3F0509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xml:space="preserve"> != 0) {</w:t>
      </w:r>
    </w:p>
    <w:p w14:paraId="38982B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000000"/>
          <w:sz w:val="19"/>
          <w:szCs w:val="24"/>
          <w:highlight w:val="white"/>
          <w:lang w:val="en-US" w:eastAsia="zh-CN"/>
        </w:rPr>
        <w:t>mid</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7DED28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2A6EA2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xml:space="preserve"> = </w:t>
      </w:r>
      <w:r>
        <w:rPr>
          <w:rFonts w:hint="eastAsia" w:ascii="新宋体" w:hAnsi="新宋体" w:eastAsia="新宋体"/>
          <w:color w:val="000000"/>
          <w:sz w:val="19"/>
          <w:szCs w:val="24"/>
          <w:highlight w:val="white"/>
          <w:lang w:val="en-US" w:eastAsia="zh-CN"/>
        </w:rPr>
        <w:t>mid</w:t>
      </w:r>
      <w:bookmarkStart w:id="0" w:name="_GoBack"/>
      <w:bookmarkEnd w:id="0"/>
      <w:r>
        <w:rPr>
          <w:rFonts w:hint="eastAsia" w:ascii="新宋体" w:hAnsi="新宋体" w:eastAsia="新宋体"/>
          <w:color w:val="000000"/>
          <w:sz w:val="19"/>
          <w:szCs w:val="24"/>
          <w:highlight w:val="white"/>
        </w:rPr>
        <w:t>;</w:t>
      </w:r>
    </w:p>
    <w:p w14:paraId="3864D0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F7CE8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w:t>
      </w:r>
    </w:p>
    <w:p w14:paraId="3FB411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A6D28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least(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w:t>
      </w:r>
    </w:p>
    <w:p w14:paraId="29C4AD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 biggest(</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1F2C6D6B">
      <w:pPr>
        <w:spacing w:beforeLines="0" w:afterLines="0"/>
        <w:jc w:val="left"/>
        <w:rPr>
          <w:rFonts w:hint="eastAsia" w:ascii="新宋体" w:hAnsi="新宋体" w:eastAsia="新宋体"/>
          <w:color w:val="000000"/>
          <w:sz w:val="19"/>
          <w:szCs w:val="24"/>
          <w:highlight w:val="white"/>
        </w:rPr>
      </w:pPr>
    </w:p>
    <w:p w14:paraId="4FDFAD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E37B0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2A53B7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50486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 b;</w:t>
      </w:r>
    </w:p>
    <w:p w14:paraId="61152A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"请输入两个正整数a和b:"</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35E93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b;</w:t>
      </w:r>
    </w:p>
    <w:p w14:paraId="61CE0C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 &lt;= 0 || b &lt;= 0) {</w:t>
      </w:r>
    </w:p>
    <w:p w14:paraId="631664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"请输入正整数！！"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237C3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w:t>
      </w:r>
    </w:p>
    <w:p w14:paraId="0E471A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DF119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gongyueshu = biggest(a, b);</w:t>
      </w:r>
    </w:p>
    <w:p w14:paraId="4B0794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gongbeishu = least(a, b);</w:t>
      </w:r>
    </w:p>
    <w:p w14:paraId="670AA4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"最大公约数为："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gongyueshu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62FCC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"最大公倍数为："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gongbeishu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143B7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5FA7466">
      <w:pPr>
        <w:widowControl/>
        <w:spacing w:line="400" w:lineRule="exact"/>
        <w:jc w:val="left"/>
        <w:rPr>
          <w:rFonts w:hint="default" w:ascii="仿宋_GB2312" w:hAnsi="仿宋_GB2312" w:eastAsia="仿宋_GB2312" w:cs="仿宋_GB2312"/>
          <w:b/>
          <w:bCs/>
          <w:color w:val="000000"/>
          <w:kern w:val="0"/>
          <w:sz w:val="24"/>
          <w:lang w:val="en-US" w:eastAsia="zh-CN" w:bidi="ar"/>
        </w:rPr>
      </w:pPr>
      <w:r>
        <w:drawing>
          <wp:anchor distT="0" distB="0" distL="114300" distR="114300" simplePos="0" relativeHeight="251673600" behindDoc="0" locked="0" layoutInCell="1" allowOverlap="1">
            <wp:simplePos x="0" y="0"/>
            <wp:positionH relativeFrom="column">
              <wp:posOffset>1082040</wp:posOffset>
            </wp:positionH>
            <wp:positionV relativeFrom="paragraph">
              <wp:posOffset>38100</wp:posOffset>
            </wp:positionV>
            <wp:extent cx="5270500" cy="1085850"/>
            <wp:effectExtent l="0" t="0" r="254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70500" cy="1085850"/>
                    </a:xfrm>
                    <a:prstGeom prst="rect">
                      <a:avLst/>
                    </a:prstGeom>
                    <a:noFill/>
                    <a:ln>
                      <a:noFill/>
                    </a:ln>
                  </pic:spPr>
                </pic:pic>
              </a:graphicData>
            </a:graphic>
          </wp:anchor>
        </w:drawing>
      </w:r>
      <w:r>
        <w:rPr>
          <w:rFonts w:hint="eastAsia" w:ascii="新宋体" w:hAnsi="新宋体" w:eastAsia="新宋体"/>
          <w:color w:val="000000"/>
          <w:sz w:val="19"/>
          <w:szCs w:val="24"/>
          <w:highlight w:val="white"/>
        </w:rPr>
        <w:t>}</w:t>
      </w:r>
    </w:p>
    <w:p w14:paraId="09A9AAC3">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2BBD4F61">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148CC7BE">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3A0337F3">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65EC6BD3">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357A3BFA">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7.</w:t>
      </w:r>
    </w:p>
    <w:p w14:paraId="45A62E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4319CA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3C28F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3FF402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4EE51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1; i &lt;= 5; i++) {</w:t>
      </w:r>
    </w:p>
    <w:p w14:paraId="5F517C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1; j &lt;= i; j++) {</w:t>
      </w:r>
    </w:p>
    <w:p w14:paraId="254E9D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p>
    <w:p w14:paraId="349A66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E8B0A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7D332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DBB38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458BB94C">
      <w:pPr>
        <w:widowControl/>
        <w:spacing w:line="400" w:lineRule="exact"/>
        <w:jc w:val="left"/>
        <w:rPr>
          <w:rFonts w:hint="default" w:ascii="仿宋_GB2312" w:hAnsi="仿宋_GB2312" w:eastAsia="仿宋_GB2312" w:cs="仿宋_GB2312"/>
          <w:b/>
          <w:bCs/>
          <w:color w:val="000000"/>
          <w:kern w:val="0"/>
          <w:sz w:val="24"/>
          <w:lang w:val="en-US" w:eastAsia="zh-CN" w:bidi="ar"/>
        </w:rPr>
      </w:pPr>
      <w:r>
        <w:drawing>
          <wp:anchor distT="0" distB="0" distL="114300" distR="114300" simplePos="0" relativeHeight="251674624" behindDoc="0" locked="0" layoutInCell="1" allowOverlap="1">
            <wp:simplePos x="0" y="0"/>
            <wp:positionH relativeFrom="column">
              <wp:posOffset>862330</wp:posOffset>
            </wp:positionH>
            <wp:positionV relativeFrom="paragraph">
              <wp:posOffset>48260</wp:posOffset>
            </wp:positionV>
            <wp:extent cx="5266690" cy="1064260"/>
            <wp:effectExtent l="0" t="0" r="6350" b="254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66690" cy="1064260"/>
                    </a:xfrm>
                    <a:prstGeom prst="rect">
                      <a:avLst/>
                    </a:prstGeom>
                    <a:noFill/>
                    <a:ln>
                      <a:noFill/>
                    </a:ln>
                  </pic:spPr>
                </pic:pic>
              </a:graphicData>
            </a:graphic>
          </wp:anchor>
        </w:drawing>
      </w:r>
      <w:r>
        <w:rPr>
          <w:rFonts w:hint="eastAsia" w:ascii="新宋体" w:hAnsi="新宋体" w:eastAsia="新宋体"/>
          <w:color w:val="000000"/>
          <w:sz w:val="19"/>
          <w:szCs w:val="24"/>
          <w:highlight w:val="white"/>
        </w:rPr>
        <w:t>}</w:t>
      </w:r>
    </w:p>
    <w:p w14:paraId="1B0254D2">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136892EB">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4F5C0DE8">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253A2118">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060BEC6E">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8.</w:t>
      </w:r>
    </w:p>
    <w:p w14:paraId="090FD5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7B0A3E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&lt;cmath&gt;</w:t>
      </w:r>
    </w:p>
    <w:p w14:paraId="463971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&lt;complex&gt;</w:t>
      </w:r>
    </w:p>
    <w:p w14:paraId="4B7434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78C339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08E74A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84511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a;</w:t>
      </w:r>
    </w:p>
    <w:p w14:paraId="6A260F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"请输入a的值:"</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B0B9C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w:t>
      </w:r>
    </w:p>
    <w:p w14:paraId="2C80A5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 &lt; 0)</w:t>
      </w:r>
    </w:p>
    <w:p w14:paraId="32A1B3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93C75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complex</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&gt;x_n(a, 0);</w:t>
      </w:r>
    </w:p>
    <w:p w14:paraId="760F734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complex</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&gt;x_np;</w:t>
      </w:r>
    </w:p>
    <w:p w14:paraId="6DE9C6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x_np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sqrt(x_n);</w:t>
      </w:r>
    </w:p>
    <w:p w14:paraId="0F2139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"a的平方根为(复数):"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x_np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37239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p>
    <w:p w14:paraId="7BEEF7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E853B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314D6C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x_n = a;</w:t>
      </w:r>
    </w:p>
    <w:p w14:paraId="6A18A4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x_np = x_n;</w:t>
      </w:r>
    </w:p>
    <w:p w14:paraId="236BCD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w:t>
      </w:r>
      <w:r>
        <w:rPr>
          <w:rFonts w:hint="eastAsia" w:ascii="新宋体" w:hAnsi="新宋体" w:eastAsia="新宋体"/>
          <w:color w:val="000000"/>
          <w:sz w:val="19"/>
          <w:szCs w:val="24"/>
          <w:highlight w:val="white"/>
        </w:rPr>
        <w:t xml:space="preserve"> {</w:t>
      </w:r>
    </w:p>
    <w:p w14:paraId="7525A2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x_n = x_np;</w:t>
      </w:r>
    </w:p>
    <w:p w14:paraId="12BECD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x_np = 0.5 * (x_n + a / x_n);</w:t>
      </w:r>
    </w:p>
    <w:p w14:paraId="06D9D2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(fabs(x_np - x_n) &gt;= 1e-5);</w:t>
      </w:r>
    </w:p>
    <w:p w14:paraId="7B183A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"a的平方根为:"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x_np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29AFC7B">
      <w:pPr>
        <w:spacing w:beforeLines="0" w:afterLines="0"/>
        <w:jc w:val="left"/>
        <w:rPr>
          <w:rFonts w:hint="eastAsia" w:ascii="新宋体" w:hAnsi="新宋体" w:eastAsia="新宋体"/>
          <w:color w:val="000000"/>
          <w:sz w:val="19"/>
          <w:szCs w:val="24"/>
          <w:highlight w:val="white"/>
        </w:rPr>
      </w:pPr>
      <w:r>
        <w:drawing>
          <wp:anchor distT="0" distB="0" distL="114300" distR="114300" simplePos="0" relativeHeight="251675648" behindDoc="0" locked="0" layoutInCell="1" allowOverlap="1">
            <wp:simplePos x="0" y="0"/>
            <wp:positionH relativeFrom="column">
              <wp:posOffset>1150620</wp:posOffset>
            </wp:positionH>
            <wp:positionV relativeFrom="paragraph">
              <wp:posOffset>71755</wp:posOffset>
            </wp:positionV>
            <wp:extent cx="5271135" cy="849630"/>
            <wp:effectExtent l="0" t="0" r="1905" b="381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5271135" cy="849630"/>
                    </a:xfrm>
                    <a:prstGeom prst="rect">
                      <a:avLst/>
                    </a:prstGeom>
                    <a:noFill/>
                    <a:ln>
                      <a:noFill/>
                    </a:ln>
                  </pic:spPr>
                </pic:pic>
              </a:graphicData>
            </a:graphic>
          </wp:anchor>
        </w:drawing>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42806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2AC66DD7">
      <w:pPr>
        <w:widowControl/>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新宋体" w:hAnsi="新宋体" w:eastAsia="新宋体"/>
          <w:color w:val="000000"/>
          <w:sz w:val="19"/>
          <w:szCs w:val="24"/>
          <w:highlight w:val="white"/>
        </w:rPr>
        <w:t>}</w:t>
      </w:r>
    </w:p>
    <w:p w14:paraId="209E7CE6">
      <w:pPr>
        <w:widowControl/>
        <w:spacing w:line="400" w:lineRule="exact"/>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76672" behindDoc="0" locked="0" layoutInCell="1" allowOverlap="1">
            <wp:simplePos x="0" y="0"/>
            <wp:positionH relativeFrom="column">
              <wp:posOffset>1181100</wp:posOffset>
            </wp:positionH>
            <wp:positionV relativeFrom="paragraph">
              <wp:posOffset>427355</wp:posOffset>
            </wp:positionV>
            <wp:extent cx="5266690" cy="831850"/>
            <wp:effectExtent l="0" t="0" r="6350" b="6350"/>
            <wp:wrapSquare wrapText="bothSides"/>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1"/>
                    <a:stretch>
                      <a:fillRect/>
                    </a:stretch>
                  </pic:blipFill>
                  <pic:spPr>
                    <a:xfrm>
                      <a:off x="0" y="0"/>
                      <a:ext cx="5266690" cy="831850"/>
                    </a:xfrm>
                    <a:prstGeom prst="rect">
                      <a:avLst/>
                    </a:prstGeom>
                    <a:noFill/>
                    <a:ln>
                      <a:noFill/>
                    </a:ln>
                  </pic:spPr>
                </pic:pic>
              </a:graphicData>
            </a:graphic>
          </wp:anchor>
        </w:drawing>
      </w:r>
    </w:p>
    <w:p w14:paraId="66D0780E">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1386B8DB">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9.</w:t>
      </w:r>
    </w:p>
    <w:p w14:paraId="070718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465D47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009ACD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0FFEF2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336E7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per_apple_price = 0.8;</w:t>
      </w:r>
    </w:p>
    <w:p w14:paraId="30CFC6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total_cost = 0.0;</w:t>
      </w:r>
    </w:p>
    <w:p w14:paraId="1C7572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total_apples_nums = 0;</w:t>
      </w:r>
    </w:p>
    <w:p w14:paraId="1CB1EC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day = 1;</w:t>
      </w:r>
    </w:p>
    <w:p w14:paraId="2D40FB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apples_today = 2;</w:t>
      </w:r>
    </w:p>
    <w:p w14:paraId="53E5B19A">
      <w:pPr>
        <w:spacing w:beforeLines="0" w:afterLines="0"/>
        <w:jc w:val="left"/>
        <w:rPr>
          <w:rFonts w:hint="eastAsia" w:ascii="新宋体" w:hAnsi="新宋体" w:eastAsia="新宋体"/>
          <w:color w:val="000000"/>
          <w:sz w:val="19"/>
          <w:szCs w:val="24"/>
          <w:highlight w:val="white"/>
        </w:rPr>
      </w:pPr>
    </w:p>
    <w:p w14:paraId="4080D9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(total_apples_nums + apples_today &lt;= 100) {</w:t>
      </w:r>
    </w:p>
    <w:p w14:paraId="24FAAE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total_apples_nums += apples_today;</w:t>
      </w:r>
    </w:p>
    <w:p w14:paraId="6F2A19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total_cost += per_apple_price * apples_today;</w:t>
      </w:r>
    </w:p>
    <w:p w14:paraId="2C1367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"第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day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天购买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apples_today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个苹果，花费 "</w:t>
      </w:r>
    </w:p>
    <w:p w14:paraId="39C54B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apples_today * per_apple_price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元"</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B6DEB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day++;</w:t>
      </w:r>
    </w:p>
    <w:p w14:paraId="500E9F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apples_today *= 2;</w:t>
      </w:r>
    </w:p>
    <w:p w14:paraId="044EE7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26B2D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aver_cost = total_cost / (day - 1);</w:t>
      </w:r>
    </w:p>
    <w:p w14:paraId="075B7D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"每天平均花费为:"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aver_cost </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"元"</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D98E26B">
      <w:pPr>
        <w:spacing w:beforeLines="0" w:afterLines="0"/>
        <w:jc w:val="left"/>
        <w:rPr>
          <w:rFonts w:hint="eastAsia" w:ascii="新宋体" w:hAnsi="新宋体" w:eastAsia="新宋体"/>
          <w:color w:val="000000"/>
          <w:sz w:val="19"/>
          <w:szCs w:val="24"/>
          <w:highlight w:val="white"/>
        </w:rPr>
      </w:pPr>
      <w:r>
        <w:drawing>
          <wp:anchor distT="0" distB="0" distL="114300" distR="114300" simplePos="0" relativeHeight="251677696" behindDoc="0" locked="0" layoutInCell="1" allowOverlap="1">
            <wp:simplePos x="0" y="0"/>
            <wp:positionH relativeFrom="column">
              <wp:posOffset>1151890</wp:posOffset>
            </wp:positionH>
            <wp:positionV relativeFrom="paragraph">
              <wp:posOffset>144780</wp:posOffset>
            </wp:positionV>
            <wp:extent cx="5269230" cy="1493520"/>
            <wp:effectExtent l="0" t="0" r="3810" b="0"/>
            <wp:wrapSquare wrapText="bothSides"/>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2"/>
                    <a:stretch>
                      <a:fillRect/>
                    </a:stretch>
                  </pic:blipFill>
                  <pic:spPr>
                    <a:xfrm>
                      <a:off x="0" y="0"/>
                      <a:ext cx="5269230" cy="1493520"/>
                    </a:xfrm>
                    <a:prstGeom prst="rect">
                      <a:avLst/>
                    </a:prstGeom>
                    <a:noFill/>
                    <a:ln>
                      <a:noFill/>
                    </a:ln>
                  </pic:spPr>
                </pic:pic>
              </a:graphicData>
            </a:graphic>
          </wp:anchor>
        </w:drawing>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4E0B74C3">
      <w:pPr>
        <w:widowControl/>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新宋体" w:hAnsi="新宋体" w:eastAsia="新宋体"/>
          <w:color w:val="000000"/>
          <w:sz w:val="19"/>
          <w:szCs w:val="24"/>
          <w:highlight w:val="white"/>
        </w:rPr>
        <w:t>}</w:t>
      </w:r>
    </w:p>
    <w:p w14:paraId="2A2F47A9">
      <w:pPr>
        <w:widowControl/>
        <w:spacing w:line="400" w:lineRule="exact"/>
        <w:jc w:val="left"/>
        <w:rPr>
          <w:rFonts w:hint="default" w:ascii="仿宋_GB2312" w:hAnsi="仿宋_GB2312" w:eastAsia="仿宋_GB2312" w:cs="仿宋_GB2312"/>
          <w:b/>
          <w:bCs/>
          <w:color w:val="000000"/>
          <w:kern w:val="0"/>
          <w:sz w:val="24"/>
          <w:lang w:val="en-US" w:eastAsia="zh-CN" w:bidi="ar"/>
        </w:rPr>
      </w:pPr>
    </w:p>
    <w:p w14:paraId="7F226489">
      <w:pPr>
        <w:widowControl/>
        <w:spacing w:line="400" w:lineRule="exact"/>
        <w:jc w:val="left"/>
        <w:rPr>
          <w:rFonts w:hint="eastAsia" w:ascii="仿宋_GB2312" w:hAnsi="仿宋_GB2312" w:eastAsia="仿宋_GB2312" w:cs="仿宋_GB2312"/>
          <w:b/>
          <w:bCs/>
          <w:color w:val="000000"/>
          <w:kern w:val="0"/>
          <w:sz w:val="24"/>
          <w:lang w:bidi="ar"/>
        </w:rPr>
      </w:pPr>
    </w:p>
    <w:p w14:paraId="3F5E7A82">
      <w:pPr>
        <w:widowControl/>
        <w:spacing w:line="400" w:lineRule="exact"/>
        <w:jc w:val="left"/>
        <w:rPr>
          <w:rFonts w:hint="eastAsia" w:ascii="仿宋_GB2312" w:hAnsi="仿宋_GB2312" w:eastAsia="仿宋_GB2312" w:cs="仿宋_GB2312"/>
          <w:b/>
          <w:bCs/>
          <w:color w:val="000000"/>
          <w:kern w:val="0"/>
          <w:sz w:val="24"/>
          <w:lang w:bidi="ar"/>
        </w:rPr>
      </w:pPr>
    </w:p>
    <w:p w14:paraId="1A59FEC5">
      <w:pPr>
        <w:widowControl/>
        <w:spacing w:line="400" w:lineRule="exact"/>
        <w:jc w:val="left"/>
        <w:rPr>
          <w:rFonts w:hint="eastAsia" w:ascii="仿宋_GB2312" w:hAnsi="仿宋_GB2312" w:eastAsia="仿宋_GB2312" w:cs="仿宋_GB2312"/>
          <w:b/>
          <w:bCs/>
          <w:color w:val="000000"/>
          <w:kern w:val="0"/>
          <w:sz w:val="24"/>
          <w:lang w:bidi="ar"/>
        </w:rPr>
      </w:pPr>
    </w:p>
    <w:p w14:paraId="4F8C37E1">
      <w:pPr>
        <w:widowControl/>
        <w:spacing w:line="400" w:lineRule="exact"/>
        <w:jc w:val="left"/>
        <w:rPr>
          <w:rFonts w:hint="eastAsia" w:ascii="仿宋_GB2312" w:hAnsi="仿宋_GB2312" w:eastAsia="仿宋_GB2312" w:cs="仿宋_GB2312"/>
          <w:b/>
          <w:bCs/>
          <w:color w:val="000000"/>
          <w:kern w:val="0"/>
          <w:sz w:val="24"/>
          <w:lang w:bidi="ar"/>
        </w:rPr>
      </w:pPr>
    </w:p>
    <w:p w14:paraId="40BB3E3F">
      <w:pPr>
        <w:widowControl/>
        <w:spacing w:line="400" w:lineRule="exact"/>
        <w:jc w:val="left"/>
        <w:rPr>
          <w:rFonts w:hint="eastAsia" w:ascii="仿宋_GB2312" w:hAnsi="仿宋_GB2312" w:eastAsia="仿宋_GB2312" w:cs="仿宋_GB2312"/>
          <w:b/>
          <w:bCs/>
          <w:color w:val="000000"/>
          <w:kern w:val="0"/>
          <w:sz w:val="24"/>
          <w:lang w:bidi="ar"/>
        </w:rPr>
      </w:pPr>
    </w:p>
    <w:p w14:paraId="1F743F9C">
      <w:pPr>
        <w:widowControl/>
        <w:spacing w:line="400" w:lineRule="exact"/>
        <w:jc w:val="left"/>
        <w:rPr>
          <w:rFonts w:hint="eastAsia" w:ascii="仿宋_GB2312" w:hAnsi="仿宋_GB2312" w:eastAsia="仿宋_GB2312" w:cs="仿宋_GB2312"/>
          <w:b/>
          <w:bCs/>
          <w:color w:val="000000"/>
          <w:kern w:val="0"/>
          <w:sz w:val="24"/>
          <w:lang w:bidi="ar"/>
        </w:rPr>
      </w:pPr>
    </w:p>
    <w:p w14:paraId="40C59370">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14:paraId="26E9B15A">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1.提供的递归公式无法解决负数的迭代问题，迭代次数过多导致无法出结果，最后借用cpp内置sqrt函数来处理负数模块。</w:t>
      </w:r>
    </w:p>
    <w:p w14:paraId="0DC3D016">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2.计算每天平均花费时忘记循环中最后一天购买苹果不成立的天数也加上了，加上-1后得到了正确结果</w:t>
      </w:r>
    </w:p>
    <w:p w14:paraId="1B79962C">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3.在处理非法运算符时遇到问题，不知道用什么样的控制逻辑可以表示所有的非法符号，最后查阅得知default可以涵括ifelse以外的其他情况，并且应用于程序中，成功运行</w:t>
      </w:r>
    </w:p>
    <w:p w14:paraId="41F14232">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14:paraId="7D0A99B1">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有时候算法落后会导致程序的效率大大降低，要优化代码结构可读性的同时优化算法得到最优过程。要仔细检查循环中内容，看不成立后是否又执行了不该执行的操作并且对此进行修正。要经常查阅网络资料，学习新的控制逻辑和优秀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EB419D"/>
    <w:multiLevelType w:val="singleLevel"/>
    <w:tmpl w:val="A9EB419D"/>
    <w:lvl w:ilvl="0" w:tentative="0">
      <w:start w:val="4"/>
      <w:numFmt w:val="chineseCounting"/>
      <w:suff w:val="nothing"/>
      <w:lvlText w:val="%1、"/>
      <w:lvlJc w:val="left"/>
      <w:rPr>
        <w:rFonts w:hint="eastAsia"/>
      </w:rPr>
    </w:lvl>
  </w:abstractNum>
  <w:abstractNum w:abstractNumId="1">
    <w:nsid w:val="E80F8802"/>
    <w:multiLevelType w:val="singleLevel"/>
    <w:tmpl w:val="E80F8802"/>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0NWVjMzAzY2QzMDgwM2YxMDBhNzQzMWNjMzJhMjEifQ=="/>
  </w:docVars>
  <w:rsids>
    <w:rsidRoot w:val="00172A27"/>
    <w:rsid w:val="00023E6B"/>
    <w:rsid w:val="00172A27"/>
    <w:rsid w:val="00263986"/>
    <w:rsid w:val="006C295E"/>
    <w:rsid w:val="00937DF9"/>
    <w:rsid w:val="00C3325D"/>
    <w:rsid w:val="0E780185"/>
    <w:rsid w:val="2BDB1D15"/>
    <w:rsid w:val="2DBD17FD"/>
    <w:rsid w:val="4E026FA1"/>
    <w:rsid w:val="502D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3349</Words>
  <Characters>7347</Characters>
  <Lines>18</Lines>
  <Paragraphs>5</Paragraphs>
  <TotalTime>1</TotalTime>
  <ScaleCrop>false</ScaleCrop>
  <LinksUpToDate>false</LinksUpToDate>
  <CharactersWithSpaces>9039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2022-11-08T13:54:00Z</dcterms:created>
  <dc:creator>守夜人</dc:creator>
  <cp:lastModifiedBy>Lrh</cp:lastModifiedBy>
  <dcterms:modified xsi:type="dcterms:W3CDTF">2024-11-07T12:04:52Z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55B0D74A6ADA487C830F5BCFB4F0A555_13</vt:lpwstr>
  </property>
</Properties>
</file>